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关于成立大坪农场有限公司综合改革转移</w:t>
      </w:r>
    </w:p>
    <w:p>
      <w:pPr>
        <w:jc w:val="center"/>
        <w:rPr>
          <w:b/>
          <w:bCs/>
          <w:sz w:val="28"/>
          <w:szCs w:val="28"/>
        </w:rPr>
      </w:pPr>
      <w:r>
        <w:rPr>
          <w:rFonts w:hint="eastAsia" w:ascii="方正小标宋简体" w:hAnsi="方正小标宋简体" w:eastAsia="方正小标宋简体" w:cs="方正小标宋简体"/>
          <w:b w:val="0"/>
          <w:bCs w:val="0"/>
          <w:sz w:val="44"/>
          <w:szCs w:val="44"/>
          <w:lang w:val="en-US" w:eastAsia="zh-CN"/>
        </w:rPr>
        <w:t>支付项目质量监督领导小组的通知</w:t>
      </w:r>
    </w:p>
    <w:p>
      <w:pPr>
        <w:spacing w:line="560" w:lineRule="exact"/>
        <w:jc w:val="both"/>
        <w:rPr>
          <w:rFonts w:hint="eastAsia" w:ascii="仿宋_GB2312" w:eastAsia="仿宋_GB2312"/>
          <w:sz w:val="32"/>
          <w:szCs w:val="32"/>
          <w:lang w:eastAsia="zh-CN"/>
        </w:rPr>
      </w:pPr>
    </w:p>
    <w:p>
      <w:pPr>
        <w:spacing w:line="560" w:lineRule="exact"/>
        <w:jc w:val="both"/>
        <w:rPr>
          <w:rFonts w:hint="eastAsia" w:ascii="仿宋_GB2312" w:eastAsia="仿宋_GB2312"/>
          <w:sz w:val="32"/>
          <w:szCs w:val="32"/>
        </w:rPr>
      </w:pPr>
      <w:r>
        <w:rPr>
          <w:rFonts w:hint="eastAsia" w:ascii="仿宋_GB2312" w:eastAsia="仿宋_GB2312"/>
          <w:sz w:val="32"/>
          <w:szCs w:val="32"/>
          <w:lang w:eastAsia="zh-CN"/>
        </w:rPr>
        <w:t>各村（居）委会、胶区、机关部门：</w:t>
      </w:r>
      <w:r>
        <w:rPr>
          <w:rFonts w:hint="eastAsia" w:ascii="仿宋_GB2312" w:eastAsia="仿宋_GB2312"/>
          <w:sz w:val="32"/>
          <w:szCs w:val="32"/>
        </w:rPr>
        <w:t xml:space="preserve"> </w:t>
      </w:r>
    </w:p>
    <w:p>
      <w:pPr>
        <w:spacing w:line="560" w:lineRule="exact"/>
        <w:ind w:firstLine="640"/>
        <w:jc w:val="both"/>
        <w:rPr>
          <w:rFonts w:hint="eastAsia" w:ascii="仿宋_GB2312" w:eastAsia="仿宋_GB2312"/>
          <w:sz w:val="32"/>
          <w:szCs w:val="32"/>
          <w:lang w:val="en-US" w:eastAsia="zh-CN"/>
        </w:rPr>
      </w:pPr>
      <w:r>
        <w:rPr>
          <w:rFonts w:hint="eastAsia" w:ascii="仿宋_GB2312" w:eastAsia="仿宋_GB2312"/>
          <w:sz w:val="32"/>
          <w:szCs w:val="32"/>
          <w:lang w:val="en-US" w:eastAsia="zh-CN"/>
        </w:rPr>
        <w:t>鉴于我公司人事变动，经公司党委研究，决定成立大坪农场有限公司综合改革转移支付项目质量监督领导小组，领导小组成员名单如下：</w:t>
      </w:r>
    </w:p>
    <w:p>
      <w:pPr>
        <w:spacing w:line="560" w:lineRule="exact"/>
        <w:ind w:firstLine="640"/>
        <w:jc w:val="both"/>
        <w:rPr>
          <w:rFonts w:hint="eastAsia" w:ascii="仿宋_GB2312" w:eastAsia="仿宋_GB2312"/>
          <w:sz w:val="32"/>
          <w:szCs w:val="32"/>
          <w:lang w:eastAsia="zh-CN"/>
        </w:rPr>
      </w:pPr>
      <w:r>
        <w:rPr>
          <w:rFonts w:hint="eastAsia" w:ascii="仿宋_GB2312" w:eastAsia="仿宋_GB2312"/>
          <w:sz w:val="32"/>
          <w:szCs w:val="32"/>
          <w:lang w:eastAsia="zh-CN"/>
        </w:rPr>
        <w:t>组长：邓建生</w:t>
      </w:r>
    </w:p>
    <w:p>
      <w:pPr>
        <w:spacing w:line="560" w:lineRule="exact"/>
        <w:ind w:firstLine="640"/>
        <w:jc w:val="both"/>
        <w:rPr>
          <w:rFonts w:hint="eastAsia" w:ascii="仿宋_GB2312" w:eastAsia="仿宋_GB2312"/>
          <w:sz w:val="32"/>
          <w:szCs w:val="32"/>
        </w:rPr>
      </w:pPr>
      <w:r>
        <w:rPr>
          <w:rFonts w:hint="eastAsia" w:ascii="仿宋_GB2312" w:eastAsia="仿宋_GB2312"/>
          <w:sz w:val="32"/>
          <w:szCs w:val="32"/>
          <w:lang w:eastAsia="zh-CN"/>
        </w:rPr>
        <w:t>成员：钟思林、邓广胜、温志平</w:t>
      </w:r>
      <w:r>
        <w:rPr>
          <w:rFonts w:hint="eastAsia" w:ascii="仿宋_GB2312" w:eastAsia="仿宋_GB2312"/>
          <w:sz w:val="32"/>
          <w:szCs w:val="32"/>
        </w:rPr>
        <w:t xml:space="preserve">                   </w:t>
      </w:r>
    </w:p>
    <w:p>
      <w:pPr>
        <w:spacing w:line="560" w:lineRule="exact"/>
        <w:ind w:firstLine="640" w:firstLineChars="200"/>
        <w:jc w:val="right"/>
        <w:rPr>
          <w:rFonts w:hint="eastAsia" w:ascii="仿宋_GB2312" w:eastAsia="仿宋_GB2312"/>
          <w:sz w:val="32"/>
          <w:szCs w:val="32"/>
        </w:rPr>
      </w:pPr>
    </w:p>
    <w:p>
      <w:pPr>
        <w:pStyle w:val="2"/>
        <w:rPr>
          <w:rFonts w:hint="eastAsia"/>
        </w:rPr>
      </w:pPr>
    </w:p>
    <w:p>
      <w:pPr>
        <w:spacing w:line="560" w:lineRule="exact"/>
        <w:ind w:firstLine="640" w:firstLineChars="200"/>
        <w:jc w:val="right"/>
        <w:rPr>
          <w:rFonts w:hint="eastAsia" w:ascii="仿宋_GB2312" w:eastAsia="仿宋_GB2312"/>
          <w:sz w:val="32"/>
          <w:szCs w:val="32"/>
        </w:rPr>
      </w:pPr>
      <w:r>
        <w:rPr>
          <w:rFonts w:hint="eastAsia" w:ascii="仿宋_GB2312" w:eastAsia="仿宋_GB2312"/>
          <w:sz w:val="32"/>
          <w:szCs w:val="32"/>
        </w:rPr>
        <w:t xml:space="preserve">    广东农垦大坪农场有限公司</w:t>
      </w:r>
    </w:p>
    <w:p>
      <w:pPr>
        <w:wordWrap w:val="0"/>
        <w:spacing w:line="560" w:lineRule="exact"/>
        <w:ind w:firstLine="5120" w:firstLineChars="1600"/>
        <w:jc w:val="right"/>
        <w:rPr>
          <w:rFonts w:hint="default" w:ascii="仿宋_GB2312" w:eastAsia="仿宋_GB2312"/>
          <w:sz w:val="32"/>
          <w:szCs w:val="32"/>
          <w:lang w:val="en-US" w:eastAsia="zh-CN"/>
        </w:rPr>
      </w:pPr>
      <w:r>
        <w:rPr>
          <w:rFonts w:hint="eastAsia" w:ascii="仿宋_GB2312" w:eastAsia="仿宋_GB2312"/>
          <w:sz w:val="32"/>
          <w:szCs w:val="32"/>
        </w:rPr>
        <w:t>202</w:t>
      </w:r>
      <w:r>
        <w:rPr>
          <w:rFonts w:hint="eastAsia" w:ascii="仿宋_GB2312" w:eastAsia="仿宋_GB2312"/>
          <w:sz w:val="32"/>
          <w:szCs w:val="32"/>
          <w:lang w:val="en-US" w:eastAsia="zh-CN"/>
        </w:rPr>
        <w:t>2</w:t>
      </w:r>
      <w:r>
        <w:rPr>
          <w:rFonts w:hint="eastAsia" w:ascii="仿宋_GB2312" w:eastAsia="仿宋_GB2312"/>
          <w:sz w:val="32"/>
          <w:szCs w:val="32"/>
        </w:rPr>
        <w:t>年</w:t>
      </w:r>
      <w:r>
        <w:rPr>
          <w:rFonts w:hint="eastAsia" w:ascii="仿宋_GB2312" w:eastAsia="仿宋_GB2312"/>
          <w:sz w:val="32"/>
          <w:szCs w:val="32"/>
          <w:lang w:val="en-US" w:eastAsia="zh-CN"/>
        </w:rPr>
        <w:t>10</w:t>
      </w:r>
      <w:r>
        <w:rPr>
          <w:rFonts w:hint="eastAsia" w:ascii="仿宋_GB2312" w:eastAsia="仿宋_GB2312"/>
          <w:sz w:val="32"/>
          <w:szCs w:val="32"/>
        </w:rPr>
        <w:t>月</w:t>
      </w:r>
      <w:r>
        <w:rPr>
          <w:rFonts w:hint="eastAsia" w:ascii="仿宋_GB2312" w:eastAsia="仿宋_GB2312"/>
          <w:sz w:val="32"/>
          <w:szCs w:val="32"/>
          <w:lang w:val="en-US" w:eastAsia="zh-CN"/>
        </w:rPr>
        <w:t>31</w:t>
      </w:r>
      <w:r>
        <w:rPr>
          <w:rFonts w:hint="eastAsia" w:ascii="仿宋_GB2312" w:eastAsia="仿宋_GB2312"/>
          <w:sz w:val="32"/>
          <w:szCs w:val="32"/>
        </w:rPr>
        <w:t>日</w:t>
      </w:r>
      <w:r>
        <w:rPr>
          <w:rFonts w:hint="eastAsia" w:ascii="仿宋_GB2312" w:eastAsia="仿宋_GB2312"/>
          <w:sz w:val="32"/>
          <w:szCs w:val="32"/>
          <w:lang w:val="en-US" w:eastAsia="zh-CN"/>
        </w:rPr>
        <w:t xml:space="preserve">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3B0098"/>
    <w:rsid w:val="5D3B00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2022-11-09T02:29:00Z</dcterms:created>
  <dc:creator>Administrator</dc:creator>
  <cp:lastModifiedBy>Administrator</cp:lastModifiedBy>
  <dcterms:modified xsi:type="dcterms:W3CDTF">2022-11-09T02:29:53Z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