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广太镇光伏扶贫项目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7月至2023年6月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收益分配方案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一、项目运营情况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目前，我镇已投入“631”扶贫专项资金共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75.085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万元，分别建成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3期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光伏扶贫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发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电站。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lang w:val="en-US" w:eastAsia="zh-CN"/>
        </w:rPr>
        <w:t>一是广太镇2016年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26.01kW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lang w:val="en-US" w:eastAsia="zh-CN"/>
        </w:rPr>
        <w:t>光伏发电站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扶贫项目，资金投入22.076万元，于2017年12月1日开工建设，2018年1月13日完工并网；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lang w:val="en-US" w:eastAsia="zh-CN"/>
        </w:rPr>
        <w:t>二是广太镇2017年24.20kW光伏发电扶贫项目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，投入资金23.12万元，于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2017年11月21日开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工建设，2017年12月7日完工并网，三是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lang w:val="en-US" w:eastAsia="zh-CN"/>
        </w:rPr>
        <w:t>广太镇2018年34.65kW光伏发电扶贫项目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，投入资金29.889万元，于2018年12月10日开工建设，2019年3月完工并网。以上三个光伏项目均运行正常。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收益结算情况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广太镇政府委托山后村村委会对光伏扶贫电站一期、二期、三期项目进行收益结算代转，2022年7月至2023年6月光伏发电量84294度，税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收益33791.91元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扣除2023年5月份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24.20kW光伏发电扶贫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电站维护费用4000元，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累计上次分配余额7581.12元，共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37373.03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三、收益分配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根据广东省乡村振兴局 中共广东省委农村工作 领导小组办公室 广东省财政厅关于印发《关于加强扶贫项目资产后续管理实施意见》（粤乡振局【2021】62 号）的通知、《普宁市扶贫资产管理的实施意见（试行）的通知》（普市扶【2020】15号）和《广太镇扶贫资产收益分配使用办法》等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文件要求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，我镇严格按照实施意见对收益进行科学分配。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我镇决定对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光伏扶贫项目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2022年7月至2023年6月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收益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36800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元进行分配，余额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573.03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元待下次分配。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此次收益分配对象为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2023年6月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30日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我镇分散村在册有劳动能力脱贫户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共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 xml:space="preserve">户 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41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 xml:space="preserve"> 人。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我镇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根据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分配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对象的实际生活和经济收入总体情况进行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分配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具体分配情况详见附表一。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本分配方案经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日党政联席会议通过，按程序公示后实施。公示期：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日至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日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日（共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5个工作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 xml:space="preserve">日）。举报电话： 0663-2428195。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 xml:space="preserve">特此公示！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附表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广太镇光伏扶贫电站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7月至2023年6月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收益分配发放对象名册表　　　　　　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 xml:space="preserve">                                    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>中共广太镇委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 xml:space="preserve">                                             广太镇人民政府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2023年9月2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1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ED1E3"/>
    <w:multiLevelType w:val="singleLevel"/>
    <w:tmpl w:val="96BED1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M2E5OGUzZjE3MzNiMGFkN2UzNmExNDAzZjVhZTAifQ=="/>
  </w:docVars>
  <w:rsids>
    <w:rsidRoot w:val="26CA2E3A"/>
    <w:rsid w:val="00547235"/>
    <w:rsid w:val="08E93FEC"/>
    <w:rsid w:val="24E833C8"/>
    <w:rsid w:val="26CA2E3A"/>
    <w:rsid w:val="282A38D7"/>
    <w:rsid w:val="2A9D3E90"/>
    <w:rsid w:val="3A594AF6"/>
    <w:rsid w:val="3FBA19D1"/>
    <w:rsid w:val="49845D29"/>
    <w:rsid w:val="4A0343FE"/>
    <w:rsid w:val="4C39729F"/>
    <w:rsid w:val="4D63067A"/>
    <w:rsid w:val="4F784B75"/>
    <w:rsid w:val="56022369"/>
    <w:rsid w:val="5A3D686C"/>
    <w:rsid w:val="5FD40CD0"/>
    <w:rsid w:val="69043605"/>
    <w:rsid w:val="6BCA18DE"/>
    <w:rsid w:val="73A47394"/>
    <w:rsid w:val="73FE51AD"/>
    <w:rsid w:val="74D612A3"/>
    <w:rsid w:val="7A54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2023-09-12T08:26:00Z</dcterms:created>
  <dc:creator>骑单车的小男孩</dc:creator>
  <cp:lastModifiedBy>黄凯娜</cp:lastModifiedBy>
  <cp:lastPrinted>2023-09-25T02:20:00Z</cp:lastPrinted>
  <dcterms:modified xsi:type="dcterms:W3CDTF">2023-09-25T10:09:29Z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C6A3397464EE440683966B13D22D7772_11</vt:lpwstr>
  </property>
</Properties>
</file>