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C7CB6">
      <w:pPr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附件1：</w:t>
      </w:r>
    </w:p>
    <w:p w14:paraId="3E8051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highlight w:val="white"/>
          <w:lang w:val="en-US" w:eastAsia="zh-CN"/>
        </w:rPr>
        <w:t>普宁市南溪镇人民政府会议交互平板显示设备采购</w:t>
      </w:r>
      <w:bookmarkEnd w:id="0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highlight w:val="white"/>
          <w:lang w:val="en-US" w:eastAsia="zh-CN"/>
        </w:rPr>
        <w:t>项目采购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需求</w:t>
      </w:r>
    </w:p>
    <w:tbl>
      <w:tblPr>
        <w:tblStyle w:val="3"/>
        <w:tblW w:w="101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820"/>
        <w:gridCol w:w="7338"/>
        <w:gridCol w:w="712"/>
        <w:gridCol w:w="693"/>
      </w:tblGrid>
      <w:tr w14:paraId="7D359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8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1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7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8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技术参数及要求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 w14:paraId="17106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64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6A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会议交互平板</w:t>
            </w:r>
          </w:p>
        </w:tc>
        <w:tc>
          <w:tcPr>
            <w:tcW w:w="7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ACFB64">
            <w:pPr>
              <w:numPr>
                <w:ilvl w:val="0"/>
                <w:numId w:val="1"/>
              </w:numPr>
              <w:bidi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产品特性：</w:t>
            </w:r>
          </w:p>
          <w:p w14:paraId="39BA640C">
            <w:pPr>
              <w:pStyle w:val="2"/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1、采用LED液晶A规屏；</w:t>
            </w:r>
          </w:p>
          <w:p w14:paraId="7BE847C1">
            <w:pPr>
              <w:pStyle w:val="2"/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2、全金属外框结构；</w:t>
            </w:r>
          </w:p>
          <w:p w14:paraId="0FD05BB9">
            <w:pPr>
              <w:pStyle w:val="2"/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3、莫氏7H防爆玻璃屏幕防护；</w:t>
            </w:r>
          </w:p>
          <w:p w14:paraId="544CF3C6">
            <w:pPr>
              <w:pStyle w:val="2"/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4、AG防眩光钢化玻璃；</w:t>
            </w:r>
          </w:p>
          <w:p w14:paraId="05D24678">
            <w:pPr>
              <w:pStyle w:val="2"/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5、支持光感调整亮度；</w:t>
            </w:r>
          </w:p>
          <w:p w14:paraId="64291FA2">
            <w:pPr>
              <w:pStyle w:val="2"/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6、4K UHD 高清显示；</w:t>
            </w:r>
          </w:p>
          <w:p w14:paraId="6EC72DD2">
            <w:pPr>
              <w:pStyle w:val="2"/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7、±2mm精度红外触摸技术；</w:t>
            </w:r>
          </w:p>
          <w:p w14:paraId="4E70469C">
            <w:pPr>
              <w:pStyle w:val="2"/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8、支持2.4Gwifi，AP+STA工作模式；</w:t>
            </w:r>
          </w:p>
          <w:p w14:paraId="3DD5F252">
            <w:pPr>
              <w:pStyle w:val="2"/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9、支持5G无线传屏功能；</w:t>
            </w:r>
          </w:p>
          <w:p w14:paraId="0B785488">
            <w:pPr>
              <w:pStyle w:val="2"/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10、前置10W×2扬声器输出。</w:t>
            </w:r>
          </w:p>
          <w:p w14:paraId="12BA7C61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二、显示参数：</w:t>
            </w:r>
          </w:p>
          <w:p w14:paraId="2970D826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1、尺寸：100英寸；</w:t>
            </w:r>
          </w:p>
          <w:p w14:paraId="5CD53704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2、屏类型：IPS；</w:t>
            </w:r>
          </w:p>
          <w:p w14:paraId="1D1FB236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3、响应时间：8ms；</w:t>
            </w:r>
          </w:p>
          <w:p w14:paraId="26F3659A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4、画面比例：16:9；</w:t>
            </w:r>
          </w:p>
          <w:p w14:paraId="05937EFD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5、显示尺寸H×V mm：2204.6×1239.9；</w:t>
            </w:r>
          </w:p>
          <w:p w14:paraId="3339B373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6、分辨率：3840(H)×2160(V)；</w:t>
            </w:r>
          </w:p>
          <w:p w14:paraId="0C9D94D9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7、刷新频率：60Hz；</w:t>
            </w:r>
          </w:p>
          <w:p w14:paraId="7377830F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8、色彩度：1.07B(10bit)；</w:t>
            </w:r>
          </w:p>
          <w:p w14:paraId="3F5762AE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9、色域 NTSC(Typ)：72%；</w:t>
            </w:r>
          </w:p>
          <w:p w14:paraId="1E1E0F06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10、对比度(Typ)：1200:1；</w:t>
            </w:r>
          </w:p>
          <w:p w14:paraId="05BD8EC5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11、可视角度：178°(H/V)；</w:t>
            </w:r>
          </w:p>
          <w:p w14:paraId="015FBA61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12、钢化玻璃类型：表面带AG防眩目处理，表面硬度7H；</w:t>
            </w:r>
          </w:p>
          <w:p w14:paraId="02EFFBAD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13、背光类型：DLED；</w:t>
            </w:r>
          </w:p>
          <w:p w14:paraId="4384DA38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14、屏亮度(Typ)：350cd/m²±10%(九点中心典型值)；</w:t>
            </w:r>
          </w:p>
          <w:p w14:paraId="65E2E975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15、寿命：≥30000小时。</w:t>
            </w:r>
          </w:p>
          <w:p w14:paraId="491A52F1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三、操作系统：</w:t>
            </w:r>
          </w:p>
          <w:p w14:paraId="5BA03A6F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1、系统版本：Android 11.0；</w:t>
            </w:r>
          </w:p>
          <w:p w14:paraId="0CFA2EF8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2、芯片型号：T982；</w:t>
            </w:r>
          </w:p>
          <w:p w14:paraId="3BA515FB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3、RAM：4G；</w:t>
            </w:r>
          </w:p>
          <w:p w14:paraId="761B8C6B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4、ROM：32 G；</w:t>
            </w:r>
          </w:p>
          <w:p w14:paraId="417DA7F7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5、CPU：四核 A55；</w:t>
            </w:r>
          </w:p>
          <w:p w14:paraId="44562655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6、GPU：Mali-G52。</w:t>
            </w:r>
          </w:p>
          <w:p w14:paraId="2F78016A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四、触摸参数：</w:t>
            </w:r>
          </w:p>
          <w:p w14:paraId="035573BD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1、识别原理：红外识别；</w:t>
            </w:r>
          </w:p>
          <w:p w14:paraId="65771B12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2、输入方式：被动红外笔；</w:t>
            </w:r>
          </w:p>
          <w:p w14:paraId="2CD1B6F7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3、触摸精度：±2mm（90％以上触摸区域）；</w:t>
            </w:r>
          </w:p>
          <w:p w14:paraId="6A9DAD07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4、触摸点数：Windows默认支持20点；安卓默认支持10点书写；</w:t>
            </w:r>
          </w:p>
          <w:p w14:paraId="579BE412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5、最小识别物：直径≥2.5mm；</w:t>
            </w:r>
          </w:p>
          <w:p w14:paraId="1D5AAF31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6、输出坐标：32768(W)×32768(D)；</w:t>
            </w:r>
          </w:p>
          <w:p w14:paraId="3F3E0886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7、响应时间：≤10ms；</w:t>
            </w:r>
          </w:p>
          <w:p w14:paraId="3CEE6B1D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8、支持系统：Windows10/Windows8/Windows7/Android.。</w:t>
            </w:r>
          </w:p>
          <w:p w14:paraId="4BF35E3D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五、扬声器：</w:t>
            </w:r>
          </w:p>
          <w:p w14:paraId="026DA06B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1、声道：2.0；</w:t>
            </w:r>
          </w:p>
          <w:p w14:paraId="4110842E">
            <w:pPr>
              <w:pStyle w:val="2"/>
              <w:tabs>
                <w:tab w:val="left" w:pos="4463"/>
              </w:tabs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2、喇叭：2×10W。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ab/>
            </w:r>
          </w:p>
          <w:p w14:paraId="11DE71D8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六、电气参数：</w:t>
            </w:r>
          </w:p>
          <w:p w14:paraId="25F6860C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1、电源输入：AC180-240V～50/60Hz ；</w:t>
            </w:r>
          </w:p>
          <w:p w14:paraId="75D5F7A1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2、整机功耗（标准模式不含OPS）：≤550W；</w:t>
            </w:r>
          </w:p>
          <w:p w14:paraId="4C8D7315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3、待机功耗（不含外接设备）：≤0.5W。</w:t>
            </w:r>
          </w:p>
          <w:p w14:paraId="36C1CEBA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七、OPS模块负载输出：</w:t>
            </w:r>
          </w:p>
          <w:p w14:paraId="48DA2BB9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1、OPS供电电压：17-21V DC；</w:t>
            </w:r>
          </w:p>
          <w:p w14:paraId="6AC751DD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2、额定负载功率：最大95W（19V-5A）；</w:t>
            </w:r>
          </w:p>
          <w:p w14:paraId="481E5D6C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3、支持接口类型：中国OPS-C标准 80针接口；</w:t>
            </w:r>
          </w:p>
          <w:p w14:paraId="34779B9F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4、兼容机箱尺寸：L196×W180×H33~42mm（推荐使用高度33mm）不支持欧标OPS箱体；</w:t>
            </w:r>
          </w:p>
          <w:p w14:paraId="105FBC42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5、OPS图像分辨率：最大支持3840×2160p@60Hz输出。</w:t>
            </w:r>
          </w:p>
          <w:p w14:paraId="72FB55FA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八、I/O 接口：</w:t>
            </w:r>
          </w:p>
          <w:p w14:paraId="31E13DC8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1、前置接口：</w:t>
            </w:r>
          </w:p>
          <w:p w14:paraId="07BCFBB7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（1）HDMI IN：1；</w:t>
            </w:r>
          </w:p>
          <w:p w14:paraId="50060928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（2）USB2.0：1；</w:t>
            </w:r>
          </w:p>
          <w:p w14:paraId="6FB753EF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（3）USB3.0：1；</w:t>
            </w:r>
          </w:p>
          <w:p w14:paraId="63BF37A6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（4）USB Type-C：1；</w:t>
            </w:r>
          </w:p>
          <w:p w14:paraId="4F263B99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（5）TOUCH 2.0：1。</w:t>
            </w:r>
          </w:p>
          <w:p w14:paraId="2E41482B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2、后置板载接口：</w:t>
            </w:r>
          </w:p>
          <w:p w14:paraId="1F08746A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（1）HDMI IN：1；</w:t>
            </w:r>
          </w:p>
          <w:p w14:paraId="16982924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（2）USB 2.0：1；</w:t>
            </w:r>
          </w:p>
          <w:p w14:paraId="1A684227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（3）USB 3.0：1；</w:t>
            </w:r>
          </w:p>
          <w:p w14:paraId="074CA2F8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（4）TOUCH 2.0:1；</w:t>
            </w:r>
          </w:p>
          <w:p w14:paraId="7A81B5FD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（5）Earphone OUT：1； </w:t>
            </w:r>
          </w:p>
          <w:p w14:paraId="2A83BA7C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（6）SPDIF OUT：1；</w:t>
            </w:r>
          </w:p>
          <w:p w14:paraId="74D7AD59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（7）RS232：1；</w:t>
            </w:r>
          </w:p>
          <w:p w14:paraId="465DE49C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（8）RJ45 IN：1；</w:t>
            </w:r>
          </w:p>
          <w:p w14:paraId="763660B8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（9）AV out：1；</w:t>
            </w:r>
          </w:p>
          <w:p w14:paraId="10A32232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（10）AV in：2。</w:t>
            </w:r>
          </w:p>
          <w:p w14:paraId="65DB62D5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九、尺寸重量：</w:t>
            </w:r>
          </w:p>
          <w:p w14:paraId="1D7F2170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1、尺寸：100 英寸；</w:t>
            </w:r>
          </w:p>
          <w:p w14:paraId="412AE073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2、整机尺寸（长×宽×厚）：L2259.2×H1328.6×W98.9 mm；</w:t>
            </w:r>
          </w:p>
          <w:p w14:paraId="2FE707FA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3、包装尺寸（长×宽×高）：L2380×H1481×W285 mm；</w:t>
            </w:r>
          </w:p>
          <w:p w14:paraId="2D86306A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4、整机+壁挂厚度：138.9 mm；</w:t>
            </w:r>
          </w:p>
          <w:p w14:paraId="7199758E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5、壁挂架尺寸mm：L1193×H860×T40；</w:t>
            </w:r>
          </w:p>
          <w:p w14:paraId="7011F9CE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6、VESA 孔规格（长×宽）：800×400mm；</w:t>
            </w:r>
          </w:p>
          <w:p w14:paraId="6D5FD3FA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7、壁挂螺丝规格：M8×25mm×4 pcs；</w:t>
            </w:r>
          </w:p>
          <w:p w14:paraId="35DADC8B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8、净重（KG）：101.9；</w:t>
            </w:r>
          </w:p>
          <w:p w14:paraId="19F52C05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9、毛重(KG）：126.4。</w:t>
            </w:r>
          </w:p>
          <w:p w14:paraId="2198E2F1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十、随机配件：</w:t>
            </w:r>
          </w:p>
          <w:p w14:paraId="66EF6D95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1、电源线：×1；</w:t>
            </w:r>
          </w:p>
          <w:p w14:paraId="58B42FDA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2、手写笔：×1；</w:t>
            </w:r>
          </w:p>
          <w:p w14:paraId="41B96DEB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3、壁挂：×1；</w:t>
            </w:r>
          </w:p>
          <w:p w14:paraId="684F1E5A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4、简易说明书：×1。</w:t>
            </w:r>
          </w:p>
          <w:p w14:paraId="4B4E6EB4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十一、环境因素：</w:t>
            </w:r>
          </w:p>
          <w:p w14:paraId="02637F37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1、工作温度：0℃~40℃；</w:t>
            </w:r>
          </w:p>
          <w:p w14:paraId="6B0C8A1D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2、工作湿度：20%~80%RH；</w:t>
            </w:r>
          </w:p>
          <w:p w14:paraId="68E236D2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3、存储温度：-10℃~60℃；</w:t>
            </w:r>
          </w:p>
          <w:p w14:paraId="0E412628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4、存储湿度：10%~90%RH；</w:t>
            </w:r>
          </w:p>
          <w:p w14:paraId="53188664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5、工作高度：5000 米以下。</w:t>
            </w:r>
          </w:p>
          <w:p w14:paraId="16514B5A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十二、wifi模块：</w:t>
            </w:r>
          </w:p>
          <w:p w14:paraId="711DE833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1、无线模块：2.4G；</w:t>
            </w:r>
          </w:p>
          <w:p w14:paraId="5014C839">
            <w:pPr>
              <w:spacing w:line="240" w:lineRule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2、蓝牙：有。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9F01">
            <w:pPr>
              <w:spacing w:line="24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AA714">
            <w:pPr>
              <w:spacing w:line="24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</w:tr>
      <w:tr w14:paraId="4ADCC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B4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398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模块化 ops</w:t>
            </w:r>
          </w:p>
        </w:tc>
        <w:tc>
          <w:tcPr>
            <w:tcW w:w="7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6D0EED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1、OPS模块型号：I3/I5/I7（可选配）。</w:t>
            </w:r>
          </w:p>
          <w:p w14:paraId="55431331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2、模块化OPS 主机采用插拔式结构，内部接口 ≥80Pin 针脚，支持 4K/60Hz 格式输出且无任何外接电源线和信号线，方便检测与维护；</w:t>
            </w:r>
          </w:p>
          <w:p w14:paraId="2E047BD0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3、主板搭载不低于第四代Intel 酷睿系列CPU；</w:t>
            </w:r>
          </w:p>
          <w:p w14:paraId="4BDF125D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4、内存：4GB DDR4笔记本内存或以上配置；</w:t>
            </w:r>
          </w:p>
          <w:p w14:paraId="7A0B25CC">
            <w:pPr>
              <w:pStyle w:val="2"/>
              <w:spacing w:line="240" w:lineRule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5、硬盘：128GB或以上SSD固态硬盘。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574AB">
            <w:pPr>
              <w:spacing w:line="24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C448">
            <w:pPr>
              <w:spacing w:line="24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</w:tr>
      <w:tr w14:paraId="401EA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E1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5B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投屏器</w:t>
            </w:r>
          </w:p>
        </w:tc>
        <w:tc>
          <w:tcPr>
            <w:tcW w:w="7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A116EC">
            <w:pPr>
              <w:pStyle w:val="2"/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1、Wi-Fi模块：5GHz/2.4GHz；</w:t>
            </w:r>
          </w:p>
          <w:p w14:paraId="4970BA9D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2、Wi-Fi带宽：867MHz；</w:t>
            </w:r>
          </w:p>
          <w:p w14:paraId="42961639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3、启动时间：&lt;15s；</w:t>
            </w:r>
          </w:p>
          <w:p w14:paraId="5F6A099D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4、投屏响应时间：≤3s；</w:t>
            </w:r>
          </w:p>
          <w:p w14:paraId="582E53F9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5、抢占响应时间：≤2s；</w:t>
            </w:r>
          </w:p>
          <w:p w14:paraId="7D636B51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 支持系统：Windows7/8/10 MacOS；</w:t>
            </w:r>
          </w:p>
          <w:p w14:paraId="3F046F8D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 操作方式：即插即用，一键投屏；</w:t>
            </w:r>
          </w:p>
          <w:p w14:paraId="44FEDFED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 配对方式：插入接收端 USB 接口自动配对；</w:t>
            </w:r>
          </w:p>
          <w:p w14:paraId="4B1192E2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 传输分辨率：1920 × 1080；</w:t>
            </w:r>
          </w:p>
          <w:p w14:paraId="412CAC9C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 帧率：30fps 及以下；</w:t>
            </w:r>
          </w:p>
          <w:p w14:paraId="517C5BF2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 供电接口：USB2.0、3.0；</w:t>
            </w:r>
          </w:p>
          <w:p w14:paraId="38EB4D5A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12、视频传输接口：USB2.0、3.0；</w:t>
            </w:r>
          </w:p>
          <w:p w14:paraId="705E2EE6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13、触控回传：10点@Windows/Mac OS；</w:t>
            </w:r>
          </w:p>
          <w:p w14:paraId="39329576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 净重：88±5 克；</w:t>
            </w:r>
          </w:p>
          <w:p w14:paraId="258E750D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 温度范围：</w:t>
            </w:r>
          </w:p>
          <w:p w14:paraId="262BD046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（1）运行：+5°C 到+38°C（+41°F 到+104°F）；</w:t>
            </w:r>
          </w:p>
          <w:p w14:paraId="22D40192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（2）存放：-20°C 到+50°C（-4°F 到+104°F）。</w:t>
            </w:r>
          </w:p>
          <w:p w14:paraId="219C1A44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 湿度：</w:t>
            </w:r>
          </w:p>
          <w:p w14:paraId="2CDD04F5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（1）运行：0至90%相对湿度，无冷凝；</w:t>
            </w:r>
          </w:p>
          <w:p w14:paraId="710A9B25">
            <w:pPr>
              <w:pStyle w:val="2"/>
              <w:spacing w:line="240" w:lineRule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（2）存放：0至85%相对湿度，无冷凝。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862D">
            <w:pPr>
              <w:spacing w:line="24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4DAE4">
            <w:pPr>
              <w:spacing w:line="24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</w:tr>
      <w:tr w14:paraId="61149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D23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54A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支架</w:t>
            </w:r>
          </w:p>
        </w:tc>
        <w:tc>
          <w:tcPr>
            <w:tcW w:w="7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C04A09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1、适用尺寸：40-100；</w:t>
            </w:r>
          </w:p>
          <w:p w14:paraId="3F8898BF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2、承重：250kg；</w:t>
            </w:r>
          </w:p>
          <w:p w14:paraId="768B4885"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3、寸适用孔距：900×600mm；</w:t>
            </w:r>
          </w:p>
          <w:p w14:paraId="2C6176E1">
            <w:pPr>
              <w:pStyle w:val="2"/>
              <w:spacing w:line="240" w:lineRule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4、背板长度：900mm。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AF857">
            <w:pPr>
              <w:spacing w:line="24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2C8F8">
            <w:pPr>
              <w:spacing w:line="24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</w:tr>
    </w:tbl>
    <w:p w14:paraId="36E1CB0C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36A5A9"/>
    <w:multiLevelType w:val="singleLevel"/>
    <w:tmpl w:val="5D36A5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MDAyZmU3YzVkNDczYjc1NWMzOTJmY2NkNjcwMTIifQ=="/>
  </w:docVars>
  <w:rsids>
    <w:rsidRoot w:val="314B7FAA"/>
    <w:rsid w:val="314B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80" w:lineRule="exact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2024-08-08T07:40:00Z</dcterms:created>
  <dc:creator>先生很懒</dc:creator>
  <cp:lastModifiedBy>先生很懒</cp:lastModifiedBy>
  <dcterms:modified xsi:type="dcterms:W3CDTF">2024-08-08T07:41:30Z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B0D91142DBCD4A7FAEE3DD3C6C2AB30D_11</vt:lpwstr>
  </property>
</Properties>
</file>