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B16B">
      <w:pPr>
        <w:spacing w:line="560" w:lineRule="exact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附件2</w:t>
      </w:r>
    </w:p>
    <w:p w14:paraId="2543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 w14:paraId="052F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/>
          <w:w w:val="98"/>
          <w:sz w:val="30"/>
          <w:szCs w:val="30"/>
        </w:rPr>
      </w:pPr>
    </w:p>
    <w:p w14:paraId="1561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南溪镇人民政府：</w:t>
      </w:r>
    </w:p>
    <w:p w14:paraId="095FA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为确保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清淤工作队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所在村（居）委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清淤工作顺利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，特作如下承诺：</w:t>
      </w:r>
    </w:p>
    <w:p w14:paraId="0B639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所申请的清淤项目均由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渠道所在的</w:t>
      </w:r>
      <w:r>
        <w:rPr>
          <w:rFonts w:hint="eastAsia" w:ascii="仿宋_GB2312" w:hAnsi="仿宋_GB2312" w:eastAsia="仿宋_GB2312" w:cs="仿宋_GB2312"/>
          <w:sz w:val="28"/>
          <w:szCs w:val="28"/>
        </w:rPr>
        <w:t>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（居）委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提出，符合清淤条件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F9E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清淤场地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</w:t>
      </w:r>
      <w:r>
        <w:rPr>
          <w:rFonts w:hint="eastAsia" w:ascii="仿宋_GB2312" w:hAnsi="仿宋_GB2312" w:eastAsia="仿宋_GB2312" w:cs="仿宋_GB2312"/>
          <w:sz w:val="28"/>
          <w:szCs w:val="28"/>
        </w:rPr>
        <w:t>已协调处理好，不存在争议，不存在征地拆迁和青苗补偿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等问题。</w:t>
      </w:r>
    </w:p>
    <w:p w14:paraId="5D84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做好协调清淤过程中所有关系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260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</w:t>
      </w:r>
      <w:r>
        <w:rPr>
          <w:rFonts w:hint="eastAsia" w:ascii="仿宋_GB2312" w:hAnsi="仿宋_GB2312" w:eastAsia="仿宋_GB2312" w:cs="仿宋_GB2312"/>
          <w:sz w:val="28"/>
          <w:szCs w:val="28"/>
        </w:rPr>
        <w:t>落实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</w:t>
      </w:r>
      <w:r>
        <w:rPr>
          <w:rFonts w:hint="eastAsia" w:ascii="仿宋_GB2312" w:hAnsi="仿宋_GB2312" w:eastAsia="仿宋_GB2312" w:cs="仿宋_GB2312"/>
          <w:sz w:val="28"/>
          <w:szCs w:val="28"/>
        </w:rPr>
        <w:t>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物（含淤</w:t>
      </w:r>
      <w:r>
        <w:rPr>
          <w:rFonts w:hint="eastAsia" w:ascii="仿宋_GB2312" w:hAnsi="仿宋_GB2312" w:eastAsia="仿宋_GB2312" w:cs="仿宋_GB2312"/>
          <w:sz w:val="28"/>
          <w:szCs w:val="28"/>
        </w:rPr>
        <w:t>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、杂草杂树等）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堆放点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，对清淤物进行合法合理处置。</w:t>
      </w:r>
    </w:p>
    <w:p w14:paraId="60B2F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做好渠道周边的农作物、管道、建构筑物等清理工作，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如有通信、高压线路、燃气管道，均由我们负责做好标记，施工中负责提醒施工队注意安全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。清理工作完成后，清淤工作队在15天内派清淤设备进场清淤，清淤过程中须当地村负责人派相关人员到现场跟踪，并做好群众工作。</w:t>
      </w:r>
    </w:p>
    <w:p w14:paraId="16660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所在村（居）委未能做好渠道清理相关工作，清淤工作队暂停渠道清淤工作，调离清淤设备，待相关工作做好后再次进场开展施工。</w:t>
      </w:r>
    </w:p>
    <w:p w14:paraId="091E1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七、清淤工作队免费为当地渠道清淤，如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所在村（居）委未能做好相关工作引致出现赔偿问题，赔偿费用由当地村委会负责，清淤工作队不作赔偿。</w:t>
      </w:r>
    </w:p>
    <w:p w14:paraId="43F5A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八、清淤过程中清淤标准按水利局和清淤工作队的清淤标准执行。如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所在村（居）委提出特殊要求，符合水利局和清淤工作队的标准，可按申请人的要求进行清淤。</w:t>
      </w:r>
    </w:p>
    <w:p w14:paraId="480BE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所在村（居）委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落实好清淤项目的村负责人。</w:t>
      </w:r>
    </w:p>
    <w:p w14:paraId="71B2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村负责人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 w14:paraId="26EB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60B1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248EE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村（盖章）</w:t>
      </w:r>
    </w:p>
    <w:p w14:paraId="583FA6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年   月   日    </w:t>
      </w:r>
    </w:p>
    <w:sectPr>
      <w:pgSz w:w="11906" w:h="16838"/>
      <w:pgMar w:top="850" w:right="1531" w:bottom="680" w:left="1531" w:header="567" w:footer="850" w:gutter="0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0AC34"/>
    <w:multiLevelType w:val="multilevel"/>
    <w:tmpl w:val="6E80AC34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6"/>
        <w:szCs w:val="36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宋体" w:hAnsi="宋体" w:eastAsia="宋体"/>
        <w:b/>
        <w:i w:val="0"/>
        <w:sz w:val="30"/>
        <w:szCs w:val="30"/>
      </w:rPr>
    </w:lvl>
    <w:lvl w:ilvl="3" w:tentative="0">
      <w:start w:val="1"/>
      <w:numFmt w:val="decimal"/>
      <w:pStyle w:val="5"/>
      <w:suff w:val="space"/>
      <w:lvlText w:val="表%1.%2-%4"/>
      <w:lvlJc w:val="left"/>
      <w:pPr>
        <w:tabs>
          <w:tab w:val="left" w:pos="0"/>
        </w:tabs>
        <w:ind w:left="142" w:firstLine="0"/>
      </w:pPr>
      <w:rPr>
        <w:rFonts w:hint="default" w:ascii="宋体" w:hAnsi="宋体" w:eastAsia="宋体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1FD0"/>
    <w:rsid w:val="067F1777"/>
    <w:rsid w:val="07654D2C"/>
    <w:rsid w:val="09985055"/>
    <w:rsid w:val="0ADD2F10"/>
    <w:rsid w:val="0C3D1EB8"/>
    <w:rsid w:val="0FFC1742"/>
    <w:rsid w:val="116577BB"/>
    <w:rsid w:val="12515740"/>
    <w:rsid w:val="13A25AE9"/>
    <w:rsid w:val="17263548"/>
    <w:rsid w:val="17981D0B"/>
    <w:rsid w:val="187327BD"/>
    <w:rsid w:val="1A7867B1"/>
    <w:rsid w:val="1BBE4697"/>
    <w:rsid w:val="1C571506"/>
    <w:rsid w:val="1DB25B36"/>
    <w:rsid w:val="1E887958"/>
    <w:rsid w:val="202C6073"/>
    <w:rsid w:val="20B562DD"/>
    <w:rsid w:val="20CE2C87"/>
    <w:rsid w:val="21466CC1"/>
    <w:rsid w:val="235A6A54"/>
    <w:rsid w:val="249D5562"/>
    <w:rsid w:val="24C04FDC"/>
    <w:rsid w:val="26DB60FD"/>
    <w:rsid w:val="27985D9D"/>
    <w:rsid w:val="29037B8D"/>
    <w:rsid w:val="2A6603D4"/>
    <w:rsid w:val="2CDC672B"/>
    <w:rsid w:val="2E4722CA"/>
    <w:rsid w:val="35BA0E1D"/>
    <w:rsid w:val="368A71F8"/>
    <w:rsid w:val="39396CB4"/>
    <w:rsid w:val="3CA32DC2"/>
    <w:rsid w:val="3DE6688D"/>
    <w:rsid w:val="3FD87226"/>
    <w:rsid w:val="425132C0"/>
    <w:rsid w:val="432D7889"/>
    <w:rsid w:val="4447497A"/>
    <w:rsid w:val="44E977E0"/>
    <w:rsid w:val="4B306168"/>
    <w:rsid w:val="4C2555A1"/>
    <w:rsid w:val="4F732AC8"/>
    <w:rsid w:val="50B909AE"/>
    <w:rsid w:val="50F35D7E"/>
    <w:rsid w:val="57A71560"/>
    <w:rsid w:val="59EA32C6"/>
    <w:rsid w:val="5A0A4028"/>
    <w:rsid w:val="5AFC1BC3"/>
    <w:rsid w:val="5BCC3C8B"/>
    <w:rsid w:val="5E96232F"/>
    <w:rsid w:val="5FE315A4"/>
    <w:rsid w:val="64BD0615"/>
    <w:rsid w:val="69074555"/>
    <w:rsid w:val="695A5B4B"/>
    <w:rsid w:val="69E71C90"/>
    <w:rsid w:val="6E0C43BB"/>
    <w:rsid w:val="724834E8"/>
    <w:rsid w:val="73BF1C87"/>
    <w:rsid w:val="74555E54"/>
    <w:rsid w:val="77732DB5"/>
    <w:rsid w:val="780954C8"/>
    <w:rsid w:val="79791A0D"/>
    <w:rsid w:val="7A1E3E81"/>
    <w:rsid w:val="7A831561"/>
    <w:rsid w:val="7B5F2EF8"/>
    <w:rsid w:val="7B8C6B3B"/>
    <w:rsid w:val="7B9854E0"/>
    <w:rsid w:val="7BA45C33"/>
    <w:rsid w:val="7D511DEB"/>
    <w:rsid w:val="7E1D1CCD"/>
    <w:rsid w:val="FB3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after="50" w:afterLines="50" w:line="240" w:lineRule="auto"/>
      <w:ind w:left="0" w:firstLineChars="0"/>
      <w:jc w:val="left"/>
      <w:outlineLvl w:val="3"/>
    </w:pPr>
    <w:rPr>
      <w:sz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Chars="0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character" w:customStyle="1" w:styleId="13">
    <w:name w:val="标题 4 字符"/>
    <w:link w:val="5"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624</Characters>
  <Lines>0</Lines>
  <Paragraphs>0</Paragraphs>
  <TotalTime>3</TotalTime>
  <ScaleCrop>false</ScaleCrop>
  <LinksUpToDate>false</LinksUpToDate>
  <CharactersWithSpaces>674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2021-05-13T09:46:00Z</dcterms:created>
  <dc:creator>Administrator</dc:creator>
  <cp:lastModifiedBy>暖阳</cp:lastModifiedBy>
  <cp:lastPrinted>2025-05-06T14:41:00Z</cp:lastPrinted>
  <dcterms:modified xsi:type="dcterms:W3CDTF">2025-08-05T07:05:49Z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eyJoZGlkIjoiMmEzNDliMzIyYTJjY2MxM2ZmNGNkYmJjNTFhNWVkODEiLCJ1c2VySWQiOiI5MjEzNzk2MDUifQ==</vt:lpwstr>
  </property>
  <property fmtid="{D5CDD505-2E9C-101B-9397-08002B2CF9AE}" pid="4" name="ICV">
    <vt:lpwstr>4A2DD9E270E34C0EAD781BE23CB871E7_12</vt:lpwstr>
  </property>
</Properties>
</file>