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5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75"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79866989">
      <w:pPr>
        <w:rPr>
          <w:rFonts w:hint="eastAsia"/>
        </w:rPr>
      </w:pPr>
    </w:p>
    <w:p w14:paraId="11DE5C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75"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关于选取普宁市</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应急管理</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局政府投资项目预选招标（采购）代理服务机构的公告</w:t>
      </w:r>
    </w:p>
    <w:p w14:paraId="2E5854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各招标（采购）代理服务机构:</w:t>
      </w:r>
    </w:p>
    <w:p w14:paraId="330CF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根据《中华人民共和国招标投标法》有关规定和精神，为选择业务水平高、服务质量好的招标代理服务机构，按照</w:t>
      </w:r>
      <w:r>
        <w:rPr>
          <w:rFonts w:hint="eastAsia" w:ascii="仿宋_GB2312" w:hAnsi="仿宋_GB2312" w:eastAsia="仿宋_GB2312" w:cs="仿宋_GB2312"/>
          <w:sz w:val="32"/>
          <w:szCs w:val="32"/>
          <w:lang w:val="en-US" w:eastAsia="zh-CN"/>
        </w:rPr>
        <w:t>市发改</w:t>
      </w:r>
      <w:r>
        <w:rPr>
          <w:rFonts w:hint="eastAsia" w:ascii="仿宋_GB2312" w:hAnsi="仿宋_GB2312" w:eastAsia="仿宋_GB2312" w:cs="仿宋_GB2312"/>
          <w:sz w:val="32"/>
          <w:szCs w:val="32"/>
        </w:rPr>
        <w:t>局《关于印发&lt;普宁市政府项目选取招标代理机构指导意见（试行）&gt;的通知》（普发改〔2022〕233号）、《关于印发&lt;普宁市政府投资项目预选目录清单组建方法&gt;和&lt;招标代理机构评价表&gt;的通知》等要求，结合我局实际情况，就建</w:t>
      </w:r>
      <w:r>
        <w:rPr>
          <w:rFonts w:hint="eastAsia" w:ascii="仿宋_GB2312" w:hAnsi="仿宋_GB2312" w:eastAsia="仿宋_GB2312" w:cs="仿宋_GB2312"/>
          <w:sz w:val="32"/>
          <w:szCs w:val="32"/>
          <w:highlight w:val="none"/>
        </w:rPr>
        <w:t>立202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rPr>
        <w:t>招标（采购）代理服务机构预选目录清单进行公开选取，欢迎符合资格条件的招标代理服务机构参加选取。</w:t>
      </w:r>
    </w:p>
    <w:p w14:paraId="650DB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月普宁市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局政府投资项目预选招标（采购）代理服务机构目录清单项目</w:t>
      </w:r>
    </w:p>
    <w:p w14:paraId="55206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二、项目内容：</w:t>
      </w:r>
    </w:p>
    <w:p w14:paraId="2C9F7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本项目建立普宁市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rPr>
        <w:t>招标（采购）代理服务机构预选目录清单。</w:t>
      </w:r>
    </w:p>
    <w:p w14:paraId="44701D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shd w:val="clear" w:fill="FFFFFF"/>
        </w:rPr>
      </w:pPr>
    </w:p>
    <w:tbl>
      <w:tblPr>
        <w:tblStyle w:val="5"/>
        <w:tblW w:w="10080" w:type="dxa"/>
        <w:tblInd w:w="-66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10"/>
        <w:gridCol w:w="2940"/>
        <w:gridCol w:w="1620"/>
        <w:gridCol w:w="3810"/>
      </w:tblGrid>
      <w:tr w14:paraId="0E37EF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015" w:hRule="atLeast"/>
        </w:trPr>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0E1A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项目名称</w:t>
            </w:r>
          </w:p>
        </w:tc>
        <w:tc>
          <w:tcPr>
            <w:tcW w:w="294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EEFB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招标（采购）内容</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1D1CA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服务期限</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1DF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计划</w:t>
            </w:r>
            <w:r>
              <w:rPr>
                <w:rFonts w:hint="eastAsia" w:ascii="仿宋_GB2312" w:hAnsi="仿宋_GB2312" w:eastAsia="仿宋_GB2312" w:cs="仿宋_GB2312"/>
                <w:b/>
                <w:bCs/>
                <w:color w:val="auto"/>
                <w:sz w:val="32"/>
                <w:szCs w:val="32"/>
              </w:rPr>
              <w:t>选</w:t>
            </w:r>
            <w:r>
              <w:rPr>
                <w:rFonts w:hint="eastAsia" w:ascii="仿宋_GB2312" w:hAnsi="仿宋_GB2312" w:eastAsia="仿宋_GB2312" w:cs="仿宋_GB2312"/>
                <w:b/>
                <w:bCs/>
                <w:color w:val="auto"/>
                <w:sz w:val="32"/>
                <w:szCs w:val="32"/>
                <w:lang w:val="en-US" w:eastAsia="zh-CN"/>
              </w:rPr>
              <w:t>取</w:t>
            </w:r>
            <w:r>
              <w:rPr>
                <w:rFonts w:hint="eastAsia" w:ascii="仿宋_GB2312" w:hAnsi="仿宋_GB2312" w:eastAsia="仿宋_GB2312" w:cs="仿宋_GB2312"/>
                <w:b/>
                <w:bCs/>
                <w:color w:val="auto"/>
                <w:sz w:val="32"/>
                <w:szCs w:val="32"/>
              </w:rPr>
              <w:t>数量</w:t>
            </w:r>
          </w:p>
        </w:tc>
      </w:tr>
      <w:tr w14:paraId="11236B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C6F1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color w:val="auto"/>
                <w:sz w:val="32"/>
                <w:szCs w:val="32"/>
              </w:rPr>
              <w:t>普宁市</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局政府投资项目预选招标（采购）代理服务机构目录清单项目</w:t>
            </w:r>
          </w:p>
          <w:p w14:paraId="50B03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p>
        </w:tc>
        <w:tc>
          <w:tcPr>
            <w:tcW w:w="294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5FB56FD">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主要为普宁市</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color w:val="auto"/>
                <w:sz w:val="32"/>
                <w:szCs w:val="32"/>
                <w:lang w:val="en-US" w:eastAsia="zh-CN"/>
              </w:rPr>
              <w:t>期间</w:t>
            </w:r>
            <w:r>
              <w:rPr>
                <w:rFonts w:hint="eastAsia" w:ascii="仿宋_GB2312" w:hAnsi="仿宋_GB2312" w:eastAsia="仿宋_GB2312" w:cs="仿宋_GB2312"/>
                <w:color w:val="auto"/>
                <w:sz w:val="32"/>
                <w:szCs w:val="32"/>
              </w:rPr>
              <w:t>达到需招标代理服务的政府投资项目、货物、工程、服务等提供招标代理服务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按照国家有关法律法规要求办理。</w:t>
            </w:r>
          </w:p>
          <w:p w14:paraId="4F3FDC4C">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612F1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6445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月-202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color w:val="auto"/>
                <w:sz w:val="32"/>
                <w:szCs w:val="32"/>
              </w:rPr>
              <w:t>（共2个年度）</w:t>
            </w:r>
          </w:p>
        </w:tc>
        <w:tc>
          <w:tcPr>
            <w:tcW w:w="38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556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计划择优选取8</w:t>
            </w:r>
            <w:r>
              <w:rPr>
                <w:rFonts w:hint="eastAsia" w:ascii="仿宋_GB2312" w:hAnsi="仿宋_GB2312" w:eastAsia="仿宋_GB2312" w:cs="仿宋_GB2312"/>
                <w:color w:val="auto"/>
                <w:sz w:val="32"/>
                <w:szCs w:val="32"/>
              </w:rPr>
              <w:t>家招标（采购）代理服务机构</w:t>
            </w:r>
          </w:p>
          <w:p w14:paraId="33C3B9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p>
        </w:tc>
      </w:tr>
    </w:tbl>
    <w:p w14:paraId="020029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三、服务机构资格要求：</w:t>
      </w:r>
    </w:p>
    <w:p w14:paraId="1FFBC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须为中华人民共和</w:t>
      </w:r>
      <w:r>
        <w:rPr>
          <w:rFonts w:hint="eastAsia" w:ascii="仿宋_GB2312" w:hAnsi="仿宋_GB2312" w:eastAsia="仿宋_GB2312" w:cs="仿宋_GB2312"/>
          <w:sz w:val="32"/>
          <w:szCs w:val="32"/>
          <w:lang w:eastAsia="zh-CN"/>
        </w:rPr>
        <w:t>国</w:t>
      </w:r>
      <w:r>
        <w:rPr>
          <w:rFonts w:hint="eastAsia" w:ascii="仿宋_GB2312" w:hAnsi="仿宋_GB2312" w:eastAsia="仿宋_GB2312" w:cs="仿宋_GB2312"/>
          <w:sz w:val="32"/>
          <w:szCs w:val="32"/>
        </w:rPr>
        <w:t>境内注册企业，具有独立法人资格，具有有效营业执照，营业执照经营范围中含有工程建设项目招标代理服务：入选企业须提供营业执照副本复印件加盖公章。</w:t>
      </w:r>
    </w:p>
    <w:p w14:paraId="1548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有依法缴纳税收和社会</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资金的良好记录。</w:t>
      </w:r>
    </w:p>
    <w:p w14:paraId="33C9C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近三年在从事招标代理业务的经营活动中，没有存在重大违法违纪记录，没有存在处于被行政主管部门取消或暂停经营资格或招标代理资格的处罚期内等不良行为记录。</w:t>
      </w:r>
    </w:p>
    <w:p w14:paraId="02BF4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广东省外企业须已经在“进粤企业和人员诚信信息登记平台”录入相关信息并通过数据规范检查，并且须在广东省内开设有分支机构。</w:t>
      </w:r>
    </w:p>
    <w:p w14:paraId="11786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熟悉</w:t>
      </w:r>
      <w:r>
        <w:rPr>
          <w:rFonts w:hint="eastAsia" w:ascii="仿宋_GB2312" w:hAnsi="仿宋_GB2312" w:eastAsia="仿宋_GB2312" w:cs="仿宋_GB2312"/>
          <w:sz w:val="32"/>
          <w:szCs w:val="32"/>
        </w:rPr>
        <w:t>工程项目招标代理方面的法律法规、规章、政策及广东省各类工程招标投标管理办法。具有编制招标文件和组织开评标等招标活动的相应专业力量，并且从事招标代理的专业人员须为本公司人员，须提供学历证书、近半年的社保证明等相关资料复印件加盖公章。</w:t>
      </w:r>
    </w:p>
    <w:p w14:paraId="361C9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没有处于财产被接管、冻结、破产状态。</w:t>
      </w:r>
    </w:p>
    <w:p w14:paraId="0A15A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获得广东省建筑业协会《广东省工程建设招标代理行业资信评价等级证书》AAA级资信等级证书的享有优先入选条件。</w:t>
      </w:r>
    </w:p>
    <w:p w14:paraId="23B7A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服从市有关行政主管部门对有关招标代理中介服务行为管理规定。</w:t>
      </w:r>
    </w:p>
    <w:p w14:paraId="19225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入围的招标代理服务机构在为我单位代理的招标项目服务费按照（招标代理服务收费管理暂行办法》（计价格</w:t>
      </w:r>
      <w:r>
        <w:rPr>
          <w:rFonts w:hint="eastAsia" w:ascii="宋体" w:hAnsi="宋体" w:eastAsia="宋体" w:cs="宋体"/>
          <w:sz w:val="32"/>
          <w:szCs w:val="32"/>
        </w:rPr>
        <w:t>〔</w:t>
      </w:r>
      <w:r>
        <w:rPr>
          <w:rFonts w:hint="eastAsia" w:ascii="仿宋_GB2312" w:hAnsi="仿宋_GB2312" w:eastAsia="仿宋_GB2312" w:cs="仿宋_GB2312"/>
          <w:sz w:val="32"/>
          <w:szCs w:val="32"/>
        </w:rPr>
        <w:t>2002</w:t>
      </w:r>
      <w:r>
        <w:rPr>
          <w:rFonts w:hint="eastAsia" w:ascii="宋体" w:hAnsi="宋体" w:eastAsia="宋体" w:cs="宋体"/>
          <w:sz w:val="32"/>
          <w:szCs w:val="32"/>
        </w:rPr>
        <w:t>〕</w:t>
      </w:r>
      <w:r>
        <w:rPr>
          <w:rFonts w:hint="eastAsia" w:ascii="仿宋_GB2312" w:hAnsi="仿宋_GB2312" w:eastAsia="仿宋_GB2312" w:cs="仿宋_GB2312"/>
          <w:sz w:val="32"/>
          <w:szCs w:val="32"/>
        </w:rPr>
        <w:t>1980号文）和发改价格</w:t>
      </w:r>
      <w:r>
        <w:rPr>
          <w:rFonts w:hint="eastAsia" w:ascii="宋体" w:hAnsi="宋体" w:eastAsia="宋体" w:cs="宋体"/>
          <w:sz w:val="32"/>
          <w:szCs w:val="32"/>
        </w:rPr>
        <w:t>〔</w:t>
      </w:r>
      <w:r>
        <w:rPr>
          <w:rFonts w:hint="eastAsia" w:ascii="仿宋_GB2312" w:hAnsi="仿宋_GB2312" w:eastAsia="仿宋_GB2312" w:cs="仿宋_GB2312"/>
          <w:sz w:val="32"/>
          <w:szCs w:val="32"/>
        </w:rPr>
        <w:t>2011</w:t>
      </w:r>
      <w:r>
        <w:rPr>
          <w:rFonts w:hint="eastAsia" w:ascii="宋体" w:hAnsi="宋体" w:eastAsia="宋体" w:cs="宋体"/>
          <w:sz w:val="32"/>
          <w:szCs w:val="32"/>
        </w:rPr>
        <w:t>〕</w:t>
      </w:r>
      <w:r>
        <w:rPr>
          <w:rFonts w:hint="eastAsia" w:ascii="仿宋_GB2312" w:hAnsi="仿宋_GB2312" w:eastAsia="仿宋_GB2312" w:cs="仿宋_GB2312"/>
          <w:sz w:val="32"/>
          <w:szCs w:val="32"/>
        </w:rPr>
        <w:t>534号计得，由招标代理机构向中标人收取。</w:t>
      </w:r>
    </w:p>
    <w:p w14:paraId="205CD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在中国广东政府采购网代理机构名录登记备案，取得政府采购代理机构资格。</w:t>
      </w:r>
    </w:p>
    <w:p w14:paraId="5A60E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未被列入信用中国失信惩戒名单：（网址：</w:t>
      </w:r>
    </w:p>
    <w:p w14:paraId="27B6FE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Hlt127950723"/>
      <w:bookmarkStart w:id="1" w:name="_Hlt127950722"/>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"https://www.creditchina.gov.cn/xinyongfuwu/shixinheimingdan/"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https://www.creditchina.gov.cn/xinyongfuwu/shixinheimingdan/</w:t>
      </w:r>
      <w:r>
        <w:rPr>
          <w:rFonts w:hint="eastAsia" w:ascii="仿宋_GB2312" w:hAnsi="仿宋_GB2312" w:eastAsia="仿宋_GB2312" w:cs="仿宋_GB2312"/>
          <w:sz w:val="32"/>
          <w:szCs w:val="32"/>
        </w:rPr>
        <w:fldChar w:fldCharType="end"/>
      </w:r>
      <w:bookmarkEnd w:id="0"/>
      <w:bookmarkEnd w:id="1"/>
      <w:r>
        <w:rPr>
          <w:rFonts w:hint="eastAsia" w:ascii="仿宋_GB2312" w:hAnsi="仿宋_GB2312" w:eastAsia="仿宋_GB2312" w:cs="仿宋_GB2312"/>
          <w:sz w:val="32"/>
          <w:szCs w:val="32"/>
        </w:rPr>
        <w:t>)。</w:t>
      </w:r>
    </w:p>
    <w:p w14:paraId="5C706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四、需提供的资料文件：</w:t>
      </w:r>
    </w:p>
    <w:p w14:paraId="2ED7F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法人营业执照副本、税务登记证、组织机构代码证复印件。</w:t>
      </w:r>
    </w:p>
    <w:p w14:paraId="1F155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法定代表人身份证复印件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委托代理人的，需缴交委托代理人授权委托书原件、委托代理人身份证</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w:t>
      </w:r>
    </w:p>
    <w:p w14:paraId="0A736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年至今招标代理业绩一览表（见附件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14A4A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主要股东或出资人信息表（见附件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54A2A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“信用中国”网站(www.creditchina.gov.cn)“失信被执行人查询”查询记录网页打印页，以及中国政府采购网(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"http://www.ccgp.gov.cn"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www.ccgp.gov.cn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)“政府采购严重违法失信行为记录名单“查询记录网页打印页。</w:t>
      </w:r>
    </w:p>
    <w:p w14:paraId="7BFDC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无重大违法违纪情况声明。</w:t>
      </w:r>
    </w:p>
    <w:p w14:paraId="5DFA9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企业简介及其它证明企业实力的资料：</w:t>
      </w:r>
    </w:p>
    <w:p w14:paraId="26667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(1)公司团队实力（拟投入项目团队的职称、学历、从业年限等），需提供社保证明及职称证书复印件</w:t>
      </w:r>
      <w:r>
        <w:rPr>
          <w:rFonts w:hint="eastAsia" w:ascii="仿宋_GB2312" w:hAnsi="仿宋_GB2312" w:eastAsia="仿宋_GB2312" w:cs="仿宋_GB2312"/>
          <w:sz w:val="32"/>
          <w:szCs w:val="32"/>
          <w:lang w:eastAsia="zh-CN"/>
        </w:rPr>
        <w:t>。</w:t>
      </w:r>
    </w:p>
    <w:p w14:paraId="2A326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荣誉证书（如诚信示范企业证书或诚信创优等级证书、广东省政府采购协会成员证书、质量管理体系认证证书、环境管理体系认证证书、职业健康管理体系认证证书、守合同重信用证书、中国采购与招标网颁发的荣誉证书等)。</w:t>
      </w:r>
    </w:p>
    <w:p w14:paraId="751FE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(3)招标代理实施方案（格式自拟）</w:t>
      </w:r>
      <w:r>
        <w:rPr>
          <w:rFonts w:hint="eastAsia" w:ascii="仿宋_GB2312" w:hAnsi="仿宋_GB2312" w:eastAsia="仿宋_GB2312" w:cs="仿宋_GB2312"/>
          <w:sz w:val="32"/>
          <w:szCs w:val="32"/>
          <w:lang w:eastAsia="zh-CN"/>
        </w:rPr>
        <w:t>。</w:t>
      </w:r>
    </w:p>
    <w:p w14:paraId="39D38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以上资料缴一式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份，加盖单位公章并装订成册及电子档扫描件1份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16时前报送</w:t>
      </w:r>
      <w:r>
        <w:rPr>
          <w:rFonts w:hint="eastAsia" w:ascii="仿宋_GB2312" w:hAnsi="仿宋_GB2312" w:eastAsia="仿宋_GB2312" w:cs="仿宋_GB2312"/>
          <w:sz w:val="32"/>
          <w:szCs w:val="32"/>
          <w:lang w:eastAsia="zh-CN"/>
        </w:rPr>
        <w:t>普宁市应急管理局</w:t>
      </w:r>
      <w:r>
        <w:rPr>
          <w:rFonts w:hint="eastAsia" w:ascii="仿宋_GB2312" w:hAnsi="仿宋_GB2312" w:eastAsia="仿宋_GB2312" w:cs="仿宋_GB2312"/>
          <w:sz w:val="32"/>
          <w:szCs w:val="32"/>
          <w:lang w:val="en-US" w:eastAsia="zh-CN"/>
        </w:rPr>
        <w:t>人秘股</w:t>
      </w:r>
      <w:r>
        <w:rPr>
          <w:rFonts w:hint="eastAsia" w:ascii="仿宋_GB2312" w:hAnsi="仿宋_GB2312" w:eastAsia="仿宋_GB2312" w:cs="仿宋_GB2312"/>
          <w:sz w:val="32"/>
          <w:szCs w:val="32"/>
        </w:rPr>
        <w:t>。</w:t>
      </w:r>
    </w:p>
    <w:p w14:paraId="68C739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联系方式：</w:t>
      </w:r>
    </w:p>
    <w:p w14:paraId="2074F6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采购单位：普宁市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p>
    <w:p w14:paraId="6462B0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采购单位联系人：</w:t>
      </w:r>
      <w:r>
        <w:rPr>
          <w:rFonts w:hint="eastAsia" w:ascii="仿宋_GB2312" w:hAnsi="仿宋_GB2312" w:eastAsia="仿宋_GB2312" w:cs="仿宋_GB2312"/>
          <w:sz w:val="32"/>
          <w:szCs w:val="32"/>
          <w:lang w:val="en-US" w:eastAsia="zh-CN"/>
        </w:rPr>
        <w:t>苏迎霞</w:t>
      </w:r>
    </w:p>
    <w:p w14:paraId="48A69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采购单位联系方式： </w:t>
      </w:r>
      <w:r>
        <w:rPr>
          <w:rFonts w:hint="eastAsia" w:ascii="仿宋_GB2312" w:hAnsi="仿宋_GB2312" w:eastAsia="仿宋_GB2312" w:cs="仿宋_GB2312"/>
          <w:sz w:val="32"/>
          <w:szCs w:val="32"/>
          <w:lang w:val="en-US" w:eastAsia="zh-CN"/>
        </w:rPr>
        <w:t>13751651898</w:t>
      </w:r>
      <w:r>
        <w:rPr>
          <w:rFonts w:hint="eastAsia" w:ascii="仿宋_GB2312" w:hAnsi="仿宋_GB2312" w:eastAsia="仿宋_GB2312" w:cs="仿宋_GB2312"/>
          <w:sz w:val="32"/>
          <w:szCs w:val="32"/>
        </w:rPr>
        <w:t>；</w:t>
      </w:r>
    </w:p>
    <w:p w14:paraId="16CAC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采购单位联系地址：普宁市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p>
    <w:p w14:paraId="60E74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六、注意事项</w:t>
      </w:r>
    </w:p>
    <w:p w14:paraId="4E0FE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如参选单位有提供虚假资料的情况，将</w:t>
      </w:r>
      <w:r>
        <w:rPr>
          <w:rFonts w:hint="eastAsia" w:ascii="仿宋_GB2312" w:hAnsi="仿宋_GB2312" w:eastAsia="仿宋_GB2312" w:cs="仿宋_GB2312"/>
          <w:sz w:val="32"/>
          <w:szCs w:val="32"/>
          <w:lang w:val="en-US" w:eastAsia="zh-CN"/>
        </w:rPr>
        <w:t>永</w:t>
      </w:r>
      <w:r>
        <w:rPr>
          <w:rFonts w:hint="eastAsia" w:ascii="仿宋_GB2312" w:hAnsi="仿宋_GB2312" w:eastAsia="仿宋_GB2312" w:cs="仿宋_GB2312"/>
          <w:sz w:val="32"/>
          <w:szCs w:val="32"/>
        </w:rPr>
        <w:t>久列入不良记录名单，并禁止参与本单位今后</w:t>
      </w:r>
      <w:r>
        <w:rPr>
          <w:rFonts w:hint="eastAsia" w:ascii="仿宋_GB2312" w:hAnsi="仿宋_GB2312" w:eastAsia="仿宋_GB2312" w:cs="仿宋_GB2312"/>
          <w:sz w:val="32"/>
          <w:szCs w:val="32"/>
          <w:lang w:val="en-US" w:eastAsia="zh-CN"/>
        </w:rPr>
        <w:t>一</w:t>
      </w:r>
      <w:bookmarkStart w:id="2" w:name="_GoBack"/>
      <w:bookmarkEnd w:id="2"/>
      <w:r>
        <w:rPr>
          <w:rFonts w:hint="eastAsia" w:ascii="仿宋_GB2312" w:hAnsi="仿宋_GB2312" w:eastAsia="仿宋_GB2312" w:cs="仿宋_GB2312"/>
          <w:sz w:val="32"/>
          <w:szCs w:val="32"/>
        </w:rPr>
        <w:t>切招标代理服务相关业务。</w:t>
      </w:r>
    </w:p>
    <w:p w14:paraId="6F08A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年至今招标代理业绩一览表》</w:t>
      </w:r>
    </w:p>
    <w:p w14:paraId="2EB77B0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《主要股东或出资人信息表》</w:t>
      </w:r>
    </w:p>
    <w:p w14:paraId="0FC65B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EB2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78D9D5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普宁市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p>
    <w:p w14:paraId="3BDB84B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p>
    <w:p w14:paraId="01FCD371">
      <w:r>
        <w:br w:type="page"/>
      </w:r>
    </w:p>
    <w:p w14:paraId="702FB319">
      <w:pPr>
        <w:rPr>
          <w:rFonts w:hint="eastAsia" w:ascii="宋体" w:hAnsi="宋体"/>
          <w:sz w:val="24"/>
        </w:rPr>
      </w:pPr>
      <w:r>
        <w:rPr>
          <w:rFonts w:hint="eastAsia" w:ascii="宋体" w:hAnsi="宋体"/>
          <w:sz w:val="24"/>
        </w:rPr>
        <w:t>附件</w:t>
      </w:r>
      <w:r>
        <w:rPr>
          <w:rFonts w:hint="eastAsia" w:ascii="宋体" w:hAnsi="宋体"/>
          <w:sz w:val="24"/>
          <w:lang w:val="en-US" w:eastAsia="zh-CN"/>
        </w:rPr>
        <w:t>1</w:t>
      </w:r>
      <w:r>
        <w:rPr>
          <w:rFonts w:hint="eastAsia" w:ascii="宋体" w:hAnsi="宋体"/>
          <w:sz w:val="24"/>
        </w:rPr>
        <w:t>：</w:t>
      </w:r>
    </w:p>
    <w:p w14:paraId="1554FCAC">
      <w:pPr>
        <w:ind w:firstLine="480" w:firstLineChars="200"/>
        <w:rPr>
          <w:rFonts w:hint="eastAsia" w:ascii="宋体" w:hAnsi="宋体"/>
          <w:sz w:val="24"/>
        </w:rPr>
      </w:pPr>
    </w:p>
    <w:p w14:paraId="5C945B16">
      <w:pPr>
        <w:ind w:firstLine="480" w:firstLineChars="200"/>
        <w:rPr>
          <w:rFonts w:hint="eastAsia" w:ascii="宋体" w:hAnsi="宋体"/>
          <w:sz w:val="24"/>
        </w:rPr>
      </w:pPr>
    </w:p>
    <w:p w14:paraId="03ADECD9">
      <w:pPr>
        <w:ind w:firstLine="640" w:firstLineChars="200"/>
        <w:jc w:val="center"/>
        <w:rPr>
          <w:rFonts w:hint="eastAsia" w:ascii="宋体" w:hAnsi="宋体"/>
          <w:b/>
          <w:sz w:val="32"/>
          <w:szCs w:val="32"/>
        </w:rPr>
      </w:pPr>
      <w:r>
        <w:rPr>
          <w:rFonts w:hint="eastAsia" w:ascii="方正小标宋简体" w:hAnsi="方正小标宋简体" w:eastAsia="方正小标宋简体" w:cs="方正小标宋简体"/>
          <w:b w:val="0"/>
          <w:bCs/>
          <w:sz w:val="32"/>
          <w:szCs w:val="32"/>
          <w:highlight w:val="none"/>
        </w:rPr>
        <w:t>202</w:t>
      </w:r>
      <w:r>
        <w:rPr>
          <w:rFonts w:hint="eastAsia" w:ascii="方正小标宋简体" w:hAnsi="方正小标宋简体" w:eastAsia="方正小标宋简体" w:cs="方正小标宋简体"/>
          <w:b w:val="0"/>
          <w:bCs/>
          <w:sz w:val="32"/>
          <w:szCs w:val="32"/>
          <w:highlight w:val="none"/>
          <w:lang w:val="en-US" w:eastAsia="zh-CN"/>
        </w:rPr>
        <w:t>4</w:t>
      </w:r>
      <w:r>
        <w:rPr>
          <w:rFonts w:hint="eastAsia" w:ascii="方正小标宋简体" w:hAnsi="方正小标宋简体" w:eastAsia="方正小标宋简体" w:cs="方正小标宋简体"/>
          <w:b w:val="0"/>
          <w:bCs/>
          <w:sz w:val="32"/>
          <w:szCs w:val="32"/>
          <w:highlight w:val="none"/>
        </w:rPr>
        <w:t>年</w:t>
      </w:r>
      <w:r>
        <w:rPr>
          <w:rFonts w:hint="eastAsia" w:ascii="方正小标宋简体" w:hAnsi="方正小标宋简体" w:eastAsia="方正小标宋简体" w:cs="方正小标宋简体"/>
          <w:b w:val="0"/>
          <w:bCs/>
          <w:sz w:val="32"/>
          <w:szCs w:val="32"/>
        </w:rPr>
        <w:t>至今招标代理业绩一览表</w:t>
      </w:r>
    </w:p>
    <w:p w14:paraId="615CAC3F">
      <w:pPr>
        <w:ind w:firstLine="480" w:firstLineChars="200"/>
        <w:rPr>
          <w:rFonts w:hint="eastAsia" w:ascii="宋体" w:hAnsi="宋体"/>
          <w:sz w:val="24"/>
        </w:rPr>
      </w:pPr>
      <w:r>
        <w:rPr>
          <w:rFonts w:hint="eastAsia" w:ascii="宋体" w:hAnsi="宋体"/>
          <w:sz w:val="24"/>
        </w:rPr>
        <w:t>(合费物、服务、工程等，以采购网、公共资源交易中心网站发布的招标公告或委托协议为准.）</w:t>
      </w:r>
    </w:p>
    <w:tbl>
      <w:tblPr>
        <w:tblStyle w:val="6"/>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80"/>
        <w:gridCol w:w="2520"/>
        <w:gridCol w:w="1633"/>
      </w:tblGrid>
      <w:tr w14:paraId="1EB5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88" w:type="dxa"/>
            <w:noWrap w:val="0"/>
            <w:vAlign w:val="center"/>
          </w:tcPr>
          <w:p w14:paraId="61541FA7">
            <w:pPr>
              <w:jc w:val="center"/>
              <w:rPr>
                <w:rFonts w:hint="eastAsia" w:ascii="宋体" w:hAnsi="宋体"/>
                <w:sz w:val="24"/>
              </w:rPr>
            </w:pPr>
            <w:r>
              <w:rPr>
                <w:rFonts w:hint="eastAsia" w:ascii="宋体" w:hAnsi="宋体"/>
                <w:sz w:val="24"/>
              </w:rPr>
              <w:t>采购人</w:t>
            </w:r>
          </w:p>
        </w:tc>
        <w:tc>
          <w:tcPr>
            <w:tcW w:w="2880" w:type="dxa"/>
            <w:noWrap w:val="0"/>
            <w:vAlign w:val="center"/>
          </w:tcPr>
          <w:p w14:paraId="35D09A13">
            <w:pPr>
              <w:jc w:val="center"/>
              <w:rPr>
                <w:rFonts w:hint="eastAsia" w:ascii="宋体" w:hAnsi="宋体"/>
                <w:sz w:val="24"/>
              </w:rPr>
            </w:pPr>
            <w:r>
              <w:rPr>
                <w:rFonts w:hint="eastAsia" w:ascii="宋体" w:hAnsi="宋体"/>
                <w:sz w:val="24"/>
              </w:rPr>
              <w:t>项目名称</w:t>
            </w:r>
          </w:p>
        </w:tc>
        <w:tc>
          <w:tcPr>
            <w:tcW w:w="2520" w:type="dxa"/>
            <w:noWrap w:val="0"/>
            <w:vAlign w:val="center"/>
          </w:tcPr>
          <w:p w14:paraId="591C719E">
            <w:pPr>
              <w:jc w:val="center"/>
              <w:rPr>
                <w:rFonts w:hint="eastAsia" w:ascii="宋体" w:hAnsi="宋体"/>
                <w:sz w:val="24"/>
              </w:rPr>
            </w:pPr>
            <w:r>
              <w:rPr>
                <w:rFonts w:hint="eastAsia" w:ascii="宋体" w:hAnsi="宋体"/>
                <w:sz w:val="24"/>
              </w:rPr>
              <w:t>项目编号</w:t>
            </w:r>
          </w:p>
        </w:tc>
        <w:tc>
          <w:tcPr>
            <w:tcW w:w="1633" w:type="dxa"/>
            <w:noWrap w:val="0"/>
            <w:vAlign w:val="center"/>
          </w:tcPr>
          <w:p w14:paraId="6823B5B9">
            <w:pPr>
              <w:jc w:val="center"/>
              <w:rPr>
                <w:rFonts w:hint="eastAsia" w:ascii="宋体" w:hAnsi="宋体"/>
                <w:sz w:val="24"/>
              </w:rPr>
            </w:pPr>
            <w:r>
              <w:rPr>
                <w:rFonts w:hint="eastAsia" w:ascii="宋体" w:hAnsi="宋体"/>
                <w:sz w:val="24"/>
              </w:rPr>
              <w:t>招标金额</w:t>
            </w:r>
          </w:p>
          <w:p w14:paraId="1686C29B">
            <w:pPr>
              <w:jc w:val="center"/>
              <w:rPr>
                <w:rFonts w:hint="eastAsia" w:ascii="宋体" w:hAnsi="宋体"/>
                <w:sz w:val="24"/>
              </w:rPr>
            </w:pPr>
            <w:r>
              <w:rPr>
                <w:rFonts w:hint="eastAsia" w:ascii="宋体" w:hAnsi="宋体"/>
                <w:sz w:val="24"/>
              </w:rPr>
              <w:t>（最高限价)</w:t>
            </w:r>
          </w:p>
        </w:tc>
      </w:tr>
      <w:tr w14:paraId="4087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8" w:type="dxa"/>
            <w:noWrap w:val="0"/>
            <w:vAlign w:val="top"/>
          </w:tcPr>
          <w:p w14:paraId="5D7475F7">
            <w:pPr>
              <w:rPr>
                <w:rFonts w:hint="eastAsia" w:ascii="宋体" w:hAnsi="宋体"/>
                <w:sz w:val="24"/>
              </w:rPr>
            </w:pPr>
          </w:p>
        </w:tc>
        <w:tc>
          <w:tcPr>
            <w:tcW w:w="2880" w:type="dxa"/>
            <w:noWrap w:val="0"/>
            <w:vAlign w:val="top"/>
          </w:tcPr>
          <w:p w14:paraId="35DF3965">
            <w:pPr>
              <w:rPr>
                <w:rFonts w:hint="eastAsia" w:ascii="宋体" w:hAnsi="宋体"/>
                <w:sz w:val="24"/>
              </w:rPr>
            </w:pPr>
          </w:p>
        </w:tc>
        <w:tc>
          <w:tcPr>
            <w:tcW w:w="2520" w:type="dxa"/>
            <w:noWrap w:val="0"/>
            <w:vAlign w:val="top"/>
          </w:tcPr>
          <w:p w14:paraId="3079F648">
            <w:pPr>
              <w:rPr>
                <w:rFonts w:hint="eastAsia" w:ascii="宋体" w:hAnsi="宋体"/>
                <w:sz w:val="24"/>
              </w:rPr>
            </w:pPr>
          </w:p>
        </w:tc>
        <w:tc>
          <w:tcPr>
            <w:tcW w:w="1633" w:type="dxa"/>
            <w:noWrap w:val="0"/>
            <w:vAlign w:val="top"/>
          </w:tcPr>
          <w:p w14:paraId="2E5D63E4">
            <w:pPr>
              <w:rPr>
                <w:rFonts w:hint="eastAsia" w:ascii="宋体" w:hAnsi="宋体"/>
                <w:sz w:val="24"/>
              </w:rPr>
            </w:pPr>
          </w:p>
        </w:tc>
      </w:tr>
      <w:tr w14:paraId="1A02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8" w:type="dxa"/>
            <w:noWrap w:val="0"/>
            <w:vAlign w:val="top"/>
          </w:tcPr>
          <w:p w14:paraId="0260840D">
            <w:pPr>
              <w:rPr>
                <w:rFonts w:hint="eastAsia" w:ascii="宋体" w:hAnsi="宋体"/>
                <w:sz w:val="24"/>
              </w:rPr>
            </w:pPr>
          </w:p>
        </w:tc>
        <w:tc>
          <w:tcPr>
            <w:tcW w:w="2880" w:type="dxa"/>
            <w:noWrap w:val="0"/>
            <w:vAlign w:val="top"/>
          </w:tcPr>
          <w:p w14:paraId="1DB6EC6D">
            <w:pPr>
              <w:rPr>
                <w:rFonts w:hint="eastAsia" w:ascii="宋体" w:hAnsi="宋体"/>
                <w:sz w:val="24"/>
              </w:rPr>
            </w:pPr>
          </w:p>
        </w:tc>
        <w:tc>
          <w:tcPr>
            <w:tcW w:w="2520" w:type="dxa"/>
            <w:noWrap w:val="0"/>
            <w:vAlign w:val="top"/>
          </w:tcPr>
          <w:p w14:paraId="26976236">
            <w:pPr>
              <w:rPr>
                <w:rFonts w:hint="eastAsia" w:ascii="宋体" w:hAnsi="宋体"/>
                <w:sz w:val="24"/>
              </w:rPr>
            </w:pPr>
          </w:p>
        </w:tc>
        <w:tc>
          <w:tcPr>
            <w:tcW w:w="1633" w:type="dxa"/>
            <w:noWrap w:val="0"/>
            <w:vAlign w:val="top"/>
          </w:tcPr>
          <w:p w14:paraId="40923991">
            <w:pPr>
              <w:rPr>
                <w:rFonts w:hint="eastAsia" w:ascii="宋体" w:hAnsi="宋体"/>
                <w:sz w:val="24"/>
              </w:rPr>
            </w:pPr>
          </w:p>
        </w:tc>
      </w:tr>
      <w:tr w14:paraId="37F1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8" w:type="dxa"/>
            <w:noWrap w:val="0"/>
            <w:vAlign w:val="top"/>
          </w:tcPr>
          <w:p w14:paraId="21849FAF">
            <w:pPr>
              <w:rPr>
                <w:rFonts w:hint="eastAsia" w:ascii="宋体" w:hAnsi="宋体"/>
                <w:sz w:val="24"/>
              </w:rPr>
            </w:pPr>
          </w:p>
        </w:tc>
        <w:tc>
          <w:tcPr>
            <w:tcW w:w="2880" w:type="dxa"/>
            <w:noWrap w:val="0"/>
            <w:vAlign w:val="top"/>
          </w:tcPr>
          <w:p w14:paraId="0BE5BCDD">
            <w:pPr>
              <w:rPr>
                <w:rFonts w:hint="eastAsia" w:ascii="宋体" w:hAnsi="宋体"/>
                <w:sz w:val="24"/>
              </w:rPr>
            </w:pPr>
          </w:p>
        </w:tc>
        <w:tc>
          <w:tcPr>
            <w:tcW w:w="2520" w:type="dxa"/>
            <w:noWrap w:val="0"/>
            <w:vAlign w:val="top"/>
          </w:tcPr>
          <w:p w14:paraId="58EEF9D8">
            <w:pPr>
              <w:rPr>
                <w:rFonts w:hint="eastAsia" w:ascii="宋体" w:hAnsi="宋体"/>
                <w:sz w:val="24"/>
              </w:rPr>
            </w:pPr>
          </w:p>
        </w:tc>
        <w:tc>
          <w:tcPr>
            <w:tcW w:w="1633" w:type="dxa"/>
            <w:noWrap w:val="0"/>
            <w:vAlign w:val="top"/>
          </w:tcPr>
          <w:p w14:paraId="43D3349E">
            <w:pPr>
              <w:rPr>
                <w:rFonts w:hint="eastAsia" w:ascii="宋体" w:hAnsi="宋体"/>
                <w:sz w:val="24"/>
              </w:rPr>
            </w:pPr>
          </w:p>
        </w:tc>
      </w:tr>
      <w:tr w14:paraId="76E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8" w:type="dxa"/>
            <w:noWrap w:val="0"/>
            <w:vAlign w:val="top"/>
          </w:tcPr>
          <w:p w14:paraId="6D5ECC04">
            <w:pPr>
              <w:rPr>
                <w:rFonts w:hint="eastAsia" w:ascii="宋体" w:hAnsi="宋体"/>
                <w:sz w:val="24"/>
              </w:rPr>
            </w:pPr>
          </w:p>
        </w:tc>
        <w:tc>
          <w:tcPr>
            <w:tcW w:w="2880" w:type="dxa"/>
            <w:noWrap w:val="0"/>
            <w:vAlign w:val="top"/>
          </w:tcPr>
          <w:p w14:paraId="23608BA6">
            <w:pPr>
              <w:rPr>
                <w:rFonts w:hint="eastAsia" w:ascii="宋体" w:hAnsi="宋体"/>
                <w:sz w:val="24"/>
              </w:rPr>
            </w:pPr>
          </w:p>
        </w:tc>
        <w:tc>
          <w:tcPr>
            <w:tcW w:w="2520" w:type="dxa"/>
            <w:noWrap w:val="0"/>
            <w:vAlign w:val="top"/>
          </w:tcPr>
          <w:p w14:paraId="34F6B26F">
            <w:pPr>
              <w:rPr>
                <w:rFonts w:hint="eastAsia" w:ascii="宋体" w:hAnsi="宋体"/>
                <w:sz w:val="24"/>
              </w:rPr>
            </w:pPr>
          </w:p>
        </w:tc>
        <w:tc>
          <w:tcPr>
            <w:tcW w:w="1633" w:type="dxa"/>
            <w:noWrap w:val="0"/>
            <w:vAlign w:val="top"/>
          </w:tcPr>
          <w:p w14:paraId="6184C781">
            <w:pPr>
              <w:rPr>
                <w:rFonts w:hint="eastAsia" w:ascii="宋体" w:hAnsi="宋体"/>
                <w:sz w:val="24"/>
              </w:rPr>
            </w:pPr>
          </w:p>
        </w:tc>
      </w:tr>
      <w:tr w14:paraId="4E1E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8" w:type="dxa"/>
            <w:noWrap w:val="0"/>
            <w:vAlign w:val="top"/>
          </w:tcPr>
          <w:p w14:paraId="5D8A9714">
            <w:pPr>
              <w:rPr>
                <w:rFonts w:hint="eastAsia" w:ascii="宋体" w:hAnsi="宋体"/>
                <w:sz w:val="24"/>
              </w:rPr>
            </w:pPr>
          </w:p>
        </w:tc>
        <w:tc>
          <w:tcPr>
            <w:tcW w:w="2880" w:type="dxa"/>
            <w:noWrap w:val="0"/>
            <w:vAlign w:val="top"/>
          </w:tcPr>
          <w:p w14:paraId="7F6B9D82">
            <w:pPr>
              <w:rPr>
                <w:rFonts w:hint="eastAsia" w:ascii="宋体" w:hAnsi="宋体"/>
                <w:sz w:val="24"/>
              </w:rPr>
            </w:pPr>
          </w:p>
        </w:tc>
        <w:tc>
          <w:tcPr>
            <w:tcW w:w="2520" w:type="dxa"/>
            <w:noWrap w:val="0"/>
            <w:vAlign w:val="top"/>
          </w:tcPr>
          <w:p w14:paraId="2043848F">
            <w:pPr>
              <w:rPr>
                <w:rFonts w:hint="eastAsia" w:ascii="宋体" w:hAnsi="宋体"/>
                <w:sz w:val="24"/>
              </w:rPr>
            </w:pPr>
          </w:p>
        </w:tc>
        <w:tc>
          <w:tcPr>
            <w:tcW w:w="1633" w:type="dxa"/>
            <w:noWrap w:val="0"/>
            <w:vAlign w:val="top"/>
          </w:tcPr>
          <w:p w14:paraId="486CEED0">
            <w:pPr>
              <w:rPr>
                <w:rFonts w:hint="eastAsia" w:ascii="宋体" w:hAnsi="宋体"/>
                <w:sz w:val="24"/>
              </w:rPr>
            </w:pPr>
          </w:p>
        </w:tc>
      </w:tr>
      <w:tr w14:paraId="60F9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88" w:type="dxa"/>
            <w:noWrap w:val="0"/>
            <w:vAlign w:val="top"/>
          </w:tcPr>
          <w:p w14:paraId="0F603564">
            <w:pPr>
              <w:rPr>
                <w:rFonts w:hint="eastAsia" w:ascii="宋体" w:hAnsi="宋体"/>
                <w:sz w:val="24"/>
              </w:rPr>
            </w:pPr>
          </w:p>
        </w:tc>
        <w:tc>
          <w:tcPr>
            <w:tcW w:w="2880" w:type="dxa"/>
            <w:noWrap w:val="0"/>
            <w:vAlign w:val="top"/>
          </w:tcPr>
          <w:p w14:paraId="4AA1367A">
            <w:pPr>
              <w:rPr>
                <w:rFonts w:hint="eastAsia" w:ascii="宋体" w:hAnsi="宋体"/>
                <w:sz w:val="24"/>
              </w:rPr>
            </w:pPr>
          </w:p>
        </w:tc>
        <w:tc>
          <w:tcPr>
            <w:tcW w:w="2520" w:type="dxa"/>
            <w:noWrap w:val="0"/>
            <w:vAlign w:val="top"/>
          </w:tcPr>
          <w:p w14:paraId="1BC26175">
            <w:pPr>
              <w:rPr>
                <w:rFonts w:hint="eastAsia" w:ascii="宋体" w:hAnsi="宋体"/>
                <w:sz w:val="24"/>
              </w:rPr>
            </w:pPr>
          </w:p>
        </w:tc>
        <w:tc>
          <w:tcPr>
            <w:tcW w:w="1633" w:type="dxa"/>
            <w:noWrap w:val="0"/>
            <w:vAlign w:val="top"/>
          </w:tcPr>
          <w:p w14:paraId="5B8C93D0">
            <w:pPr>
              <w:rPr>
                <w:rFonts w:hint="eastAsia" w:ascii="宋体" w:hAnsi="宋体"/>
                <w:sz w:val="24"/>
              </w:rPr>
            </w:pPr>
          </w:p>
        </w:tc>
      </w:tr>
      <w:tr w14:paraId="4945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88" w:type="dxa"/>
            <w:gridSpan w:val="3"/>
            <w:noWrap w:val="0"/>
            <w:vAlign w:val="center"/>
          </w:tcPr>
          <w:p w14:paraId="7FB8F440">
            <w:pPr>
              <w:jc w:val="center"/>
              <w:rPr>
                <w:rFonts w:hint="eastAsia" w:ascii="宋体" w:hAnsi="宋体"/>
                <w:sz w:val="24"/>
              </w:rPr>
            </w:pPr>
            <w:r>
              <w:rPr>
                <w:rFonts w:hint="eastAsia" w:ascii="宋体" w:hAnsi="宋体"/>
                <w:sz w:val="24"/>
              </w:rPr>
              <w:t>合计：</w:t>
            </w:r>
          </w:p>
        </w:tc>
        <w:tc>
          <w:tcPr>
            <w:tcW w:w="1633" w:type="dxa"/>
            <w:noWrap w:val="0"/>
            <w:vAlign w:val="top"/>
          </w:tcPr>
          <w:p w14:paraId="55E59B8D">
            <w:pPr>
              <w:rPr>
                <w:rFonts w:hint="eastAsia" w:ascii="宋体" w:hAnsi="宋体"/>
                <w:sz w:val="24"/>
              </w:rPr>
            </w:pPr>
          </w:p>
        </w:tc>
      </w:tr>
    </w:tbl>
    <w:p w14:paraId="141BF940">
      <w:pPr>
        <w:ind w:firstLine="480" w:firstLineChars="200"/>
        <w:rPr>
          <w:rFonts w:hint="eastAsia" w:ascii="宋体" w:hAnsi="宋体"/>
          <w:sz w:val="24"/>
        </w:rPr>
      </w:pPr>
    </w:p>
    <w:p w14:paraId="2F6C39EB">
      <w:pPr>
        <w:rPr>
          <w:rFonts w:hint="eastAsia" w:ascii="宋体" w:hAnsi="宋体"/>
          <w:sz w:val="24"/>
        </w:rPr>
      </w:pPr>
      <w:r>
        <w:rPr>
          <w:rFonts w:hint="eastAsia" w:ascii="宋体" w:hAnsi="宋体"/>
          <w:sz w:val="24"/>
        </w:rPr>
        <w:t>注：招标代理机构需如实填写业绩。</w:t>
      </w:r>
    </w:p>
    <w:p w14:paraId="64DE966D">
      <w:pPr>
        <w:ind w:firstLine="480" w:firstLineChars="200"/>
        <w:rPr>
          <w:rFonts w:hint="eastAsia" w:ascii="宋体" w:hAnsi="宋体"/>
          <w:sz w:val="24"/>
        </w:rPr>
      </w:pPr>
    </w:p>
    <w:p w14:paraId="020DC25C">
      <w:pPr>
        <w:ind w:firstLine="480" w:firstLineChars="200"/>
        <w:rPr>
          <w:rFonts w:hint="eastAsia" w:ascii="宋体" w:hAnsi="宋体"/>
          <w:sz w:val="24"/>
        </w:rPr>
      </w:pPr>
    </w:p>
    <w:p w14:paraId="231D01B9">
      <w:pPr>
        <w:ind w:firstLine="480" w:firstLineChars="200"/>
        <w:rPr>
          <w:rFonts w:hint="eastAsia" w:ascii="宋体" w:hAnsi="宋体"/>
          <w:sz w:val="24"/>
        </w:rPr>
      </w:pPr>
    </w:p>
    <w:p w14:paraId="443BD4B1">
      <w:pPr>
        <w:wordWrap w:val="0"/>
        <w:ind w:firstLine="480" w:firstLineChars="200"/>
        <w:jc w:val="right"/>
        <w:rPr>
          <w:rFonts w:hint="eastAsia" w:ascii="宋体" w:hAnsi="宋体"/>
          <w:sz w:val="24"/>
        </w:rPr>
      </w:pPr>
      <w:r>
        <w:rPr>
          <w:rFonts w:hint="eastAsia" w:ascii="宋体" w:hAnsi="宋体"/>
          <w:sz w:val="24"/>
        </w:rPr>
        <w:t xml:space="preserve">企业名称（盖公章）：              </w:t>
      </w:r>
    </w:p>
    <w:p w14:paraId="6B9150DF">
      <w:pPr>
        <w:ind w:firstLine="480" w:firstLineChars="200"/>
        <w:jc w:val="right"/>
        <w:rPr>
          <w:rFonts w:hint="eastAsia" w:ascii="宋体" w:hAnsi="宋体"/>
          <w:sz w:val="24"/>
        </w:rPr>
      </w:pPr>
    </w:p>
    <w:p w14:paraId="1FE62EF7">
      <w:pPr>
        <w:ind w:firstLine="480" w:firstLineChars="200"/>
        <w:jc w:val="right"/>
        <w:rPr>
          <w:rFonts w:hint="eastAsia" w:ascii="宋体" w:hAnsi="宋体"/>
          <w:sz w:val="24"/>
        </w:rPr>
      </w:pPr>
      <w:r>
        <w:rPr>
          <w:rFonts w:hint="eastAsia" w:ascii="宋体" w:hAnsi="宋体"/>
          <w:sz w:val="24"/>
        </w:rPr>
        <w:t>法人代表或被授权人（签字或盖章）：</w:t>
      </w:r>
    </w:p>
    <w:p w14:paraId="0B27B53E">
      <w:pPr>
        <w:wordWrap w:val="0"/>
        <w:ind w:firstLine="480" w:firstLineChars="200"/>
        <w:jc w:val="right"/>
        <w:rPr>
          <w:rFonts w:hint="eastAsia" w:ascii="宋体" w:hAnsi="宋体"/>
          <w:sz w:val="24"/>
        </w:rPr>
      </w:pPr>
    </w:p>
    <w:p w14:paraId="56486C65">
      <w:pPr>
        <w:ind w:firstLine="480" w:firstLineChars="200"/>
        <w:jc w:val="right"/>
        <w:rPr>
          <w:rFonts w:hint="eastAsia" w:ascii="宋体" w:hAnsi="宋体"/>
          <w:sz w:val="24"/>
        </w:rPr>
      </w:pPr>
      <w:r>
        <w:rPr>
          <w:rFonts w:hint="eastAsia" w:ascii="宋体" w:hAnsi="宋体"/>
          <w:sz w:val="24"/>
        </w:rPr>
        <w:t xml:space="preserve">日期：   年   月  日 </w:t>
      </w:r>
    </w:p>
    <w:p w14:paraId="240E0451">
      <w:pPr>
        <w:ind w:firstLine="480" w:firstLineChars="200"/>
        <w:rPr>
          <w:rFonts w:ascii="宋体" w:hAnsi="宋体"/>
          <w:sz w:val="24"/>
        </w:rPr>
      </w:pPr>
    </w:p>
    <w:p w14:paraId="54275019">
      <w:pPr>
        <w:ind w:firstLine="480" w:firstLineChars="200"/>
        <w:rPr>
          <w:rFonts w:hint="eastAsia" w:ascii="宋体" w:hAnsi="宋体"/>
          <w:sz w:val="24"/>
        </w:rPr>
      </w:pPr>
    </w:p>
    <w:p w14:paraId="71AEAF54">
      <w:pPr>
        <w:ind w:firstLine="480" w:firstLineChars="200"/>
        <w:rPr>
          <w:rFonts w:hint="eastAsia" w:ascii="宋体" w:hAnsi="宋体"/>
          <w:sz w:val="24"/>
        </w:rPr>
      </w:pPr>
    </w:p>
    <w:p w14:paraId="521B97F5">
      <w:pPr>
        <w:ind w:firstLine="480" w:firstLineChars="200"/>
        <w:rPr>
          <w:rFonts w:hint="eastAsia" w:ascii="宋体" w:hAnsi="宋体"/>
          <w:sz w:val="24"/>
        </w:rPr>
      </w:pPr>
    </w:p>
    <w:p w14:paraId="35AEDC1E">
      <w:pPr>
        <w:ind w:firstLine="480" w:firstLineChars="200"/>
        <w:rPr>
          <w:rFonts w:hint="eastAsia" w:ascii="宋体" w:hAnsi="宋体"/>
          <w:sz w:val="24"/>
        </w:rPr>
      </w:pPr>
    </w:p>
    <w:p w14:paraId="73BFC291">
      <w:pPr>
        <w:ind w:firstLine="480" w:firstLineChars="200"/>
        <w:rPr>
          <w:rFonts w:hint="eastAsia" w:ascii="宋体" w:hAnsi="宋体"/>
          <w:sz w:val="24"/>
        </w:rPr>
      </w:pPr>
    </w:p>
    <w:p w14:paraId="1C058767">
      <w:pPr>
        <w:ind w:firstLine="480" w:firstLineChars="200"/>
        <w:rPr>
          <w:rFonts w:hint="eastAsia" w:ascii="宋体" w:hAnsi="宋体"/>
          <w:sz w:val="24"/>
        </w:rPr>
      </w:pPr>
    </w:p>
    <w:p w14:paraId="3AB7E8D1">
      <w:pPr>
        <w:ind w:firstLine="480" w:firstLineChars="200"/>
        <w:rPr>
          <w:rFonts w:hint="eastAsia" w:ascii="宋体" w:hAnsi="宋体"/>
          <w:sz w:val="24"/>
        </w:rPr>
      </w:pPr>
    </w:p>
    <w:p w14:paraId="1D66731D">
      <w:pPr>
        <w:ind w:firstLine="480" w:firstLineChars="200"/>
        <w:rPr>
          <w:rFonts w:hint="eastAsia" w:ascii="宋体" w:hAnsi="宋体"/>
          <w:sz w:val="24"/>
        </w:rPr>
      </w:pPr>
    </w:p>
    <w:p w14:paraId="6D490D03">
      <w:pPr>
        <w:ind w:firstLine="480" w:firstLineChars="200"/>
        <w:rPr>
          <w:rFonts w:hint="eastAsia" w:ascii="宋体" w:hAnsi="宋体"/>
          <w:sz w:val="24"/>
        </w:rPr>
      </w:pPr>
    </w:p>
    <w:p w14:paraId="227177B3">
      <w:pPr>
        <w:ind w:firstLine="480" w:firstLineChars="200"/>
        <w:rPr>
          <w:rFonts w:hint="eastAsia" w:ascii="宋体" w:hAnsi="宋体"/>
          <w:sz w:val="24"/>
        </w:rPr>
      </w:pPr>
    </w:p>
    <w:p w14:paraId="4E3D0286">
      <w:pPr>
        <w:rPr>
          <w:rFonts w:hint="eastAsia" w:ascii="宋体" w:hAnsi="宋体"/>
          <w:sz w:val="24"/>
        </w:rPr>
      </w:pPr>
      <w:r>
        <w:rPr>
          <w:rFonts w:hint="eastAsia" w:ascii="宋体" w:hAnsi="宋体"/>
          <w:sz w:val="24"/>
        </w:rPr>
        <w:t>附件</w:t>
      </w:r>
      <w:r>
        <w:rPr>
          <w:rFonts w:hint="eastAsia" w:ascii="宋体" w:hAnsi="宋体"/>
          <w:sz w:val="24"/>
          <w:lang w:val="en-US" w:eastAsia="zh-CN"/>
        </w:rPr>
        <w:t>2</w:t>
      </w:r>
      <w:r>
        <w:rPr>
          <w:rFonts w:hint="eastAsia" w:ascii="宋体" w:hAnsi="宋体"/>
          <w:sz w:val="24"/>
        </w:rPr>
        <w:t>：</w:t>
      </w:r>
    </w:p>
    <w:p w14:paraId="70F43FF0">
      <w:pPr>
        <w:ind w:firstLine="480" w:firstLineChars="200"/>
        <w:rPr>
          <w:rFonts w:hint="eastAsia" w:ascii="宋体" w:hAnsi="宋体"/>
          <w:sz w:val="24"/>
        </w:rPr>
      </w:pPr>
    </w:p>
    <w:p w14:paraId="39240D5C">
      <w:pPr>
        <w:ind w:firstLine="640" w:firstLineChars="200"/>
        <w:jc w:val="center"/>
        <w:rPr>
          <w:rFonts w:hint="eastAsia" w:ascii="宋体" w:hAnsi="宋体"/>
          <w:b/>
          <w:sz w:val="36"/>
          <w:szCs w:val="36"/>
        </w:rPr>
      </w:pPr>
      <w:r>
        <w:rPr>
          <w:rFonts w:hint="eastAsia" w:ascii="方正小标宋简体" w:hAnsi="方正小标宋简体" w:eastAsia="方正小标宋简体" w:cs="方正小标宋简体"/>
          <w:b w:val="0"/>
          <w:bCs/>
          <w:sz w:val="32"/>
          <w:szCs w:val="32"/>
        </w:rPr>
        <w:t>主要股东或出资人信息表</w:t>
      </w:r>
    </w:p>
    <w:p w14:paraId="4B0DE28F">
      <w:pPr>
        <w:ind w:firstLine="480" w:firstLineChars="200"/>
        <w:rPr>
          <w:rFonts w:hint="eastAsia" w:ascii="宋体" w:hAnsi="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369"/>
        <w:gridCol w:w="2205"/>
        <w:gridCol w:w="830"/>
        <w:gridCol w:w="1230"/>
        <w:gridCol w:w="1210"/>
        <w:gridCol w:w="1211"/>
      </w:tblGrid>
      <w:tr w14:paraId="31B4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68" w:type="dxa"/>
            <w:noWrap w:val="0"/>
            <w:vAlign w:val="center"/>
          </w:tcPr>
          <w:p w14:paraId="7F7D2D73">
            <w:pPr>
              <w:jc w:val="center"/>
              <w:rPr>
                <w:rFonts w:hint="eastAsia" w:ascii="宋体" w:hAnsi="宋体"/>
                <w:sz w:val="24"/>
              </w:rPr>
            </w:pPr>
            <w:r>
              <w:rPr>
                <w:rFonts w:hint="eastAsia" w:ascii="宋体" w:hAnsi="宋体"/>
                <w:sz w:val="24"/>
              </w:rPr>
              <w:t>序号</w:t>
            </w:r>
          </w:p>
        </w:tc>
        <w:tc>
          <w:tcPr>
            <w:tcW w:w="1439" w:type="dxa"/>
            <w:noWrap w:val="0"/>
            <w:vAlign w:val="center"/>
          </w:tcPr>
          <w:p w14:paraId="6F328C5E">
            <w:pPr>
              <w:jc w:val="center"/>
              <w:rPr>
                <w:rFonts w:hint="eastAsia" w:ascii="宋体" w:hAnsi="宋体"/>
                <w:sz w:val="24"/>
              </w:rPr>
            </w:pPr>
            <w:r>
              <w:rPr>
                <w:rFonts w:hint="eastAsia" w:ascii="宋体" w:hAnsi="宋体"/>
                <w:sz w:val="24"/>
              </w:rPr>
              <w:t>名称</w:t>
            </w:r>
          </w:p>
          <w:p w14:paraId="6C7FF0F6">
            <w:pPr>
              <w:jc w:val="center"/>
              <w:rPr>
                <w:rFonts w:hint="eastAsia" w:ascii="宋体" w:hAnsi="宋体"/>
                <w:sz w:val="24"/>
              </w:rPr>
            </w:pPr>
            <w:r>
              <w:rPr>
                <w:rFonts w:hint="eastAsia" w:ascii="宋体" w:hAnsi="宋体"/>
                <w:sz w:val="24"/>
              </w:rPr>
              <w:t>(姓名)</w:t>
            </w:r>
          </w:p>
        </w:tc>
        <w:tc>
          <w:tcPr>
            <w:tcW w:w="2338" w:type="dxa"/>
            <w:noWrap w:val="0"/>
            <w:vAlign w:val="center"/>
          </w:tcPr>
          <w:p w14:paraId="6CBB8BC0">
            <w:pPr>
              <w:jc w:val="center"/>
              <w:rPr>
                <w:rFonts w:hint="eastAsia" w:ascii="宋体" w:hAnsi="宋体"/>
                <w:sz w:val="24"/>
              </w:rPr>
            </w:pPr>
            <w:r>
              <w:rPr>
                <w:rFonts w:hint="eastAsia" w:ascii="宋体" w:hAnsi="宋体"/>
                <w:sz w:val="24"/>
              </w:rPr>
              <w:t>统一社会信用代码（身份证号）</w:t>
            </w:r>
          </w:p>
        </w:tc>
        <w:tc>
          <w:tcPr>
            <w:tcW w:w="863" w:type="dxa"/>
            <w:noWrap w:val="0"/>
            <w:vAlign w:val="center"/>
          </w:tcPr>
          <w:p w14:paraId="3E172DA1">
            <w:pPr>
              <w:jc w:val="center"/>
              <w:rPr>
                <w:rFonts w:hint="eastAsia" w:ascii="宋体" w:hAnsi="宋体"/>
                <w:sz w:val="24"/>
              </w:rPr>
            </w:pPr>
            <w:r>
              <w:rPr>
                <w:rFonts w:hint="eastAsia" w:ascii="宋体" w:hAnsi="宋体"/>
                <w:sz w:val="24"/>
              </w:rPr>
              <w:t>出资方式</w:t>
            </w:r>
          </w:p>
        </w:tc>
        <w:tc>
          <w:tcPr>
            <w:tcW w:w="1277" w:type="dxa"/>
            <w:noWrap w:val="0"/>
            <w:vAlign w:val="center"/>
          </w:tcPr>
          <w:p w14:paraId="1D2B46AD">
            <w:pPr>
              <w:jc w:val="center"/>
              <w:rPr>
                <w:rFonts w:hint="eastAsia" w:ascii="宋体" w:hAnsi="宋体"/>
                <w:sz w:val="24"/>
              </w:rPr>
            </w:pPr>
            <w:r>
              <w:rPr>
                <w:rFonts w:hint="eastAsia" w:ascii="宋体" w:hAnsi="宋体"/>
                <w:sz w:val="24"/>
              </w:rPr>
              <w:t>出资金额（万元）</w:t>
            </w:r>
          </w:p>
        </w:tc>
        <w:tc>
          <w:tcPr>
            <w:tcW w:w="1277" w:type="dxa"/>
            <w:noWrap w:val="0"/>
            <w:vAlign w:val="center"/>
          </w:tcPr>
          <w:p w14:paraId="18DCCF2A">
            <w:pPr>
              <w:jc w:val="center"/>
              <w:rPr>
                <w:rFonts w:hint="eastAsia" w:ascii="宋体" w:hAnsi="宋体"/>
                <w:sz w:val="24"/>
              </w:rPr>
            </w:pPr>
            <w:r>
              <w:rPr>
                <w:rFonts w:hint="eastAsia" w:ascii="宋体" w:hAnsi="宋体"/>
                <w:sz w:val="24"/>
              </w:rPr>
              <w:t>占全部股份比例</w:t>
            </w:r>
          </w:p>
        </w:tc>
        <w:tc>
          <w:tcPr>
            <w:tcW w:w="1277" w:type="dxa"/>
            <w:noWrap w:val="0"/>
            <w:vAlign w:val="center"/>
          </w:tcPr>
          <w:p w14:paraId="30C8610C">
            <w:pPr>
              <w:jc w:val="center"/>
              <w:rPr>
                <w:rFonts w:hint="eastAsia" w:ascii="宋体" w:hAnsi="宋体"/>
                <w:sz w:val="24"/>
              </w:rPr>
            </w:pPr>
            <w:r>
              <w:rPr>
                <w:rFonts w:hint="eastAsia" w:ascii="宋体" w:hAnsi="宋体"/>
                <w:sz w:val="24"/>
              </w:rPr>
              <w:t>备注</w:t>
            </w:r>
          </w:p>
        </w:tc>
      </w:tr>
      <w:tr w14:paraId="22AD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58F02C5F">
            <w:pPr>
              <w:rPr>
                <w:rFonts w:hint="eastAsia" w:ascii="宋体" w:hAnsi="宋体"/>
                <w:sz w:val="24"/>
              </w:rPr>
            </w:pPr>
          </w:p>
        </w:tc>
        <w:tc>
          <w:tcPr>
            <w:tcW w:w="1439" w:type="dxa"/>
            <w:noWrap w:val="0"/>
            <w:vAlign w:val="top"/>
          </w:tcPr>
          <w:p w14:paraId="5D15F206">
            <w:pPr>
              <w:rPr>
                <w:rFonts w:hint="eastAsia" w:ascii="宋体" w:hAnsi="宋体"/>
                <w:sz w:val="24"/>
              </w:rPr>
            </w:pPr>
          </w:p>
        </w:tc>
        <w:tc>
          <w:tcPr>
            <w:tcW w:w="2338" w:type="dxa"/>
            <w:noWrap w:val="0"/>
            <w:vAlign w:val="top"/>
          </w:tcPr>
          <w:p w14:paraId="625D471F">
            <w:pPr>
              <w:rPr>
                <w:rFonts w:hint="eastAsia" w:ascii="宋体" w:hAnsi="宋体"/>
                <w:sz w:val="24"/>
              </w:rPr>
            </w:pPr>
          </w:p>
        </w:tc>
        <w:tc>
          <w:tcPr>
            <w:tcW w:w="863" w:type="dxa"/>
            <w:noWrap w:val="0"/>
            <w:vAlign w:val="top"/>
          </w:tcPr>
          <w:p w14:paraId="5B9049AD">
            <w:pPr>
              <w:rPr>
                <w:rFonts w:hint="eastAsia" w:ascii="宋体" w:hAnsi="宋体"/>
                <w:sz w:val="24"/>
              </w:rPr>
            </w:pPr>
          </w:p>
        </w:tc>
        <w:tc>
          <w:tcPr>
            <w:tcW w:w="1277" w:type="dxa"/>
            <w:noWrap w:val="0"/>
            <w:vAlign w:val="top"/>
          </w:tcPr>
          <w:p w14:paraId="0B11435A">
            <w:pPr>
              <w:rPr>
                <w:rFonts w:hint="eastAsia" w:ascii="宋体" w:hAnsi="宋体"/>
                <w:sz w:val="24"/>
              </w:rPr>
            </w:pPr>
          </w:p>
        </w:tc>
        <w:tc>
          <w:tcPr>
            <w:tcW w:w="1277" w:type="dxa"/>
            <w:noWrap w:val="0"/>
            <w:vAlign w:val="top"/>
          </w:tcPr>
          <w:p w14:paraId="0EEABF12">
            <w:pPr>
              <w:rPr>
                <w:rFonts w:hint="eastAsia" w:ascii="宋体" w:hAnsi="宋体"/>
                <w:sz w:val="24"/>
              </w:rPr>
            </w:pPr>
          </w:p>
        </w:tc>
        <w:tc>
          <w:tcPr>
            <w:tcW w:w="1277" w:type="dxa"/>
            <w:noWrap w:val="0"/>
            <w:vAlign w:val="top"/>
          </w:tcPr>
          <w:p w14:paraId="13A1B08A">
            <w:pPr>
              <w:rPr>
                <w:rFonts w:hint="eastAsia" w:ascii="宋体" w:hAnsi="宋体"/>
                <w:sz w:val="24"/>
              </w:rPr>
            </w:pPr>
          </w:p>
        </w:tc>
      </w:tr>
      <w:tr w14:paraId="4CD9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8" w:type="dxa"/>
            <w:noWrap w:val="0"/>
            <w:vAlign w:val="top"/>
          </w:tcPr>
          <w:p w14:paraId="3F6604F8">
            <w:pPr>
              <w:rPr>
                <w:rFonts w:hint="eastAsia" w:ascii="宋体" w:hAnsi="宋体"/>
                <w:sz w:val="24"/>
              </w:rPr>
            </w:pPr>
          </w:p>
        </w:tc>
        <w:tc>
          <w:tcPr>
            <w:tcW w:w="1439" w:type="dxa"/>
            <w:noWrap w:val="0"/>
            <w:vAlign w:val="top"/>
          </w:tcPr>
          <w:p w14:paraId="7E765FBE">
            <w:pPr>
              <w:rPr>
                <w:rFonts w:hint="eastAsia" w:ascii="宋体" w:hAnsi="宋体"/>
                <w:sz w:val="24"/>
              </w:rPr>
            </w:pPr>
          </w:p>
        </w:tc>
        <w:tc>
          <w:tcPr>
            <w:tcW w:w="2338" w:type="dxa"/>
            <w:noWrap w:val="0"/>
            <w:vAlign w:val="top"/>
          </w:tcPr>
          <w:p w14:paraId="6012BA7A">
            <w:pPr>
              <w:rPr>
                <w:rFonts w:hint="eastAsia" w:ascii="宋体" w:hAnsi="宋体"/>
                <w:sz w:val="24"/>
              </w:rPr>
            </w:pPr>
          </w:p>
        </w:tc>
        <w:tc>
          <w:tcPr>
            <w:tcW w:w="863" w:type="dxa"/>
            <w:noWrap w:val="0"/>
            <w:vAlign w:val="top"/>
          </w:tcPr>
          <w:p w14:paraId="6E4B2429">
            <w:pPr>
              <w:rPr>
                <w:rFonts w:hint="eastAsia" w:ascii="宋体" w:hAnsi="宋体"/>
                <w:sz w:val="24"/>
              </w:rPr>
            </w:pPr>
          </w:p>
        </w:tc>
        <w:tc>
          <w:tcPr>
            <w:tcW w:w="1277" w:type="dxa"/>
            <w:noWrap w:val="0"/>
            <w:vAlign w:val="top"/>
          </w:tcPr>
          <w:p w14:paraId="690BDCC9">
            <w:pPr>
              <w:rPr>
                <w:rFonts w:hint="eastAsia" w:ascii="宋体" w:hAnsi="宋体"/>
                <w:sz w:val="24"/>
              </w:rPr>
            </w:pPr>
          </w:p>
        </w:tc>
        <w:tc>
          <w:tcPr>
            <w:tcW w:w="1277" w:type="dxa"/>
            <w:noWrap w:val="0"/>
            <w:vAlign w:val="top"/>
          </w:tcPr>
          <w:p w14:paraId="11533342">
            <w:pPr>
              <w:rPr>
                <w:rFonts w:hint="eastAsia" w:ascii="宋体" w:hAnsi="宋体"/>
                <w:sz w:val="24"/>
              </w:rPr>
            </w:pPr>
          </w:p>
        </w:tc>
        <w:tc>
          <w:tcPr>
            <w:tcW w:w="1277" w:type="dxa"/>
            <w:noWrap w:val="0"/>
            <w:vAlign w:val="top"/>
          </w:tcPr>
          <w:p w14:paraId="3A86FD21">
            <w:pPr>
              <w:rPr>
                <w:rFonts w:hint="eastAsia" w:ascii="宋体" w:hAnsi="宋体"/>
                <w:sz w:val="24"/>
              </w:rPr>
            </w:pPr>
          </w:p>
        </w:tc>
      </w:tr>
      <w:tr w14:paraId="7886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3DEFB2DA">
            <w:pPr>
              <w:rPr>
                <w:rFonts w:hint="eastAsia" w:ascii="宋体" w:hAnsi="宋体"/>
                <w:sz w:val="24"/>
              </w:rPr>
            </w:pPr>
          </w:p>
        </w:tc>
        <w:tc>
          <w:tcPr>
            <w:tcW w:w="1439" w:type="dxa"/>
            <w:noWrap w:val="0"/>
            <w:vAlign w:val="top"/>
          </w:tcPr>
          <w:p w14:paraId="18F050E9">
            <w:pPr>
              <w:rPr>
                <w:rFonts w:hint="eastAsia" w:ascii="宋体" w:hAnsi="宋体"/>
                <w:sz w:val="24"/>
              </w:rPr>
            </w:pPr>
          </w:p>
        </w:tc>
        <w:tc>
          <w:tcPr>
            <w:tcW w:w="2338" w:type="dxa"/>
            <w:noWrap w:val="0"/>
            <w:vAlign w:val="top"/>
          </w:tcPr>
          <w:p w14:paraId="69A4A870">
            <w:pPr>
              <w:rPr>
                <w:rFonts w:hint="eastAsia" w:ascii="宋体" w:hAnsi="宋体"/>
                <w:sz w:val="24"/>
              </w:rPr>
            </w:pPr>
          </w:p>
        </w:tc>
        <w:tc>
          <w:tcPr>
            <w:tcW w:w="863" w:type="dxa"/>
            <w:noWrap w:val="0"/>
            <w:vAlign w:val="top"/>
          </w:tcPr>
          <w:p w14:paraId="1375AF10">
            <w:pPr>
              <w:rPr>
                <w:rFonts w:hint="eastAsia" w:ascii="宋体" w:hAnsi="宋体"/>
                <w:sz w:val="24"/>
              </w:rPr>
            </w:pPr>
          </w:p>
        </w:tc>
        <w:tc>
          <w:tcPr>
            <w:tcW w:w="1277" w:type="dxa"/>
            <w:noWrap w:val="0"/>
            <w:vAlign w:val="top"/>
          </w:tcPr>
          <w:p w14:paraId="52C89055">
            <w:pPr>
              <w:rPr>
                <w:rFonts w:hint="eastAsia" w:ascii="宋体" w:hAnsi="宋体"/>
                <w:sz w:val="24"/>
              </w:rPr>
            </w:pPr>
          </w:p>
        </w:tc>
        <w:tc>
          <w:tcPr>
            <w:tcW w:w="1277" w:type="dxa"/>
            <w:noWrap w:val="0"/>
            <w:vAlign w:val="top"/>
          </w:tcPr>
          <w:p w14:paraId="00FA4376">
            <w:pPr>
              <w:rPr>
                <w:rFonts w:hint="eastAsia" w:ascii="宋体" w:hAnsi="宋体"/>
                <w:sz w:val="24"/>
              </w:rPr>
            </w:pPr>
          </w:p>
        </w:tc>
        <w:tc>
          <w:tcPr>
            <w:tcW w:w="1277" w:type="dxa"/>
            <w:noWrap w:val="0"/>
            <w:vAlign w:val="top"/>
          </w:tcPr>
          <w:p w14:paraId="4785D318">
            <w:pPr>
              <w:rPr>
                <w:rFonts w:hint="eastAsia" w:ascii="宋体" w:hAnsi="宋体"/>
                <w:sz w:val="24"/>
              </w:rPr>
            </w:pPr>
          </w:p>
        </w:tc>
      </w:tr>
      <w:tr w14:paraId="7D8E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1D868854">
            <w:pPr>
              <w:rPr>
                <w:rFonts w:hint="eastAsia" w:ascii="宋体" w:hAnsi="宋体"/>
                <w:sz w:val="24"/>
              </w:rPr>
            </w:pPr>
          </w:p>
        </w:tc>
        <w:tc>
          <w:tcPr>
            <w:tcW w:w="1439" w:type="dxa"/>
            <w:noWrap w:val="0"/>
            <w:vAlign w:val="top"/>
          </w:tcPr>
          <w:p w14:paraId="12C9FD16">
            <w:pPr>
              <w:rPr>
                <w:rFonts w:hint="eastAsia" w:ascii="宋体" w:hAnsi="宋体"/>
                <w:sz w:val="24"/>
              </w:rPr>
            </w:pPr>
          </w:p>
        </w:tc>
        <w:tc>
          <w:tcPr>
            <w:tcW w:w="2338" w:type="dxa"/>
            <w:noWrap w:val="0"/>
            <w:vAlign w:val="top"/>
          </w:tcPr>
          <w:p w14:paraId="32C5625E">
            <w:pPr>
              <w:rPr>
                <w:rFonts w:hint="eastAsia" w:ascii="宋体" w:hAnsi="宋体"/>
                <w:sz w:val="24"/>
              </w:rPr>
            </w:pPr>
          </w:p>
        </w:tc>
        <w:tc>
          <w:tcPr>
            <w:tcW w:w="863" w:type="dxa"/>
            <w:noWrap w:val="0"/>
            <w:vAlign w:val="top"/>
          </w:tcPr>
          <w:p w14:paraId="0A9873BB">
            <w:pPr>
              <w:rPr>
                <w:rFonts w:hint="eastAsia" w:ascii="宋体" w:hAnsi="宋体"/>
                <w:sz w:val="24"/>
              </w:rPr>
            </w:pPr>
          </w:p>
        </w:tc>
        <w:tc>
          <w:tcPr>
            <w:tcW w:w="1277" w:type="dxa"/>
            <w:noWrap w:val="0"/>
            <w:vAlign w:val="top"/>
          </w:tcPr>
          <w:p w14:paraId="1744AAAA">
            <w:pPr>
              <w:rPr>
                <w:rFonts w:hint="eastAsia" w:ascii="宋体" w:hAnsi="宋体"/>
                <w:sz w:val="24"/>
              </w:rPr>
            </w:pPr>
          </w:p>
        </w:tc>
        <w:tc>
          <w:tcPr>
            <w:tcW w:w="1277" w:type="dxa"/>
            <w:noWrap w:val="0"/>
            <w:vAlign w:val="top"/>
          </w:tcPr>
          <w:p w14:paraId="2B399265">
            <w:pPr>
              <w:rPr>
                <w:rFonts w:hint="eastAsia" w:ascii="宋体" w:hAnsi="宋体"/>
                <w:sz w:val="24"/>
              </w:rPr>
            </w:pPr>
          </w:p>
        </w:tc>
        <w:tc>
          <w:tcPr>
            <w:tcW w:w="1277" w:type="dxa"/>
            <w:noWrap w:val="0"/>
            <w:vAlign w:val="top"/>
          </w:tcPr>
          <w:p w14:paraId="1C8BC5DD">
            <w:pPr>
              <w:rPr>
                <w:rFonts w:hint="eastAsia" w:ascii="宋体" w:hAnsi="宋体"/>
                <w:sz w:val="24"/>
              </w:rPr>
            </w:pPr>
          </w:p>
        </w:tc>
      </w:tr>
      <w:tr w14:paraId="260B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7A9D860D">
            <w:pPr>
              <w:rPr>
                <w:rFonts w:hint="eastAsia" w:ascii="宋体" w:hAnsi="宋体"/>
                <w:sz w:val="24"/>
              </w:rPr>
            </w:pPr>
          </w:p>
        </w:tc>
        <w:tc>
          <w:tcPr>
            <w:tcW w:w="1439" w:type="dxa"/>
            <w:noWrap w:val="0"/>
            <w:vAlign w:val="top"/>
          </w:tcPr>
          <w:p w14:paraId="1E0AC498">
            <w:pPr>
              <w:rPr>
                <w:rFonts w:hint="eastAsia" w:ascii="宋体" w:hAnsi="宋体"/>
                <w:sz w:val="24"/>
              </w:rPr>
            </w:pPr>
          </w:p>
        </w:tc>
        <w:tc>
          <w:tcPr>
            <w:tcW w:w="2338" w:type="dxa"/>
            <w:noWrap w:val="0"/>
            <w:vAlign w:val="top"/>
          </w:tcPr>
          <w:p w14:paraId="058A54F3">
            <w:pPr>
              <w:rPr>
                <w:rFonts w:hint="eastAsia" w:ascii="宋体" w:hAnsi="宋体"/>
                <w:sz w:val="24"/>
              </w:rPr>
            </w:pPr>
          </w:p>
        </w:tc>
        <w:tc>
          <w:tcPr>
            <w:tcW w:w="863" w:type="dxa"/>
            <w:noWrap w:val="0"/>
            <w:vAlign w:val="top"/>
          </w:tcPr>
          <w:p w14:paraId="1D90E42E">
            <w:pPr>
              <w:rPr>
                <w:rFonts w:hint="eastAsia" w:ascii="宋体" w:hAnsi="宋体"/>
                <w:sz w:val="24"/>
              </w:rPr>
            </w:pPr>
          </w:p>
        </w:tc>
        <w:tc>
          <w:tcPr>
            <w:tcW w:w="1277" w:type="dxa"/>
            <w:noWrap w:val="0"/>
            <w:vAlign w:val="top"/>
          </w:tcPr>
          <w:p w14:paraId="2511CF72">
            <w:pPr>
              <w:rPr>
                <w:rFonts w:hint="eastAsia" w:ascii="宋体" w:hAnsi="宋体"/>
                <w:sz w:val="24"/>
              </w:rPr>
            </w:pPr>
          </w:p>
        </w:tc>
        <w:tc>
          <w:tcPr>
            <w:tcW w:w="1277" w:type="dxa"/>
            <w:noWrap w:val="0"/>
            <w:vAlign w:val="top"/>
          </w:tcPr>
          <w:p w14:paraId="32BF04CF">
            <w:pPr>
              <w:rPr>
                <w:rFonts w:hint="eastAsia" w:ascii="宋体" w:hAnsi="宋体"/>
                <w:sz w:val="24"/>
              </w:rPr>
            </w:pPr>
          </w:p>
        </w:tc>
        <w:tc>
          <w:tcPr>
            <w:tcW w:w="1277" w:type="dxa"/>
            <w:noWrap w:val="0"/>
            <w:vAlign w:val="top"/>
          </w:tcPr>
          <w:p w14:paraId="217F3997">
            <w:pPr>
              <w:rPr>
                <w:rFonts w:hint="eastAsia" w:ascii="宋体" w:hAnsi="宋体"/>
                <w:sz w:val="24"/>
              </w:rPr>
            </w:pPr>
          </w:p>
        </w:tc>
      </w:tr>
      <w:tr w14:paraId="49F9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5A3AE143">
            <w:pPr>
              <w:rPr>
                <w:rFonts w:hint="eastAsia" w:ascii="宋体" w:hAnsi="宋体"/>
                <w:sz w:val="24"/>
              </w:rPr>
            </w:pPr>
          </w:p>
        </w:tc>
        <w:tc>
          <w:tcPr>
            <w:tcW w:w="1439" w:type="dxa"/>
            <w:noWrap w:val="0"/>
            <w:vAlign w:val="top"/>
          </w:tcPr>
          <w:p w14:paraId="4C0BF46A">
            <w:pPr>
              <w:rPr>
                <w:rFonts w:hint="eastAsia" w:ascii="宋体" w:hAnsi="宋体"/>
                <w:sz w:val="24"/>
              </w:rPr>
            </w:pPr>
          </w:p>
        </w:tc>
        <w:tc>
          <w:tcPr>
            <w:tcW w:w="2338" w:type="dxa"/>
            <w:noWrap w:val="0"/>
            <w:vAlign w:val="top"/>
          </w:tcPr>
          <w:p w14:paraId="0409409C">
            <w:pPr>
              <w:rPr>
                <w:rFonts w:hint="eastAsia" w:ascii="宋体" w:hAnsi="宋体"/>
                <w:sz w:val="24"/>
              </w:rPr>
            </w:pPr>
          </w:p>
        </w:tc>
        <w:tc>
          <w:tcPr>
            <w:tcW w:w="863" w:type="dxa"/>
            <w:noWrap w:val="0"/>
            <w:vAlign w:val="top"/>
          </w:tcPr>
          <w:p w14:paraId="0ADB1E68">
            <w:pPr>
              <w:rPr>
                <w:rFonts w:hint="eastAsia" w:ascii="宋体" w:hAnsi="宋体"/>
                <w:sz w:val="24"/>
              </w:rPr>
            </w:pPr>
          </w:p>
        </w:tc>
        <w:tc>
          <w:tcPr>
            <w:tcW w:w="1277" w:type="dxa"/>
            <w:noWrap w:val="0"/>
            <w:vAlign w:val="top"/>
          </w:tcPr>
          <w:p w14:paraId="45CCE4AF">
            <w:pPr>
              <w:rPr>
                <w:rFonts w:hint="eastAsia" w:ascii="宋体" w:hAnsi="宋体"/>
                <w:sz w:val="24"/>
              </w:rPr>
            </w:pPr>
          </w:p>
        </w:tc>
        <w:tc>
          <w:tcPr>
            <w:tcW w:w="1277" w:type="dxa"/>
            <w:noWrap w:val="0"/>
            <w:vAlign w:val="top"/>
          </w:tcPr>
          <w:p w14:paraId="76DF87B3">
            <w:pPr>
              <w:rPr>
                <w:rFonts w:hint="eastAsia" w:ascii="宋体" w:hAnsi="宋体"/>
                <w:sz w:val="24"/>
              </w:rPr>
            </w:pPr>
          </w:p>
        </w:tc>
        <w:tc>
          <w:tcPr>
            <w:tcW w:w="1277" w:type="dxa"/>
            <w:noWrap w:val="0"/>
            <w:vAlign w:val="top"/>
          </w:tcPr>
          <w:p w14:paraId="5CB37B2C">
            <w:pPr>
              <w:rPr>
                <w:rFonts w:hint="eastAsia" w:ascii="宋体" w:hAnsi="宋体"/>
                <w:sz w:val="24"/>
              </w:rPr>
            </w:pPr>
          </w:p>
        </w:tc>
      </w:tr>
      <w:tr w14:paraId="040F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55014C01">
            <w:pPr>
              <w:rPr>
                <w:rFonts w:hint="eastAsia" w:ascii="宋体" w:hAnsi="宋体"/>
                <w:sz w:val="24"/>
              </w:rPr>
            </w:pPr>
          </w:p>
        </w:tc>
        <w:tc>
          <w:tcPr>
            <w:tcW w:w="1439" w:type="dxa"/>
            <w:noWrap w:val="0"/>
            <w:vAlign w:val="top"/>
          </w:tcPr>
          <w:p w14:paraId="582D8834">
            <w:pPr>
              <w:rPr>
                <w:rFonts w:hint="eastAsia" w:ascii="宋体" w:hAnsi="宋体"/>
                <w:sz w:val="24"/>
              </w:rPr>
            </w:pPr>
          </w:p>
        </w:tc>
        <w:tc>
          <w:tcPr>
            <w:tcW w:w="2338" w:type="dxa"/>
            <w:noWrap w:val="0"/>
            <w:vAlign w:val="top"/>
          </w:tcPr>
          <w:p w14:paraId="3A3123BD">
            <w:pPr>
              <w:rPr>
                <w:rFonts w:hint="eastAsia" w:ascii="宋体" w:hAnsi="宋体"/>
                <w:sz w:val="24"/>
              </w:rPr>
            </w:pPr>
          </w:p>
        </w:tc>
        <w:tc>
          <w:tcPr>
            <w:tcW w:w="863" w:type="dxa"/>
            <w:noWrap w:val="0"/>
            <w:vAlign w:val="top"/>
          </w:tcPr>
          <w:p w14:paraId="46303236">
            <w:pPr>
              <w:rPr>
                <w:rFonts w:hint="eastAsia" w:ascii="宋体" w:hAnsi="宋体"/>
                <w:sz w:val="24"/>
              </w:rPr>
            </w:pPr>
          </w:p>
        </w:tc>
        <w:tc>
          <w:tcPr>
            <w:tcW w:w="1277" w:type="dxa"/>
            <w:noWrap w:val="0"/>
            <w:vAlign w:val="top"/>
          </w:tcPr>
          <w:p w14:paraId="29209AC1">
            <w:pPr>
              <w:rPr>
                <w:rFonts w:hint="eastAsia" w:ascii="宋体" w:hAnsi="宋体"/>
                <w:sz w:val="24"/>
              </w:rPr>
            </w:pPr>
          </w:p>
        </w:tc>
        <w:tc>
          <w:tcPr>
            <w:tcW w:w="1277" w:type="dxa"/>
            <w:noWrap w:val="0"/>
            <w:vAlign w:val="top"/>
          </w:tcPr>
          <w:p w14:paraId="5C8845D1">
            <w:pPr>
              <w:rPr>
                <w:rFonts w:hint="eastAsia" w:ascii="宋体" w:hAnsi="宋体"/>
                <w:sz w:val="24"/>
              </w:rPr>
            </w:pPr>
          </w:p>
        </w:tc>
        <w:tc>
          <w:tcPr>
            <w:tcW w:w="1277" w:type="dxa"/>
            <w:noWrap w:val="0"/>
            <w:vAlign w:val="top"/>
          </w:tcPr>
          <w:p w14:paraId="055CE72B">
            <w:pPr>
              <w:rPr>
                <w:rFonts w:hint="eastAsia" w:ascii="宋体" w:hAnsi="宋体"/>
                <w:sz w:val="24"/>
              </w:rPr>
            </w:pPr>
          </w:p>
        </w:tc>
      </w:tr>
      <w:tr w14:paraId="2BD3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top"/>
          </w:tcPr>
          <w:p w14:paraId="692AC7CC">
            <w:pPr>
              <w:rPr>
                <w:rFonts w:hint="eastAsia" w:ascii="宋体" w:hAnsi="宋体"/>
                <w:sz w:val="24"/>
              </w:rPr>
            </w:pPr>
          </w:p>
        </w:tc>
        <w:tc>
          <w:tcPr>
            <w:tcW w:w="1439" w:type="dxa"/>
            <w:noWrap w:val="0"/>
            <w:vAlign w:val="top"/>
          </w:tcPr>
          <w:p w14:paraId="1C42D0B3">
            <w:pPr>
              <w:rPr>
                <w:rFonts w:hint="eastAsia" w:ascii="宋体" w:hAnsi="宋体"/>
                <w:sz w:val="24"/>
              </w:rPr>
            </w:pPr>
          </w:p>
        </w:tc>
        <w:tc>
          <w:tcPr>
            <w:tcW w:w="2338" w:type="dxa"/>
            <w:noWrap w:val="0"/>
            <w:vAlign w:val="top"/>
          </w:tcPr>
          <w:p w14:paraId="3DB2F245">
            <w:pPr>
              <w:rPr>
                <w:rFonts w:hint="eastAsia" w:ascii="宋体" w:hAnsi="宋体"/>
                <w:sz w:val="24"/>
              </w:rPr>
            </w:pPr>
          </w:p>
        </w:tc>
        <w:tc>
          <w:tcPr>
            <w:tcW w:w="863" w:type="dxa"/>
            <w:noWrap w:val="0"/>
            <w:vAlign w:val="top"/>
          </w:tcPr>
          <w:p w14:paraId="78D3A949">
            <w:pPr>
              <w:rPr>
                <w:rFonts w:hint="eastAsia" w:ascii="宋体" w:hAnsi="宋体"/>
                <w:sz w:val="24"/>
              </w:rPr>
            </w:pPr>
          </w:p>
        </w:tc>
        <w:tc>
          <w:tcPr>
            <w:tcW w:w="1277" w:type="dxa"/>
            <w:noWrap w:val="0"/>
            <w:vAlign w:val="top"/>
          </w:tcPr>
          <w:p w14:paraId="6D96B8DF">
            <w:pPr>
              <w:rPr>
                <w:rFonts w:hint="eastAsia" w:ascii="宋体" w:hAnsi="宋体"/>
                <w:sz w:val="24"/>
              </w:rPr>
            </w:pPr>
          </w:p>
        </w:tc>
        <w:tc>
          <w:tcPr>
            <w:tcW w:w="1277" w:type="dxa"/>
            <w:noWrap w:val="0"/>
            <w:vAlign w:val="top"/>
          </w:tcPr>
          <w:p w14:paraId="537A368B">
            <w:pPr>
              <w:rPr>
                <w:rFonts w:hint="eastAsia" w:ascii="宋体" w:hAnsi="宋体"/>
                <w:sz w:val="24"/>
              </w:rPr>
            </w:pPr>
          </w:p>
        </w:tc>
        <w:tc>
          <w:tcPr>
            <w:tcW w:w="1277" w:type="dxa"/>
            <w:noWrap w:val="0"/>
            <w:vAlign w:val="top"/>
          </w:tcPr>
          <w:p w14:paraId="0AEDC519">
            <w:pPr>
              <w:rPr>
                <w:rFonts w:hint="eastAsia" w:ascii="宋体" w:hAnsi="宋体"/>
                <w:sz w:val="24"/>
              </w:rPr>
            </w:pPr>
          </w:p>
        </w:tc>
      </w:tr>
      <w:tr w14:paraId="3191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8" w:type="dxa"/>
            <w:noWrap w:val="0"/>
            <w:vAlign w:val="top"/>
          </w:tcPr>
          <w:p w14:paraId="1B17C196">
            <w:pPr>
              <w:rPr>
                <w:rFonts w:hint="eastAsia" w:ascii="宋体" w:hAnsi="宋体"/>
                <w:sz w:val="24"/>
              </w:rPr>
            </w:pPr>
          </w:p>
        </w:tc>
        <w:tc>
          <w:tcPr>
            <w:tcW w:w="1439" w:type="dxa"/>
            <w:noWrap w:val="0"/>
            <w:vAlign w:val="top"/>
          </w:tcPr>
          <w:p w14:paraId="4947F79D">
            <w:pPr>
              <w:rPr>
                <w:rFonts w:hint="eastAsia" w:ascii="宋体" w:hAnsi="宋体"/>
                <w:sz w:val="24"/>
              </w:rPr>
            </w:pPr>
          </w:p>
        </w:tc>
        <w:tc>
          <w:tcPr>
            <w:tcW w:w="2338" w:type="dxa"/>
            <w:noWrap w:val="0"/>
            <w:vAlign w:val="top"/>
          </w:tcPr>
          <w:p w14:paraId="19768CA4">
            <w:pPr>
              <w:rPr>
                <w:rFonts w:hint="eastAsia" w:ascii="宋体" w:hAnsi="宋体"/>
                <w:sz w:val="24"/>
              </w:rPr>
            </w:pPr>
          </w:p>
        </w:tc>
        <w:tc>
          <w:tcPr>
            <w:tcW w:w="863" w:type="dxa"/>
            <w:noWrap w:val="0"/>
            <w:vAlign w:val="top"/>
          </w:tcPr>
          <w:p w14:paraId="29459DD5">
            <w:pPr>
              <w:rPr>
                <w:rFonts w:hint="eastAsia" w:ascii="宋体" w:hAnsi="宋体"/>
                <w:sz w:val="24"/>
              </w:rPr>
            </w:pPr>
          </w:p>
        </w:tc>
        <w:tc>
          <w:tcPr>
            <w:tcW w:w="1277" w:type="dxa"/>
            <w:noWrap w:val="0"/>
            <w:vAlign w:val="top"/>
          </w:tcPr>
          <w:p w14:paraId="27F08AE5">
            <w:pPr>
              <w:rPr>
                <w:rFonts w:hint="eastAsia" w:ascii="宋体" w:hAnsi="宋体"/>
                <w:sz w:val="24"/>
              </w:rPr>
            </w:pPr>
          </w:p>
        </w:tc>
        <w:tc>
          <w:tcPr>
            <w:tcW w:w="1277" w:type="dxa"/>
            <w:noWrap w:val="0"/>
            <w:vAlign w:val="top"/>
          </w:tcPr>
          <w:p w14:paraId="3B685EE7">
            <w:pPr>
              <w:rPr>
                <w:rFonts w:hint="eastAsia" w:ascii="宋体" w:hAnsi="宋体"/>
                <w:sz w:val="24"/>
              </w:rPr>
            </w:pPr>
          </w:p>
        </w:tc>
        <w:tc>
          <w:tcPr>
            <w:tcW w:w="1277" w:type="dxa"/>
            <w:noWrap w:val="0"/>
            <w:vAlign w:val="top"/>
          </w:tcPr>
          <w:p w14:paraId="0D5D9D72">
            <w:pPr>
              <w:rPr>
                <w:rFonts w:hint="eastAsia" w:ascii="宋体" w:hAnsi="宋体"/>
                <w:sz w:val="24"/>
              </w:rPr>
            </w:pPr>
          </w:p>
        </w:tc>
      </w:tr>
    </w:tbl>
    <w:p w14:paraId="63DE5F47">
      <w:pPr>
        <w:ind w:firstLine="480" w:firstLineChars="200"/>
        <w:rPr>
          <w:rFonts w:hint="eastAsia" w:ascii="宋体" w:hAnsi="宋体"/>
          <w:sz w:val="24"/>
        </w:rPr>
      </w:pPr>
    </w:p>
    <w:p w14:paraId="507299E8">
      <w:pPr>
        <w:ind w:firstLine="480" w:firstLineChars="200"/>
        <w:rPr>
          <w:rFonts w:hint="eastAsia" w:ascii="宋体" w:hAnsi="宋体"/>
          <w:sz w:val="24"/>
        </w:rPr>
      </w:pPr>
      <w:r>
        <w:rPr>
          <w:rFonts w:hint="eastAsia" w:ascii="宋体" w:hAnsi="宋体"/>
          <w:sz w:val="24"/>
        </w:rPr>
        <w:t>我方承诺，以上信息真实可靠，如填报的股东出资额、出衡比例等与实际不符，视为放弃中选资格。</w:t>
      </w:r>
    </w:p>
    <w:p w14:paraId="3B9BA201">
      <w:pPr>
        <w:ind w:firstLine="480" w:firstLineChars="200"/>
        <w:rPr>
          <w:rFonts w:hint="eastAsia" w:ascii="宋体" w:hAnsi="宋体"/>
          <w:sz w:val="24"/>
        </w:rPr>
      </w:pPr>
    </w:p>
    <w:p w14:paraId="420C20FD">
      <w:pPr>
        <w:ind w:firstLine="480" w:firstLineChars="200"/>
        <w:rPr>
          <w:rFonts w:hint="eastAsia" w:ascii="宋体" w:hAnsi="宋体"/>
          <w:sz w:val="24"/>
        </w:rPr>
      </w:pPr>
    </w:p>
    <w:p w14:paraId="593371A4">
      <w:pPr>
        <w:ind w:firstLine="480" w:firstLineChars="200"/>
        <w:rPr>
          <w:rFonts w:hint="eastAsia" w:ascii="宋体" w:hAnsi="宋体"/>
          <w:sz w:val="24"/>
        </w:rPr>
      </w:pPr>
    </w:p>
    <w:p w14:paraId="28CFB903">
      <w:pPr>
        <w:ind w:firstLine="480" w:firstLineChars="200"/>
        <w:rPr>
          <w:rFonts w:hint="eastAsia" w:ascii="宋体" w:hAnsi="宋体"/>
          <w:sz w:val="24"/>
        </w:rPr>
      </w:pPr>
    </w:p>
    <w:p w14:paraId="0CC979B4">
      <w:pPr>
        <w:ind w:firstLine="480" w:firstLineChars="200"/>
        <w:rPr>
          <w:rFonts w:hint="eastAsia" w:ascii="宋体" w:hAnsi="宋体"/>
          <w:sz w:val="24"/>
        </w:rPr>
      </w:pPr>
    </w:p>
    <w:p w14:paraId="2F5D8858">
      <w:pPr>
        <w:wordWrap w:val="0"/>
        <w:ind w:firstLine="480" w:firstLineChars="200"/>
        <w:jc w:val="right"/>
        <w:rPr>
          <w:rFonts w:hint="eastAsia" w:ascii="宋体" w:hAnsi="宋体"/>
          <w:sz w:val="24"/>
        </w:rPr>
      </w:pPr>
      <w:r>
        <w:rPr>
          <w:rFonts w:hint="eastAsia" w:ascii="宋体" w:hAnsi="宋体"/>
          <w:sz w:val="24"/>
        </w:rPr>
        <w:t xml:space="preserve">企业名称：（盖章）       </w:t>
      </w:r>
    </w:p>
    <w:p w14:paraId="1217068D">
      <w:pPr>
        <w:ind w:firstLine="480" w:firstLineChars="200"/>
        <w:jc w:val="right"/>
        <w:rPr>
          <w:rFonts w:hint="eastAsia" w:ascii="宋体" w:hAnsi="宋体"/>
          <w:sz w:val="24"/>
        </w:rPr>
      </w:pPr>
      <w:r>
        <w:rPr>
          <w:rFonts w:hint="eastAsia" w:ascii="宋体" w:hAnsi="宋体"/>
          <w:sz w:val="24"/>
        </w:rPr>
        <w:t xml:space="preserve">     </w:t>
      </w:r>
    </w:p>
    <w:p w14:paraId="06C36A77">
      <w:pPr>
        <w:wordWrap w:val="0"/>
        <w:ind w:firstLine="480" w:firstLineChars="200"/>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法定代表人签字：        </w:t>
      </w:r>
    </w:p>
    <w:p w14:paraId="4877B197">
      <w:pPr>
        <w:ind w:firstLine="480" w:firstLineChars="200"/>
        <w:jc w:val="right"/>
        <w:rPr>
          <w:rFonts w:hint="eastAsia" w:ascii="宋体" w:hAnsi="宋体"/>
          <w:sz w:val="24"/>
        </w:rPr>
      </w:pPr>
    </w:p>
    <w:p w14:paraId="4223CF5B">
      <w:pPr>
        <w:wordWrap w:val="0"/>
        <w:ind w:firstLine="480" w:firstLineChars="200"/>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日期：     年    月   日</w:t>
      </w:r>
    </w:p>
    <w:p w14:paraId="596B7EBA">
      <w:pPr>
        <w:ind w:firstLine="480" w:firstLineChars="200"/>
        <w:rPr>
          <w:rFonts w:hint="eastAsia" w:ascii="宋体" w:hAnsi="宋体"/>
          <w:sz w:val="24"/>
        </w:rPr>
      </w:pPr>
    </w:p>
    <w:p w14:paraId="2E7FE2BE">
      <w:pPr>
        <w:ind w:firstLine="480" w:firstLineChars="200"/>
        <w:rPr>
          <w:rFonts w:hint="eastAsia" w:ascii="宋体" w:hAnsi="宋体"/>
          <w:sz w:val="24"/>
        </w:rPr>
      </w:pPr>
    </w:p>
    <w:p w14:paraId="7267CCBA">
      <w:pPr>
        <w:ind w:firstLine="480" w:firstLineChars="200"/>
        <w:rPr>
          <w:rFonts w:hint="eastAsia" w:ascii="宋体" w:hAnsi="宋体"/>
          <w:sz w:val="24"/>
        </w:rPr>
      </w:pPr>
      <w:r>
        <w:rPr>
          <w:rFonts w:hint="eastAsia" w:ascii="宋体" w:hAnsi="宋体"/>
          <w:sz w:val="24"/>
        </w:rPr>
        <w:t>说明：</w:t>
      </w:r>
    </w:p>
    <w:p w14:paraId="775240A0">
      <w:pPr>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主要般东或出资人为法人的，填写法人全称及统一社会信用代玛（尚未办理三证合一的填写组织机构代码；为自然人的，填写自然人姓名和身份证号码)。</w:t>
      </w:r>
    </w:p>
    <w:p w14:paraId="22DCA90C">
      <w:pPr>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出资方式填写货币，实物、工艺产权和非专利技术、土地使用权等。</w:t>
      </w:r>
    </w:p>
    <w:p w14:paraId="10465234">
      <w:pPr>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参选企业应按照占全部股份比例从大到小依次逐个股东填写，般东数多于10个的，填写前10名，不足10个的全部填写。</w:t>
      </w:r>
    </w:p>
    <w:p w14:paraId="5ABC9A77">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277B0"/>
    <w:rsid w:val="0B7F0DEE"/>
    <w:rsid w:val="0CAE0DF5"/>
    <w:rsid w:val="0DD358E2"/>
    <w:rsid w:val="11E779FB"/>
    <w:rsid w:val="127C6B6A"/>
    <w:rsid w:val="1B80101E"/>
    <w:rsid w:val="26DB7EAB"/>
    <w:rsid w:val="2ABE5B1A"/>
    <w:rsid w:val="30731776"/>
    <w:rsid w:val="38341A0A"/>
    <w:rsid w:val="4C231829"/>
    <w:rsid w:val="4C760341"/>
    <w:rsid w:val="4E6C395B"/>
    <w:rsid w:val="55024293"/>
    <w:rsid w:val="551F76C9"/>
    <w:rsid w:val="5EE31B38"/>
    <w:rsid w:val="678966C5"/>
    <w:rsid w:val="694277B0"/>
    <w:rsid w:val="6FB50061"/>
    <w:rsid w:val="70D311C0"/>
    <w:rsid w:val="73367592"/>
    <w:rsid w:val="7E68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uiPriority w:val="0"/>
    <w:rPr>
      <w:color w:val="800080"/>
      <w:u w:val="single"/>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1617</Words>
  <Characters>1821</Characters>
  <Lines>0</Lines>
  <Paragraphs>0</Paragraphs>
  <TotalTime>219</TotalTime>
  <ScaleCrop>false</ScaleCrop>
  <LinksUpToDate>false</LinksUpToDate>
  <CharactersWithSpaces>1836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2025-09-11T02:44:00Z</dcterms:created>
  <dc:creator>WPS_1684742574</dc:creator>
  <cp:lastModifiedBy>佳佳</cp:lastModifiedBy>
  <cp:lastPrinted>2025-09-16T03:54:00Z</cp:lastPrinted>
  <dcterms:modified xsi:type="dcterms:W3CDTF">2025-10-09T00:36:02Z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18A2B470A2D94D2C88E4A9260E4FF176_13</vt:lpwstr>
  </property>
  <property fmtid="{D5CDD505-2E9C-101B-9397-08002B2CF9AE}" pid="4" name="KSOTemplateDocerSaveRecord">
    <vt:lpwstr>eyJoZGlkIjoiMDcyNWVmZWUwNzcxOTQxYTMxZjQxOTc4MTJhZGZiYTAiLCJ1c2VySWQiOiI0MjU3NDE3NTIifQ==</vt:lpwstr>
  </property>
</Properties>
</file>