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A67" w:rsidRDefault="007819BA" w:rsidP="007819BA">
      <w:pPr>
        <w:rPr>
          <w:sz w:val="18"/>
        </w:rPr>
      </w:pPr>
      <w:bookmarkStart w:id="0" w:name="_GoBack"/>
      <w:bookmarkEnd w:id="0"/>
      <w:r w:rsidRPr="007819BA">
        <w:rPr>
          <w:noProof/>
          <w:sz w:val="18"/>
        </w:rPr>
        <w:drawing>
          <wp:anchor distT="0" distB="0" distL="114300" distR="114300" simplePos="0" relativeHeight="251658240" behindDoc="0" locked="0" layoutInCell="1" allowOverlap="1">
            <wp:simplePos x="0" y="0"/>
            <wp:positionH relativeFrom="column">
              <wp:posOffset>-1184564</wp:posOffset>
            </wp:positionH>
            <wp:positionV relativeFrom="paragraph">
              <wp:posOffset>-900545</wp:posOffset>
            </wp:positionV>
            <wp:extent cx="7604599" cy="10758054"/>
            <wp:effectExtent l="0" t="0" r="0" b="5715"/>
            <wp:wrapNone/>
            <wp:docPr id="1" name="图片 1" descr="E:\中策项目\4专项研究\2024省商业秘密基地\6培训活动\湛江\湛江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中策项目\4专项研究\2024省商业秘密基地\6培训活动\湛江\湛江_页面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8994" cy="107784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9BA" w:rsidRDefault="007819BA">
      <w:pPr>
        <w:widowControl/>
        <w:jc w:val="left"/>
        <w:rPr>
          <w:sz w:val="18"/>
        </w:rPr>
      </w:pPr>
      <w:r>
        <w:rPr>
          <w:sz w:val="18"/>
        </w:rPr>
        <w:br w:type="page"/>
      </w:r>
    </w:p>
    <w:sdt>
      <w:sdtPr>
        <w:rPr>
          <w:rFonts w:asciiTheme="minorHAnsi" w:eastAsiaTheme="minorEastAsia" w:hAnsiTheme="minorHAnsi" w:cstheme="minorBidi"/>
          <w:color w:val="auto"/>
          <w:kern w:val="2"/>
          <w:sz w:val="18"/>
          <w:szCs w:val="22"/>
          <w:lang w:val="zh-CN"/>
        </w:rPr>
        <w:id w:val="1629346809"/>
        <w:docPartObj>
          <w:docPartGallery w:val="Table of Contents"/>
          <w:docPartUnique/>
        </w:docPartObj>
      </w:sdtPr>
      <w:sdtEndPr>
        <w:rPr>
          <w:b/>
          <w:bCs/>
        </w:rPr>
      </w:sdtEndPr>
      <w:sdtContent>
        <w:p w:rsidR="007819BA" w:rsidRPr="007819BA" w:rsidRDefault="007819BA" w:rsidP="007819BA">
          <w:pPr>
            <w:pStyle w:val="TOC"/>
            <w:spacing w:line="400" w:lineRule="exact"/>
            <w:jc w:val="center"/>
            <w:rPr>
              <w:sz w:val="36"/>
            </w:rPr>
          </w:pPr>
          <w:r w:rsidRPr="007819BA">
            <w:rPr>
              <w:sz w:val="36"/>
              <w:lang w:val="zh-CN"/>
            </w:rPr>
            <w:t>目</w:t>
          </w:r>
          <w:r w:rsidRPr="007819BA">
            <w:rPr>
              <w:rFonts w:hint="eastAsia"/>
              <w:sz w:val="36"/>
              <w:lang w:val="zh-CN"/>
            </w:rPr>
            <w:t xml:space="preserve"> </w:t>
          </w:r>
          <w:r w:rsidRPr="007819BA">
            <w:rPr>
              <w:sz w:val="36"/>
              <w:lang w:val="zh-CN"/>
            </w:rPr>
            <w:t xml:space="preserve"> 录</w:t>
          </w:r>
        </w:p>
        <w:p w:rsidR="007819BA" w:rsidRDefault="007819BA" w:rsidP="007819BA">
          <w:pPr>
            <w:pStyle w:val="11"/>
            <w:tabs>
              <w:tab w:val="right" w:leader="dot" w:pos="8296"/>
            </w:tabs>
            <w:spacing w:line="500" w:lineRule="exact"/>
            <w:rPr>
              <w:noProof/>
            </w:rPr>
          </w:pPr>
          <w:r w:rsidRPr="007819BA">
            <w:fldChar w:fldCharType="begin"/>
          </w:r>
          <w:r w:rsidRPr="007819BA">
            <w:instrText xml:space="preserve"> TOC \o "1-3" \h \z \u </w:instrText>
          </w:r>
          <w:r w:rsidRPr="007819BA">
            <w:fldChar w:fldCharType="separate"/>
          </w:r>
          <w:hyperlink w:anchor="_Toc174025917" w:history="1">
            <w:r w:rsidRPr="002A0445">
              <w:rPr>
                <w:rStyle w:val="a6"/>
                <w:rFonts w:ascii="方正小标宋简体" w:eastAsia="方正小标宋简体" w:hAnsi="方正小标宋简体" w:cs="方正小标宋简体"/>
                <w:bCs/>
                <w:noProof/>
                <w:shd w:val="clear" w:color="auto" w:fill="FFFFFF"/>
              </w:rPr>
              <w:t>广东开展商业秘密保护“五个一”建设行动助力企业创新发展</w:t>
            </w:r>
            <w:r>
              <w:rPr>
                <w:noProof/>
                <w:webHidden/>
              </w:rPr>
              <w:tab/>
            </w:r>
            <w:r>
              <w:rPr>
                <w:noProof/>
                <w:webHidden/>
              </w:rPr>
              <w:fldChar w:fldCharType="begin"/>
            </w:r>
            <w:r>
              <w:rPr>
                <w:noProof/>
                <w:webHidden/>
              </w:rPr>
              <w:instrText xml:space="preserve"> PAGEREF _Toc174025917 \h </w:instrText>
            </w:r>
            <w:r>
              <w:rPr>
                <w:noProof/>
                <w:webHidden/>
              </w:rPr>
            </w:r>
            <w:r>
              <w:rPr>
                <w:noProof/>
                <w:webHidden/>
              </w:rPr>
              <w:fldChar w:fldCharType="separate"/>
            </w:r>
            <w:r>
              <w:rPr>
                <w:noProof/>
                <w:webHidden/>
              </w:rPr>
              <w:t>1</w:t>
            </w:r>
            <w:r>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18" w:history="1">
            <w:r w:rsidR="007819BA" w:rsidRPr="002A0445">
              <w:rPr>
                <w:rStyle w:val="a6"/>
                <w:rFonts w:ascii="方正小标宋_GBK" w:eastAsia="方正小标宋_GBK" w:hAnsi="仿宋_GB2312" w:cs="仿宋_GB2312"/>
                <w:noProof/>
              </w:rPr>
              <w:t>【制度类】</w:t>
            </w:r>
            <w:r w:rsidR="007819BA">
              <w:rPr>
                <w:noProof/>
                <w:webHidden/>
              </w:rPr>
              <w:tab/>
            </w:r>
            <w:r w:rsidR="007819BA">
              <w:rPr>
                <w:noProof/>
                <w:webHidden/>
              </w:rPr>
              <w:fldChar w:fldCharType="begin"/>
            </w:r>
            <w:r w:rsidR="007819BA">
              <w:rPr>
                <w:noProof/>
                <w:webHidden/>
              </w:rPr>
              <w:instrText xml:space="preserve"> PAGEREF _Toc174025918 \h </w:instrText>
            </w:r>
            <w:r w:rsidR="007819BA">
              <w:rPr>
                <w:noProof/>
                <w:webHidden/>
              </w:rPr>
            </w:r>
            <w:r w:rsidR="007819BA">
              <w:rPr>
                <w:noProof/>
                <w:webHidden/>
              </w:rPr>
              <w:fldChar w:fldCharType="separate"/>
            </w:r>
            <w:r w:rsidR="007819BA">
              <w:rPr>
                <w:noProof/>
                <w:webHidden/>
              </w:rPr>
              <w:t>2</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19" w:history="1">
            <w:r w:rsidR="007819BA" w:rsidRPr="002A0445">
              <w:rPr>
                <w:rStyle w:val="a6"/>
                <w:rFonts w:ascii="方正小标宋简体" w:eastAsia="方正小标宋简体" w:hAnsi="方正小标宋简体" w:cs="方正小标宋简体"/>
                <w:bCs/>
                <w:noProof/>
                <w:shd w:val="clear" w:color="auto" w:fill="FFFFFF"/>
              </w:rPr>
              <w:t>企业商业秘密管理制度（参考模版）</w:t>
            </w:r>
            <w:r w:rsidR="007819BA">
              <w:rPr>
                <w:noProof/>
                <w:webHidden/>
              </w:rPr>
              <w:tab/>
            </w:r>
            <w:r w:rsidR="007819BA">
              <w:rPr>
                <w:noProof/>
                <w:webHidden/>
              </w:rPr>
              <w:fldChar w:fldCharType="begin"/>
            </w:r>
            <w:r w:rsidR="007819BA">
              <w:rPr>
                <w:noProof/>
                <w:webHidden/>
              </w:rPr>
              <w:instrText xml:space="preserve"> PAGEREF _Toc174025919 \h </w:instrText>
            </w:r>
            <w:r w:rsidR="007819BA">
              <w:rPr>
                <w:noProof/>
                <w:webHidden/>
              </w:rPr>
            </w:r>
            <w:r w:rsidR="007819BA">
              <w:rPr>
                <w:noProof/>
                <w:webHidden/>
              </w:rPr>
              <w:fldChar w:fldCharType="separate"/>
            </w:r>
            <w:r w:rsidR="007819BA">
              <w:rPr>
                <w:noProof/>
                <w:webHidden/>
              </w:rPr>
              <w:t>3</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20" w:history="1">
            <w:r w:rsidR="007819BA" w:rsidRPr="002A0445">
              <w:rPr>
                <w:rStyle w:val="a6"/>
                <w:rFonts w:ascii="方正小标宋简体" w:eastAsia="方正小标宋简体" w:hAnsi="方正小标宋简体" w:cs="方正小标宋简体"/>
                <w:bCs/>
                <w:noProof/>
                <w:shd w:val="clear" w:color="auto" w:fill="FFFFFF"/>
              </w:rPr>
              <w:t>企业商业秘密保护管理委员会制度（参考模版）</w:t>
            </w:r>
            <w:r w:rsidR="007819BA">
              <w:rPr>
                <w:noProof/>
                <w:webHidden/>
              </w:rPr>
              <w:tab/>
            </w:r>
            <w:r w:rsidR="007819BA">
              <w:rPr>
                <w:noProof/>
                <w:webHidden/>
              </w:rPr>
              <w:fldChar w:fldCharType="begin"/>
            </w:r>
            <w:r w:rsidR="007819BA">
              <w:rPr>
                <w:noProof/>
                <w:webHidden/>
              </w:rPr>
              <w:instrText xml:space="preserve"> PAGEREF _Toc174025920 \h </w:instrText>
            </w:r>
            <w:r w:rsidR="007819BA">
              <w:rPr>
                <w:noProof/>
                <w:webHidden/>
              </w:rPr>
            </w:r>
            <w:r w:rsidR="007819BA">
              <w:rPr>
                <w:noProof/>
                <w:webHidden/>
              </w:rPr>
              <w:fldChar w:fldCharType="separate"/>
            </w:r>
            <w:r w:rsidR="007819BA">
              <w:rPr>
                <w:noProof/>
                <w:webHidden/>
              </w:rPr>
              <w:t>11</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21" w:history="1">
            <w:r w:rsidR="007819BA" w:rsidRPr="002A0445">
              <w:rPr>
                <w:rStyle w:val="a6"/>
                <w:rFonts w:ascii="方正小标宋简体" w:eastAsia="方正小标宋简体" w:hAnsi="方正小标宋简体" w:cs="方正小标宋简体"/>
                <w:bCs/>
                <w:noProof/>
                <w:shd w:val="clear" w:color="auto" w:fill="FFFFFF"/>
              </w:rPr>
              <w:t>企业商业秘密保护管理员管理办法（参考模板）</w:t>
            </w:r>
            <w:r w:rsidR="007819BA">
              <w:rPr>
                <w:noProof/>
                <w:webHidden/>
              </w:rPr>
              <w:tab/>
            </w:r>
            <w:r w:rsidR="007819BA">
              <w:rPr>
                <w:noProof/>
                <w:webHidden/>
              </w:rPr>
              <w:fldChar w:fldCharType="begin"/>
            </w:r>
            <w:r w:rsidR="007819BA">
              <w:rPr>
                <w:noProof/>
                <w:webHidden/>
              </w:rPr>
              <w:instrText xml:space="preserve"> PAGEREF _Toc174025921 \h </w:instrText>
            </w:r>
            <w:r w:rsidR="007819BA">
              <w:rPr>
                <w:noProof/>
                <w:webHidden/>
              </w:rPr>
            </w:r>
            <w:r w:rsidR="007819BA">
              <w:rPr>
                <w:noProof/>
                <w:webHidden/>
              </w:rPr>
              <w:fldChar w:fldCharType="separate"/>
            </w:r>
            <w:r w:rsidR="007819BA">
              <w:rPr>
                <w:noProof/>
                <w:webHidden/>
              </w:rPr>
              <w:t>14</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22" w:history="1">
            <w:r w:rsidR="007819BA" w:rsidRPr="002A0445">
              <w:rPr>
                <w:rStyle w:val="a6"/>
                <w:rFonts w:ascii="方正小标宋简体" w:eastAsia="方正小标宋简体" w:hAnsi="方正小标宋简体" w:cs="方正小标宋简体"/>
                <w:bCs/>
                <w:noProof/>
                <w:shd w:val="clear" w:color="auto" w:fill="FFFFFF"/>
              </w:rPr>
              <w:t>企业商业秘密保护守则（参考模板）</w:t>
            </w:r>
            <w:r w:rsidR="007819BA">
              <w:rPr>
                <w:noProof/>
                <w:webHidden/>
              </w:rPr>
              <w:tab/>
            </w:r>
            <w:r w:rsidR="007819BA">
              <w:rPr>
                <w:noProof/>
                <w:webHidden/>
              </w:rPr>
              <w:fldChar w:fldCharType="begin"/>
            </w:r>
            <w:r w:rsidR="007819BA">
              <w:rPr>
                <w:noProof/>
                <w:webHidden/>
              </w:rPr>
              <w:instrText xml:space="preserve"> PAGEREF _Toc174025922 \h </w:instrText>
            </w:r>
            <w:r w:rsidR="007819BA">
              <w:rPr>
                <w:noProof/>
                <w:webHidden/>
              </w:rPr>
            </w:r>
            <w:r w:rsidR="007819BA">
              <w:rPr>
                <w:noProof/>
                <w:webHidden/>
              </w:rPr>
              <w:fldChar w:fldCharType="separate"/>
            </w:r>
            <w:r w:rsidR="007819BA">
              <w:rPr>
                <w:noProof/>
                <w:webHidden/>
              </w:rPr>
              <w:t>17</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23" w:history="1">
            <w:r w:rsidR="007819BA" w:rsidRPr="002A0445">
              <w:rPr>
                <w:rStyle w:val="a6"/>
                <w:rFonts w:ascii="方正小标宋简体" w:eastAsia="方正小标宋简体" w:hAnsi="方正小标宋简体" w:cs="方正小标宋简体"/>
                <w:bCs/>
                <w:noProof/>
                <w:shd w:val="clear" w:color="auto" w:fill="FFFFFF"/>
              </w:rPr>
              <w:t>商业秘密定密分级及解密管理办法（参考模板）</w:t>
            </w:r>
            <w:r w:rsidR="007819BA">
              <w:rPr>
                <w:noProof/>
                <w:webHidden/>
              </w:rPr>
              <w:tab/>
            </w:r>
            <w:r w:rsidR="007819BA">
              <w:rPr>
                <w:noProof/>
                <w:webHidden/>
              </w:rPr>
              <w:fldChar w:fldCharType="begin"/>
            </w:r>
            <w:r w:rsidR="007819BA">
              <w:rPr>
                <w:noProof/>
                <w:webHidden/>
              </w:rPr>
              <w:instrText xml:space="preserve"> PAGEREF _Toc174025923 \h </w:instrText>
            </w:r>
            <w:r w:rsidR="007819BA">
              <w:rPr>
                <w:noProof/>
                <w:webHidden/>
              </w:rPr>
            </w:r>
            <w:r w:rsidR="007819BA">
              <w:rPr>
                <w:noProof/>
                <w:webHidden/>
              </w:rPr>
              <w:fldChar w:fldCharType="separate"/>
            </w:r>
            <w:r w:rsidR="007819BA">
              <w:rPr>
                <w:noProof/>
                <w:webHidden/>
              </w:rPr>
              <w:t>27</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24" w:history="1">
            <w:r w:rsidR="007819BA" w:rsidRPr="002A0445">
              <w:rPr>
                <w:rStyle w:val="a6"/>
                <w:rFonts w:ascii="方正小标宋简体" w:eastAsia="方正小标宋简体" w:hAnsi="方正小标宋简体" w:cs="方正小标宋简体"/>
                <w:bCs/>
                <w:noProof/>
                <w:shd w:val="clear" w:color="auto" w:fill="FFFFFF"/>
              </w:rPr>
              <w:t>关于进一步做好商业秘密保护工作的提醒通知（参考模板）</w:t>
            </w:r>
            <w:r w:rsidR="007819BA">
              <w:rPr>
                <w:noProof/>
                <w:webHidden/>
              </w:rPr>
              <w:tab/>
            </w:r>
            <w:r w:rsidR="007819BA">
              <w:rPr>
                <w:noProof/>
                <w:webHidden/>
              </w:rPr>
              <w:fldChar w:fldCharType="begin"/>
            </w:r>
            <w:r w:rsidR="007819BA">
              <w:rPr>
                <w:noProof/>
                <w:webHidden/>
              </w:rPr>
              <w:instrText xml:space="preserve"> PAGEREF _Toc174025924 \h </w:instrText>
            </w:r>
            <w:r w:rsidR="007819BA">
              <w:rPr>
                <w:noProof/>
                <w:webHidden/>
              </w:rPr>
            </w:r>
            <w:r w:rsidR="007819BA">
              <w:rPr>
                <w:noProof/>
                <w:webHidden/>
              </w:rPr>
              <w:fldChar w:fldCharType="separate"/>
            </w:r>
            <w:r w:rsidR="007819BA">
              <w:rPr>
                <w:noProof/>
                <w:webHidden/>
              </w:rPr>
              <w:t>38</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25" w:history="1">
            <w:r w:rsidR="007819BA" w:rsidRPr="002A0445">
              <w:rPr>
                <w:rStyle w:val="a6"/>
                <w:rFonts w:ascii="方正小标宋简体" w:eastAsia="方正小标宋简体" w:hAnsi="方正小标宋简体" w:cs="方正小标宋简体"/>
                <w:bCs/>
                <w:noProof/>
                <w:shd w:val="clear" w:color="auto" w:fill="FFFFFF"/>
              </w:rPr>
              <w:t>员工商业秘密保护承诺书（参考模板）</w:t>
            </w:r>
            <w:r w:rsidR="007819BA">
              <w:rPr>
                <w:noProof/>
                <w:webHidden/>
              </w:rPr>
              <w:tab/>
            </w:r>
            <w:r w:rsidR="007819BA">
              <w:rPr>
                <w:noProof/>
                <w:webHidden/>
              </w:rPr>
              <w:fldChar w:fldCharType="begin"/>
            </w:r>
            <w:r w:rsidR="007819BA">
              <w:rPr>
                <w:noProof/>
                <w:webHidden/>
              </w:rPr>
              <w:instrText xml:space="preserve"> PAGEREF _Toc174025925 \h </w:instrText>
            </w:r>
            <w:r w:rsidR="007819BA">
              <w:rPr>
                <w:noProof/>
                <w:webHidden/>
              </w:rPr>
            </w:r>
            <w:r w:rsidR="007819BA">
              <w:rPr>
                <w:noProof/>
                <w:webHidden/>
              </w:rPr>
              <w:fldChar w:fldCharType="separate"/>
            </w:r>
            <w:r w:rsidR="007819BA">
              <w:rPr>
                <w:noProof/>
                <w:webHidden/>
              </w:rPr>
              <w:t>40</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26" w:history="1">
            <w:r w:rsidR="007819BA" w:rsidRPr="002A0445">
              <w:rPr>
                <w:rStyle w:val="a6"/>
                <w:rFonts w:ascii="方正小标宋简体" w:eastAsia="方正小标宋简体" w:hAnsi="方正小标宋简体" w:cs="方正小标宋简体"/>
                <w:bCs/>
                <w:noProof/>
                <w:shd w:val="clear" w:color="auto" w:fill="FFFFFF"/>
              </w:rPr>
              <w:t>企业研发活动商业秘密管理操作指引（参考模板）</w:t>
            </w:r>
            <w:r w:rsidR="007819BA">
              <w:rPr>
                <w:noProof/>
                <w:webHidden/>
              </w:rPr>
              <w:tab/>
            </w:r>
            <w:r w:rsidR="007819BA">
              <w:rPr>
                <w:noProof/>
                <w:webHidden/>
              </w:rPr>
              <w:fldChar w:fldCharType="begin"/>
            </w:r>
            <w:r w:rsidR="007819BA">
              <w:rPr>
                <w:noProof/>
                <w:webHidden/>
              </w:rPr>
              <w:instrText xml:space="preserve"> PAGEREF _Toc174025926 \h </w:instrText>
            </w:r>
            <w:r w:rsidR="007819BA">
              <w:rPr>
                <w:noProof/>
                <w:webHidden/>
              </w:rPr>
            </w:r>
            <w:r w:rsidR="007819BA">
              <w:rPr>
                <w:noProof/>
                <w:webHidden/>
              </w:rPr>
              <w:fldChar w:fldCharType="separate"/>
            </w:r>
            <w:r w:rsidR="007819BA">
              <w:rPr>
                <w:noProof/>
                <w:webHidden/>
              </w:rPr>
              <w:t>42</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27" w:history="1">
            <w:r w:rsidR="007819BA" w:rsidRPr="002A0445">
              <w:rPr>
                <w:rStyle w:val="a6"/>
                <w:rFonts w:ascii="方正小标宋_GBK" w:eastAsia="方正小标宋_GBK" w:hAnsi="仿宋_GB2312" w:cs="仿宋_GB2312"/>
                <w:noProof/>
              </w:rPr>
              <w:t>【协议类】</w:t>
            </w:r>
            <w:r w:rsidR="007819BA">
              <w:rPr>
                <w:noProof/>
                <w:webHidden/>
              </w:rPr>
              <w:tab/>
            </w:r>
            <w:r w:rsidR="007819BA">
              <w:rPr>
                <w:noProof/>
                <w:webHidden/>
              </w:rPr>
              <w:fldChar w:fldCharType="begin"/>
            </w:r>
            <w:r w:rsidR="007819BA">
              <w:rPr>
                <w:noProof/>
                <w:webHidden/>
              </w:rPr>
              <w:instrText xml:space="preserve"> PAGEREF _Toc174025927 \h </w:instrText>
            </w:r>
            <w:r w:rsidR="007819BA">
              <w:rPr>
                <w:noProof/>
                <w:webHidden/>
              </w:rPr>
            </w:r>
            <w:r w:rsidR="007819BA">
              <w:rPr>
                <w:noProof/>
                <w:webHidden/>
              </w:rPr>
              <w:fldChar w:fldCharType="separate"/>
            </w:r>
            <w:r w:rsidR="007819BA">
              <w:rPr>
                <w:noProof/>
                <w:webHidden/>
              </w:rPr>
              <w:t>43</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28" w:history="1">
            <w:r w:rsidR="007819BA" w:rsidRPr="002A0445">
              <w:rPr>
                <w:rStyle w:val="a6"/>
                <w:rFonts w:ascii="方正小标宋简体" w:eastAsia="方正小标宋简体" w:hAnsi="方正小标宋简体" w:cs="方正小标宋简体"/>
                <w:bCs/>
                <w:noProof/>
                <w:shd w:val="clear" w:color="auto" w:fill="FFFFFF"/>
              </w:rPr>
              <w:t>员工保密协议（参考模板）</w:t>
            </w:r>
            <w:r w:rsidR="007819BA">
              <w:rPr>
                <w:noProof/>
                <w:webHidden/>
              </w:rPr>
              <w:tab/>
            </w:r>
            <w:r w:rsidR="007819BA">
              <w:rPr>
                <w:noProof/>
                <w:webHidden/>
              </w:rPr>
              <w:fldChar w:fldCharType="begin"/>
            </w:r>
            <w:r w:rsidR="007819BA">
              <w:rPr>
                <w:noProof/>
                <w:webHidden/>
              </w:rPr>
              <w:instrText xml:space="preserve"> PAGEREF _Toc174025928 \h </w:instrText>
            </w:r>
            <w:r w:rsidR="007819BA">
              <w:rPr>
                <w:noProof/>
                <w:webHidden/>
              </w:rPr>
            </w:r>
            <w:r w:rsidR="007819BA">
              <w:rPr>
                <w:noProof/>
                <w:webHidden/>
              </w:rPr>
              <w:fldChar w:fldCharType="separate"/>
            </w:r>
            <w:r w:rsidR="007819BA">
              <w:rPr>
                <w:noProof/>
                <w:webHidden/>
              </w:rPr>
              <w:t>44</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29" w:history="1">
            <w:r w:rsidR="007819BA" w:rsidRPr="002A0445">
              <w:rPr>
                <w:rStyle w:val="a6"/>
                <w:rFonts w:ascii="方正小标宋简体" w:eastAsia="方正小标宋简体" w:hAnsi="方正小标宋简体" w:cs="方正小标宋简体"/>
                <w:bCs/>
                <w:noProof/>
                <w:shd w:val="clear" w:color="auto" w:fill="FFFFFF"/>
              </w:rPr>
              <w:t>商务合作保密协议（参考模板）</w:t>
            </w:r>
            <w:r w:rsidR="007819BA">
              <w:rPr>
                <w:noProof/>
                <w:webHidden/>
              </w:rPr>
              <w:tab/>
            </w:r>
            <w:r w:rsidR="007819BA">
              <w:rPr>
                <w:noProof/>
                <w:webHidden/>
              </w:rPr>
              <w:fldChar w:fldCharType="begin"/>
            </w:r>
            <w:r w:rsidR="007819BA">
              <w:rPr>
                <w:noProof/>
                <w:webHidden/>
              </w:rPr>
              <w:instrText xml:space="preserve"> PAGEREF _Toc174025929 \h </w:instrText>
            </w:r>
            <w:r w:rsidR="007819BA">
              <w:rPr>
                <w:noProof/>
                <w:webHidden/>
              </w:rPr>
            </w:r>
            <w:r w:rsidR="007819BA">
              <w:rPr>
                <w:noProof/>
                <w:webHidden/>
              </w:rPr>
              <w:fldChar w:fldCharType="separate"/>
            </w:r>
            <w:r w:rsidR="007819BA">
              <w:rPr>
                <w:noProof/>
                <w:webHidden/>
              </w:rPr>
              <w:t>47</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30" w:history="1">
            <w:r w:rsidR="007819BA" w:rsidRPr="002A0445">
              <w:rPr>
                <w:rStyle w:val="a6"/>
                <w:rFonts w:ascii="方正小标宋简体" w:eastAsia="方正小标宋简体" w:hAnsi="方正小标宋简体" w:cs="方正小标宋简体"/>
                <w:bCs/>
                <w:noProof/>
                <w:shd w:val="clear" w:color="auto" w:fill="FFFFFF"/>
              </w:rPr>
              <w:t>竞业限制协议（参考模板）</w:t>
            </w:r>
            <w:r w:rsidR="007819BA">
              <w:rPr>
                <w:noProof/>
                <w:webHidden/>
              </w:rPr>
              <w:tab/>
            </w:r>
            <w:r w:rsidR="007819BA">
              <w:rPr>
                <w:noProof/>
                <w:webHidden/>
              </w:rPr>
              <w:fldChar w:fldCharType="begin"/>
            </w:r>
            <w:r w:rsidR="007819BA">
              <w:rPr>
                <w:noProof/>
                <w:webHidden/>
              </w:rPr>
              <w:instrText xml:space="preserve"> PAGEREF _Toc174025930 \h </w:instrText>
            </w:r>
            <w:r w:rsidR="007819BA">
              <w:rPr>
                <w:noProof/>
                <w:webHidden/>
              </w:rPr>
            </w:r>
            <w:r w:rsidR="007819BA">
              <w:rPr>
                <w:noProof/>
                <w:webHidden/>
              </w:rPr>
              <w:fldChar w:fldCharType="separate"/>
            </w:r>
            <w:r w:rsidR="007819BA">
              <w:rPr>
                <w:noProof/>
                <w:webHidden/>
              </w:rPr>
              <w:t>52</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31" w:history="1">
            <w:r w:rsidR="007819BA" w:rsidRPr="002A0445">
              <w:rPr>
                <w:rStyle w:val="a6"/>
                <w:rFonts w:ascii="方正小标宋简体" w:eastAsia="方正小标宋简体" w:hAnsi="方正小标宋简体" w:cs="方正小标宋简体"/>
                <w:bCs/>
                <w:noProof/>
                <w:shd w:val="clear" w:color="auto" w:fill="FFFFFF"/>
              </w:rPr>
              <w:t>竞业限制义务通知（参考模板）</w:t>
            </w:r>
            <w:r w:rsidR="007819BA">
              <w:rPr>
                <w:noProof/>
                <w:webHidden/>
              </w:rPr>
              <w:tab/>
            </w:r>
            <w:r w:rsidR="007819BA">
              <w:rPr>
                <w:noProof/>
                <w:webHidden/>
              </w:rPr>
              <w:fldChar w:fldCharType="begin"/>
            </w:r>
            <w:r w:rsidR="007819BA">
              <w:rPr>
                <w:noProof/>
                <w:webHidden/>
              </w:rPr>
              <w:instrText xml:space="preserve"> PAGEREF _Toc174025931 \h </w:instrText>
            </w:r>
            <w:r w:rsidR="007819BA">
              <w:rPr>
                <w:noProof/>
                <w:webHidden/>
              </w:rPr>
            </w:r>
            <w:r w:rsidR="007819BA">
              <w:rPr>
                <w:noProof/>
                <w:webHidden/>
              </w:rPr>
              <w:fldChar w:fldCharType="separate"/>
            </w:r>
            <w:r w:rsidR="007819BA">
              <w:rPr>
                <w:noProof/>
                <w:webHidden/>
              </w:rPr>
              <w:t>57</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32" w:history="1">
            <w:r w:rsidR="007819BA" w:rsidRPr="002A0445">
              <w:rPr>
                <w:rStyle w:val="a6"/>
                <w:rFonts w:ascii="方正小标宋简体" w:eastAsia="方正小标宋简体" w:hAnsi="方正小标宋简体" w:cs="方正小标宋简体"/>
                <w:bCs/>
                <w:noProof/>
                <w:shd w:val="clear" w:color="auto" w:fill="FFFFFF"/>
              </w:rPr>
              <w:t>《竞业限制义务通知》签收回执（参考模板）</w:t>
            </w:r>
            <w:r w:rsidR="007819BA">
              <w:rPr>
                <w:noProof/>
                <w:webHidden/>
              </w:rPr>
              <w:tab/>
            </w:r>
            <w:r w:rsidR="007819BA">
              <w:rPr>
                <w:noProof/>
                <w:webHidden/>
              </w:rPr>
              <w:fldChar w:fldCharType="begin"/>
            </w:r>
            <w:r w:rsidR="007819BA">
              <w:rPr>
                <w:noProof/>
                <w:webHidden/>
              </w:rPr>
              <w:instrText xml:space="preserve"> PAGEREF _Toc174025932 \h </w:instrText>
            </w:r>
            <w:r w:rsidR="007819BA">
              <w:rPr>
                <w:noProof/>
                <w:webHidden/>
              </w:rPr>
            </w:r>
            <w:r w:rsidR="007819BA">
              <w:rPr>
                <w:noProof/>
                <w:webHidden/>
              </w:rPr>
              <w:fldChar w:fldCharType="separate"/>
            </w:r>
            <w:r w:rsidR="007819BA">
              <w:rPr>
                <w:noProof/>
                <w:webHidden/>
              </w:rPr>
              <w:t>58</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33" w:history="1">
            <w:r w:rsidR="007819BA" w:rsidRPr="002A0445">
              <w:rPr>
                <w:rStyle w:val="a6"/>
                <w:rFonts w:ascii="方正小标宋简体" w:eastAsia="方正小标宋简体" w:hAnsi="方正小标宋简体" w:cs="方正小标宋简体"/>
                <w:bCs/>
                <w:noProof/>
                <w:shd w:val="clear" w:color="auto" w:fill="FFFFFF"/>
              </w:rPr>
              <w:t>员工解除劳动合同后保密与竞业限制协议书（参考模版）</w:t>
            </w:r>
            <w:r w:rsidR="007819BA">
              <w:rPr>
                <w:noProof/>
                <w:webHidden/>
              </w:rPr>
              <w:tab/>
            </w:r>
            <w:r w:rsidR="007819BA">
              <w:rPr>
                <w:noProof/>
                <w:webHidden/>
              </w:rPr>
              <w:fldChar w:fldCharType="begin"/>
            </w:r>
            <w:r w:rsidR="007819BA">
              <w:rPr>
                <w:noProof/>
                <w:webHidden/>
              </w:rPr>
              <w:instrText xml:space="preserve"> PAGEREF _Toc174025933 \h </w:instrText>
            </w:r>
            <w:r w:rsidR="007819BA">
              <w:rPr>
                <w:noProof/>
                <w:webHidden/>
              </w:rPr>
            </w:r>
            <w:r w:rsidR="007819BA">
              <w:rPr>
                <w:noProof/>
                <w:webHidden/>
              </w:rPr>
              <w:fldChar w:fldCharType="separate"/>
            </w:r>
            <w:r w:rsidR="007819BA">
              <w:rPr>
                <w:noProof/>
                <w:webHidden/>
              </w:rPr>
              <w:t>59</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34" w:history="1">
            <w:r w:rsidR="007819BA" w:rsidRPr="002A0445">
              <w:rPr>
                <w:rStyle w:val="a6"/>
                <w:rFonts w:ascii="方正小标宋简体" w:eastAsia="方正小标宋简体" w:hAnsi="方正小标宋简体" w:cs="方正小标宋简体"/>
                <w:bCs/>
                <w:noProof/>
                <w:shd w:val="clear" w:color="auto" w:fill="FFFFFF"/>
              </w:rPr>
              <w:t>解除竞业禁止协议通知书（参考模版）</w:t>
            </w:r>
            <w:r w:rsidR="007819BA">
              <w:rPr>
                <w:noProof/>
                <w:webHidden/>
              </w:rPr>
              <w:tab/>
            </w:r>
            <w:r w:rsidR="007819BA">
              <w:rPr>
                <w:noProof/>
                <w:webHidden/>
              </w:rPr>
              <w:fldChar w:fldCharType="begin"/>
            </w:r>
            <w:r w:rsidR="007819BA">
              <w:rPr>
                <w:noProof/>
                <w:webHidden/>
              </w:rPr>
              <w:instrText xml:space="preserve"> PAGEREF _Toc174025934 \h </w:instrText>
            </w:r>
            <w:r w:rsidR="007819BA">
              <w:rPr>
                <w:noProof/>
                <w:webHidden/>
              </w:rPr>
            </w:r>
            <w:r w:rsidR="007819BA">
              <w:rPr>
                <w:noProof/>
                <w:webHidden/>
              </w:rPr>
              <w:fldChar w:fldCharType="separate"/>
            </w:r>
            <w:r w:rsidR="007819BA">
              <w:rPr>
                <w:noProof/>
                <w:webHidden/>
              </w:rPr>
              <w:t>62</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35" w:history="1">
            <w:r w:rsidR="007819BA" w:rsidRPr="002A0445">
              <w:rPr>
                <w:rStyle w:val="a6"/>
                <w:rFonts w:ascii="方正小标宋简体" w:eastAsia="方正小标宋简体" w:hAnsi="方正小标宋简体" w:cs="方正小标宋简体"/>
                <w:bCs/>
                <w:noProof/>
                <w:shd w:val="clear" w:color="auto" w:fill="FFFFFF"/>
              </w:rPr>
              <w:t>设备外修单位保密承诺书（参考模版）</w:t>
            </w:r>
            <w:r w:rsidR="007819BA">
              <w:rPr>
                <w:noProof/>
                <w:webHidden/>
              </w:rPr>
              <w:tab/>
            </w:r>
            <w:r w:rsidR="007819BA">
              <w:rPr>
                <w:noProof/>
                <w:webHidden/>
              </w:rPr>
              <w:fldChar w:fldCharType="begin"/>
            </w:r>
            <w:r w:rsidR="007819BA">
              <w:rPr>
                <w:noProof/>
                <w:webHidden/>
              </w:rPr>
              <w:instrText xml:space="preserve"> PAGEREF _Toc174025935 \h </w:instrText>
            </w:r>
            <w:r w:rsidR="007819BA">
              <w:rPr>
                <w:noProof/>
                <w:webHidden/>
              </w:rPr>
            </w:r>
            <w:r w:rsidR="007819BA">
              <w:rPr>
                <w:noProof/>
                <w:webHidden/>
              </w:rPr>
              <w:fldChar w:fldCharType="separate"/>
            </w:r>
            <w:r w:rsidR="007819BA">
              <w:rPr>
                <w:noProof/>
                <w:webHidden/>
              </w:rPr>
              <w:t>63</w:t>
            </w:r>
            <w:r w:rsidR="007819BA">
              <w:rPr>
                <w:noProof/>
                <w:webHidden/>
              </w:rPr>
              <w:fldChar w:fldCharType="end"/>
            </w:r>
          </w:hyperlink>
        </w:p>
        <w:p w:rsidR="007819BA" w:rsidRDefault="00C4698B" w:rsidP="007819BA">
          <w:pPr>
            <w:pStyle w:val="11"/>
            <w:tabs>
              <w:tab w:val="right" w:leader="dot" w:pos="8296"/>
            </w:tabs>
            <w:spacing w:line="500" w:lineRule="exact"/>
            <w:rPr>
              <w:noProof/>
            </w:rPr>
          </w:pPr>
          <w:hyperlink w:anchor="_Toc174025936" w:history="1">
            <w:r w:rsidR="007819BA" w:rsidRPr="002A0445">
              <w:rPr>
                <w:rStyle w:val="a6"/>
                <w:rFonts w:ascii="方正小标宋简体" w:eastAsia="方正小标宋简体" w:hAnsi="方正小标宋简体" w:cs="方正小标宋简体"/>
                <w:bCs/>
                <w:noProof/>
                <w:shd w:val="clear" w:color="auto" w:fill="FFFFFF"/>
              </w:rPr>
              <w:t>委托加工保密合同（参考模版）</w:t>
            </w:r>
            <w:r w:rsidR="007819BA">
              <w:rPr>
                <w:noProof/>
                <w:webHidden/>
              </w:rPr>
              <w:tab/>
            </w:r>
            <w:r w:rsidR="007819BA">
              <w:rPr>
                <w:noProof/>
                <w:webHidden/>
              </w:rPr>
              <w:fldChar w:fldCharType="begin"/>
            </w:r>
            <w:r w:rsidR="007819BA">
              <w:rPr>
                <w:noProof/>
                <w:webHidden/>
              </w:rPr>
              <w:instrText xml:space="preserve"> PAGEREF _Toc174025936 \h </w:instrText>
            </w:r>
            <w:r w:rsidR="007819BA">
              <w:rPr>
                <w:noProof/>
                <w:webHidden/>
              </w:rPr>
            </w:r>
            <w:r w:rsidR="007819BA">
              <w:rPr>
                <w:noProof/>
                <w:webHidden/>
              </w:rPr>
              <w:fldChar w:fldCharType="separate"/>
            </w:r>
            <w:r w:rsidR="007819BA">
              <w:rPr>
                <w:noProof/>
                <w:webHidden/>
              </w:rPr>
              <w:t>64</w:t>
            </w:r>
            <w:r w:rsidR="007819BA">
              <w:rPr>
                <w:noProof/>
                <w:webHidden/>
              </w:rPr>
              <w:fldChar w:fldCharType="end"/>
            </w:r>
          </w:hyperlink>
        </w:p>
        <w:p w:rsidR="007819BA" w:rsidRDefault="007819BA" w:rsidP="007819BA">
          <w:pPr>
            <w:spacing w:line="400" w:lineRule="exact"/>
            <w:rPr>
              <w:b/>
              <w:bCs/>
              <w:sz w:val="18"/>
              <w:lang w:val="zh-CN"/>
            </w:rPr>
          </w:pPr>
          <w:r w:rsidRPr="007819BA">
            <w:rPr>
              <w:bCs/>
              <w:lang w:val="zh-CN"/>
            </w:rPr>
            <w:fldChar w:fldCharType="end"/>
          </w:r>
        </w:p>
      </w:sdtContent>
    </w:sdt>
    <w:p w:rsidR="007819BA" w:rsidRPr="007819BA" w:rsidRDefault="007819BA" w:rsidP="007819BA">
      <w:pPr>
        <w:spacing w:line="400" w:lineRule="exact"/>
        <w:rPr>
          <w:sz w:val="18"/>
        </w:rPr>
      </w:pPr>
    </w:p>
    <w:p w:rsidR="00280A67" w:rsidRPr="007819BA" w:rsidRDefault="00280A67" w:rsidP="007819BA">
      <w:pPr>
        <w:widowControl/>
        <w:spacing w:line="400" w:lineRule="exact"/>
        <w:jc w:val="left"/>
        <w:rPr>
          <w:sz w:val="18"/>
        </w:rPr>
      </w:pPr>
    </w:p>
    <w:p w:rsidR="00280A67" w:rsidRPr="007819BA" w:rsidRDefault="00280A67"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sectPr w:rsidR="00280A67" w:rsidRPr="007819BA">
          <w:footerReference w:type="default" r:id="rId9"/>
          <w:pgSz w:w="11906" w:h="16838"/>
          <w:pgMar w:top="1440" w:right="1800" w:bottom="1440" w:left="1800" w:header="851" w:footer="992" w:gutter="0"/>
          <w:cols w:space="425"/>
          <w:docGrid w:type="lines" w:linePitch="312"/>
        </w:sectPr>
      </w:pPr>
      <w:bookmarkStart w:id="1" w:name="_Toc172293793"/>
    </w:p>
    <w:p w:rsidR="007819BA" w:rsidRDefault="008A232A"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2" w:name="_Toc174025917"/>
      <w:r w:rsidRPr="007819BA">
        <w:rPr>
          <w:rFonts w:ascii="方正小标宋简体" w:eastAsia="方正小标宋简体" w:hAnsi="方正小标宋简体" w:cs="方正小标宋简体"/>
          <w:b w:val="0"/>
          <w:bCs/>
          <w:color w:val="333333"/>
          <w:sz w:val="36"/>
          <w:szCs w:val="44"/>
          <w:shd w:val="clear" w:color="auto" w:fill="FFFFFF"/>
        </w:rPr>
        <w:lastRenderedPageBreak/>
        <w:t>广东</w:t>
      </w:r>
      <w:r w:rsidR="00DF037C" w:rsidRPr="007819BA">
        <w:rPr>
          <w:rFonts w:ascii="方正小标宋简体" w:eastAsia="方正小标宋简体" w:hAnsi="方正小标宋简体" w:cs="方正小标宋简体"/>
          <w:b w:val="0"/>
          <w:bCs/>
          <w:color w:val="333333"/>
          <w:sz w:val="36"/>
          <w:szCs w:val="44"/>
          <w:shd w:val="clear" w:color="auto" w:fill="FFFFFF"/>
        </w:rPr>
        <w:t>开展商业秘密保护“五个一”建设行动</w:t>
      </w:r>
    </w:p>
    <w:p w:rsidR="008A232A" w:rsidRPr="007819BA" w:rsidRDefault="00DF037C"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r w:rsidRPr="007819BA">
        <w:rPr>
          <w:rFonts w:ascii="方正小标宋简体" w:eastAsia="方正小标宋简体" w:hAnsi="方正小标宋简体" w:cs="方正小标宋简体"/>
          <w:b w:val="0"/>
          <w:bCs/>
          <w:color w:val="333333"/>
          <w:sz w:val="36"/>
          <w:szCs w:val="44"/>
          <w:shd w:val="clear" w:color="auto" w:fill="FFFFFF"/>
        </w:rPr>
        <w:t>助力企业创新发展</w:t>
      </w:r>
      <w:bookmarkEnd w:id="2"/>
    </w:p>
    <w:p w:rsidR="008A232A" w:rsidRPr="007819BA" w:rsidRDefault="008A232A" w:rsidP="007819BA">
      <w:pPr>
        <w:spacing w:line="400" w:lineRule="exact"/>
        <w:rPr>
          <w:rFonts w:ascii="仿宋_GB2312" w:eastAsia="仿宋_GB2312"/>
          <w:sz w:val="24"/>
        </w:rPr>
      </w:pPr>
    </w:p>
    <w:p w:rsidR="00D40E2C" w:rsidRPr="007819BA" w:rsidRDefault="00D40E2C" w:rsidP="007819BA">
      <w:pPr>
        <w:spacing w:line="400" w:lineRule="exact"/>
        <w:ind w:firstLineChars="200" w:firstLine="480"/>
        <w:rPr>
          <w:rFonts w:ascii="仿宋_GB2312" w:eastAsia="仿宋_GB2312"/>
          <w:sz w:val="24"/>
        </w:rPr>
      </w:pPr>
      <w:r w:rsidRPr="007819BA">
        <w:rPr>
          <w:rFonts w:ascii="仿宋_GB2312" w:eastAsia="仿宋_GB2312" w:hint="eastAsia"/>
          <w:sz w:val="24"/>
        </w:rPr>
        <w:t>为深入贯彻党中央、国务院关于加强商业秘密保护的决策部署，认真落实省委、省政府有关工作要求，进一步提高关键领域商业秘密保护水平，增强重点产业创新能力，助推新质生产力发展，根据市场监管总局关于开展第二届“企业商业秘密保护能力提升服务月”活动的有关要求，广东省市场监督管理局结合广东省深化实施“黄金内湾商业秘密保护创新工程”三年行动计划（</w:t>
      </w:r>
      <w:r w:rsidRPr="007819BA">
        <w:rPr>
          <w:rFonts w:ascii="仿宋_GB2312" w:eastAsia="仿宋_GB2312"/>
          <w:sz w:val="24"/>
        </w:rPr>
        <w:t>2024</w:t>
      </w:r>
      <w:r w:rsidRPr="007819BA">
        <w:rPr>
          <w:rFonts w:ascii="仿宋_GB2312" w:eastAsia="仿宋_GB2312"/>
          <w:sz w:val="24"/>
        </w:rPr>
        <w:t>—</w:t>
      </w:r>
      <w:r w:rsidRPr="007819BA">
        <w:rPr>
          <w:rFonts w:ascii="仿宋_GB2312" w:eastAsia="仿宋_GB2312"/>
          <w:sz w:val="24"/>
        </w:rPr>
        <w:t>2026），从今年6月起到年底前，在全省范围内开展重点企业商业秘密保护</w:t>
      </w:r>
      <w:r w:rsidRPr="007819BA">
        <w:rPr>
          <w:rFonts w:ascii="仿宋_GB2312" w:eastAsia="仿宋_GB2312"/>
          <w:sz w:val="24"/>
        </w:rPr>
        <w:t>“</w:t>
      </w:r>
      <w:r w:rsidRPr="007819BA">
        <w:rPr>
          <w:rFonts w:ascii="仿宋_GB2312" w:eastAsia="仿宋_GB2312"/>
          <w:sz w:val="24"/>
        </w:rPr>
        <w:t>五个一</w:t>
      </w:r>
      <w:r w:rsidRPr="007819BA">
        <w:rPr>
          <w:rFonts w:ascii="仿宋_GB2312" w:eastAsia="仿宋_GB2312"/>
          <w:sz w:val="24"/>
        </w:rPr>
        <w:t>”</w:t>
      </w:r>
      <w:r w:rsidRPr="007819BA">
        <w:rPr>
          <w:rFonts w:ascii="仿宋_GB2312" w:eastAsia="仿宋_GB2312"/>
          <w:sz w:val="24"/>
        </w:rPr>
        <w:t>建设行动。</w:t>
      </w:r>
    </w:p>
    <w:p w:rsidR="00D40E2C" w:rsidRPr="007819BA" w:rsidRDefault="00D40E2C" w:rsidP="007819BA">
      <w:pPr>
        <w:spacing w:line="400" w:lineRule="exact"/>
        <w:rPr>
          <w:rFonts w:ascii="仿宋_GB2312" w:eastAsia="仿宋_GB2312"/>
          <w:sz w:val="24"/>
        </w:rPr>
      </w:pPr>
      <w:r w:rsidRPr="007819BA">
        <w:rPr>
          <w:rFonts w:ascii="仿宋_GB2312" w:eastAsia="仿宋_GB2312" w:hint="eastAsia"/>
          <w:sz w:val="24"/>
        </w:rPr>
        <w:t xml:space="preserve">　　“五个一”建设行动以全省</w:t>
      </w:r>
      <w:proofErr w:type="gramStart"/>
      <w:r w:rsidRPr="007819BA">
        <w:rPr>
          <w:rFonts w:ascii="仿宋_GB2312" w:eastAsia="仿宋_GB2312" w:hint="eastAsia"/>
          <w:sz w:val="24"/>
        </w:rPr>
        <w:t>各地链主企业</w:t>
      </w:r>
      <w:proofErr w:type="gramEnd"/>
      <w:r w:rsidRPr="007819BA">
        <w:rPr>
          <w:rFonts w:ascii="仿宋_GB2312" w:eastAsia="仿宋_GB2312" w:hint="eastAsia"/>
          <w:sz w:val="24"/>
        </w:rPr>
        <w:t>、专精特新“小巨人”企业、“四新”企业等重点企业为主要对象，由属地市场监管部门向企业印发关于加强商业秘密保护的提示函，并指导企业建立五项制度，即建立一个商业秘密保护委员会、培养一批保密管理员、制定一个保密守则、签订一份保密协议、发放一份提醒通知。</w:t>
      </w:r>
    </w:p>
    <w:p w:rsidR="008A232A" w:rsidRPr="007819BA" w:rsidRDefault="00D40E2C" w:rsidP="007819BA">
      <w:pPr>
        <w:spacing w:line="400" w:lineRule="exact"/>
        <w:rPr>
          <w:rFonts w:ascii="仿宋_GB2312" w:eastAsia="仿宋_GB2312"/>
          <w:sz w:val="24"/>
        </w:rPr>
      </w:pPr>
      <w:r w:rsidRPr="007819BA">
        <w:rPr>
          <w:rFonts w:ascii="仿宋_GB2312" w:eastAsia="仿宋_GB2312" w:hint="eastAsia"/>
          <w:sz w:val="24"/>
        </w:rPr>
        <w:t xml:space="preserve">　　通过此次行动，将指导重点企业建立符合行业特点和自身技术要求的内部管理制度，进一步完善企业商业秘密保护管理的组织架构，建立自身合</w:t>
      </w:r>
      <w:proofErr w:type="gramStart"/>
      <w:r w:rsidRPr="007819BA">
        <w:rPr>
          <w:rFonts w:ascii="仿宋_GB2312" w:eastAsia="仿宋_GB2312" w:hint="eastAsia"/>
          <w:sz w:val="24"/>
        </w:rPr>
        <w:t>规</w:t>
      </w:r>
      <w:proofErr w:type="gramEnd"/>
      <w:r w:rsidRPr="007819BA">
        <w:rPr>
          <w:rFonts w:ascii="仿宋_GB2312" w:eastAsia="仿宋_GB2312" w:hint="eastAsia"/>
          <w:sz w:val="24"/>
        </w:rPr>
        <w:t>体系，打造一批商业秘密保护标杆企业，形成可复制、可推广的商业秘密保护模式，增强企业商业秘密保护的意识和能力，带动全省商业秘密保护工作整体水平不断提升，为进一步优化营商环境、助</w:t>
      </w:r>
      <w:proofErr w:type="gramStart"/>
      <w:r w:rsidRPr="007819BA">
        <w:rPr>
          <w:rFonts w:ascii="仿宋_GB2312" w:eastAsia="仿宋_GB2312" w:hint="eastAsia"/>
          <w:sz w:val="24"/>
        </w:rPr>
        <w:t>推产业</w:t>
      </w:r>
      <w:proofErr w:type="gramEnd"/>
      <w:r w:rsidRPr="007819BA">
        <w:rPr>
          <w:rFonts w:ascii="仿宋_GB2312" w:eastAsia="仿宋_GB2312" w:hint="eastAsia"/>
          <w:sz w:val="24"/>
        </w:rPr>
        <w:t>科技创新、促进高质量发展提供有力支撑。</w:t>
      </w:r>
    </w:p>
    <w:p w:rsidR="00280A67" w:rsidRPr="007819BA" w:rsidRDefault="00280A67" w:rsidP="007819BA">
      <w:pPr>
        <w:widowControl/>
        <w:spacing w:line="400" w:lineRule="exact"/>
        <w:jc w:val="left"/>
        <w:rPr>
          <w:rFonts w:ascii="仿宋_GB2312" w:eastAsia="仿宋_GB2312"/>
          <w:sz w:val="24"/>
        </w:rPr>
      </w:pPr>
      <w:bookmarkStart w:id="3" w:name="_Toc172293794"/>
      <w:bookmarkEnd w:id="1"/>
      <w:r w:rsidRPr="007819BA">
        <w:rPr>
          <w:rFonts w:ascii="方正小标宋简体" w:eastAsia="方正小标宋简体" w:hAnsi="方正小标宋简体" w:cs="方正小标宋简体"/>
          <w:b/>
          <w:bCs/>
          <w:color w:val="333333"/>
          <w:sz w:val="36"/>
          <w:szCs w:val="44"/>
          <w:shd w:val="clear" w:color="auto" w:fill="FFFFFF"/>
        </w:rPr>
        <w:br w:type="page"/>
      </w:r>
    </w:p>
    <w:bookmarkEnd w:id="3"/>
    <w:p w:rsidR="00EF3650" w:rsidRPr="007819BA" w:rsidRDefault="00EF3650" w:rsidP="007819BA">
      <w:pPr>
        <w:widowControl/>
        <w:spacing w:line="400" w:lineRule="exact"/>
        <w:jc w:val="left"/>
        <w:rPr>
          <w:rFonts w:ascii="仿宋_GB2312" w:eastAsia="仿宋_GB2312" w:hAnsi="仿宋_GB2312" w:cs="仿宋_GB2312"/>
          <w:sz w:val="24"/>
          <w:szCs w:val="32"/>
        </w:rPr>
      </w:pPr>
    </w:p>
    <w:p w:rsidR="00EF3650" w:rsidRPr="007819BA" w:rsidRDefault="00EF3650" w:rsidP="007819BA">
      <w:pPr>
        <w:spacing w:line="400" w:lineRule="exact"/>
        <w:rPr>
          <w:rFonts w:ascii="方正小标宋_GBK" w:eastAsia="方正小标宋_GBK" w:hAnsi="仿宋_GB2312" w:cs="仿宋_GB2312"/>
          <w:sz w:val="56"/>
          <w:szCs w:val="32"/>
        </w:rPr>
      </w:pPr>
    </w:p>
    <w:p w:rsidR="00EF3650" w:rsidRPr="007819BA" w:rsidRDefault="00EF3650" w:rsidP="007819BA">
      <w:pPr>
        <w:spacing w:line="400" w:lineRule="exact"/>
        <w:rPr>
          <w:rFonts w:ascii="方正小标宋_GBK" w:eastAsia="方正小标宋_GBK" w:hAnsi="仿宋_GB2312" w:cs="仿宋_GB2312"/>
          <w:sz w:val="56"/>
          <w:szCs w:val="32"/>
        </w:rPr>
      </w:pPr>
    </w:p>
    <w:p w:rsidR="00EF3650" w:rsidRPr="007819BA" w:rsidRDefault="00EF3650" w:rsidP="007819BA">
      <w:pPr>
        <w:spacing w:line="400" w:lineRule="exact"/>
        <w:rPr>
          <w:rFonts w:ascii="方正小标宋_GBK" w:eastAsia="方正小标宋_GBK" w:hAnsi="仿宋_GB2312" w:cs="仿宋_GB2312"/>
          <w:sz w:val="56"/>
          <w:szCs w:val="32"/>
        </w:rPr>
      </w:pPr>
    </w:p>
    <w:p w:rsidR="00EF3650" w:rsidRPr="007819BA" w:rsidRDefault="00EF3650" w:rsidP="007819BA">
      <w:pPr>
        <w:spacing w:line="400" w:lineRule="exact"/>
        <w:rPr>
          <w:rFonts w:ascii="方正小标宋_GBK" w:eastAsia="方正小标宋_GBK" w:hAnsi="仿宋_GB2312" w:cs="仿宋_GB2312"/>
          <w:sz w:val="56"/>
          <w:szCs w:val="32"/>
        </w:rPr>
      </w:pPr>
    </w:p>
    <w:p w:rsidR="00EF3650" w:rsidRPr="007819BA" w:rsidRDefault="00EF3650" w:rsidP="007819BA">
      <w:pPr>
        <w:spacing w:line="400" w:lineRule="exact"/>
        <w:rPr>
          <w:rFonts w:ascii="方正小标宋_GBK" w:eastAsia="方正小标宋_GBK" w:hAnsi="仿宋_GB2312" w:cs="仿宋_GB2312"/>
          <w:sz w:val="56"/>
          <w:szCs w:val="32"/>
        </w:rPr>
      </w:pPr>
    </w:p>
    <w:p w:rsidR="00EF3650" w:rsidRPr="007819BA" w:rsidRDefault="00EF3650" w:rsidP="007819BA">
      <w:pPr>
        <w:pStyle w:val="1"/>
        <w:spacing w:line="400" w:lineRule="exact"/>
        <w:jc w:val="center"/>
        <w:rPr>
          <w:rFonts w:ascii="方正小标宋_GBK" w:eastAsia="方正小标宋_GBK" w:hAnsi="仿宋_GB2312" w:cs="仿宋_GB2312" w:hint="default"/>
          <w:b w:val="0"/>
          <w:sz w:val="56"/>
          <w:szCs w:val="32"/>
        </w:rPr>
      </w:pPr>
      <w:bookmarkStart w:id="4" w:name="_Toc174025918"/>
      <w:r w:rsidRPr="007819BA">
        <w:rPr>
          <w:rFonts w:ascii="方正小标宋_GBK" w:eastAsia="方正小标宋_GBK" w:hAnsi="仿宋_GB2312" w:cs="仿宋_GB2312"/>
          <w:b w:val="0"/>
          <w:sz w:val="56"/>
          <w:szCs w:val="32"/>
        </w:rPr>
        <w:t>【制度类】</w:t>
      </w:r>
      <w:bookmarkEnd w:id="4"/>
    </w:p>
    <w:p w:rsidR="00280A67" w:rsidRPr="007819BA" w:rsidRDefault="00280A67" w:rsidP="007819BA">
      <w:pPr>
        <w:spacing w:line="400" w:lineRule="exact"/>
        <w:rPr>
          <w:sz w:val="18"/>
        </w:rPr>
      </w:pPr>
    </w:p>
    <w:p w:rsidR="00280A67" w:rsidRPr="007819BA" w:rsidRDefault="00280A67" w:rsidP="007819BA">
      <w:pPr>
        <w:spacing w:line="400" w:lineRule="exact"/>
        <w:ind w:firstLineChars="200" w:firstLine="480"/>
        <w:jc w:val="left"/>
        <w:rPr>
          <w:rFonts w:ascii="仿宋_GB2312" w:eastAsia="仿宋_GB2312" w:hAnsi="仿宋_GB2312" w:cs="仿宋_GB2312"/>
          <w:sz w:val="24"/>
          <w:szCs w:val="32"/>
        </w:rPr>
      </w:pPr>
    </w:p>
    <w:p w:rsidR="00280A67" w:rsidRPr="007819BA" w:rsidRDefault="00280A67" w:rsidP="007819BA">
      <w:pPr>
        <w:spacing w:line="400" w:lineRule="exact"/>
        <w:ind w:firstLineChars="200" w:firstLine="480"/>
        <w:jc w:val="left"/>
        <w:rPr>
          <w:rFonts w:ascii="仿宋_GB2312" w:eastAsia="仿宋_GB2312" w:hAnsi="仿宋_GB2312" w:cs="仿宋_GB2312"/>
          <w:sz w:val="24"/>
          <w:szCs w:val="32"/>
        </w:rPr>
      </w:pPr>
    </w:p>
    <w:p w:rsidR="00280A67" w:rsidRPr="007819BA" w:rsidRDefault="00280A67" w:rsidP="007819BA">
      <w:pPr>
        <w:spacing w:line="400" w:lineRule="exact"/>
        <w:ind w:firstLineChars="200" w:firstLine="480"/>
        <w:jc w:val="left"/>
        <w:rPr>
          <w:rFonts w:ascii="仿宋_GB2312" w:eastAsia="仿宋_GB2312" w:hAnsi="仿宋_GB2312" w:cs="仿宋_GB2312"/>
          <w:sz w:val="24"/>
          <w:szCs w:val="32"/>
        </w:rPr>
      </w:pPr>
    </w:p>
    <w:p w:rsidR="00280A67" w:rsidRPr="007819BA" w:rsidRDefault="00280A67" w:rsidP="007819BA">
      <w:pPr>
        <w:spacing w:line="400" w:lineRule="exact"/>
        <w:ind w:firstLineChars="200" w:firstLine="480"/>
        <w:jc w:val="left"/>
        <w:rPr>
          <w:rFonts w:ascii="仿宋_GB2312" w:eastAsia="仿宋_GB2312" w:hAnsi="仿宋_GB2312" w:cs="仿宋_GB2312"/>
          <w:sz w:val="24"/>
          <w:szCs w:val="32"/>
        </w:rPr>
      </w:pPr>
    </w:p>
    <w:p w:rsidR="00280A67" w:rsidRPr="007819BA" w:rsidRDefault="00280A67" w:rsidP="007819BA">
      <w:pPr>
        <w:spacing w:line="400" w:lineRule="exact"/>
        <w:ind w:firstLineChars="200" w:firstLine="480"/>
        <w:jc w:val="left"/>
        <w:rPr>
          <w:rFonts w:ascii="仿宋_GB2312" w:eastAsia="仿宋_GB2312" w:hAnsi="仿宋_GB2312" w:cs="仿宋_GB2312"/>
          <w:sz w:val="24"/>
          <w:szCs w:val="32"/>
        </w:rPr>
      </w:pPr>
    </w:p>
    <w:p w:rsidR="00280A67" w:rsidRPr="007819BA" w:rsidRDefault="00280A67" w:rsidP="007819BA">
      <w:pPr>
        <w:spacing w:line="400" w:lineRule="exact"/>
        <w:ind w:firstLineChars="200" w:firstLine="480"/>
        <w:jc w:val="left"/>
        <w:rPr>
          <w:rFonts w:ascii="仿宋_GB2312" w:eastAsia="仿宋_GB2312" w:hAnsi="仿宋_GB2312" w:cs="仿宋_GB2312"/>
          <w:sz w:val="24"/>
          <w:szCs w:val="32"/>
        </w:rPr>
      </w:pPr>
    </w:p>
    <w:p w:rsidR="00280A67" w:rsidRPr="007819BA" w:rsidRDefault="00280A67" w:rsidP="007819BA">
      <w:pPr>
        <w:spacing w:line="400" w:lineRule="exact"/>
        <w:ind w:firstLineChars="200" w:firstLine="480"/>
        <w:jc w:val="left"/>
        <w:rPr>
          <w:rFonts w:ascii="仿宋_GB2312" w:eastAsia="仿宋_GB2312" w:hAnsi="仿宋_GB2312" w:cs="仿宋_GB2312"/>
          <w:sz w:val="24"/>
          <w:szCs w:val="32"/>
        </w:rPr>
      </w:pPr>
    </w:p>
    <w:p w:rsidR="00280A67" w:rsidRPr="007819BA" w:rsidRDefault="00280A67" w:rsidP="007819BA">
      <w:pPr>
        <w:spacing w:line="400" w:lineRule="exact"/>
        <w:ind w:firstLineChars="200" w:firstLine="480"/>
        <w:jc w:val="left"/>
        <w:rPr>
          <w:rFonts w:ascii="仿宋_GB2312" w:eastAsia="仿宋_GB2312" w:hAnsi="仿宋_GB2312" w:cs="仿宋_GB2312"/>
          <w:sz w:val="24"/>
          <w:szCs w:val="32"/>
        </w:rPr>
      </w:pPr>
    </w:p>
    <w:p w:rsidR="00280A67" w:rsidRPr="007819BA" w:rsidRDefault="00280A67" w:rsidP="007819BA">
      <w:pPr>
        <w:spacing w:line="400" w:lineRule="exact"/>
        <w:ind w:firstLineChars="200" w:firstLine="480"/>
        <w:jc w:val="left"/>
        <w:rPr>
          <w:rFonts w:ascii="仿宋_GB2312" w:eastAsia="仿宋_GB2312" w:hAnsi="仿宋_GB2312" w:cs="仿宋_GB2312"/>
          <w:sz w:val="24"/>
          <w:szCs w:val="32"/>
        </w:rPr>
      </w:pPr>
    </w:p>
    <w:p w:rsidR="00280A67" w:rsidRPr="007819BA" w:rsidRDefault="00280A67" w:rsidP="007819BA">
      <w:pPr>
        <w:spacing w:line="400" w:lineRule="exact"/>
        <w:ind w:firstLineChars="200" w:firstLine="480"/>
        <w:jc w:val="left"/>
        <w:rPr>
          <w:rFonts w:ascii="仿宋_GB2312" w:eastAsia="仿宋_GB2312" w:hAnsi="仿宋_GB2312" w:cs="仿宋_GB2312"/>
          <w:sz w:val="24"/>
          <w:szCs w:val="32"/>
        </w:rPr>
      </w:pPr>
    </w:p>
    <w:p w:rsidR="007819BA" w:rsidRPr="007819BA" w:rsidRDefault="007819BA" w:rsidP="007819BA">
      <w:pPr>
        <w:widowControl/>
        <w:spacing w:line="400" w:lineRule="exact"/>
        <w:jc w:val="left"/>
        <w:rPr>
          <w:rFonts w:ascii="方正小标宋简体" w:eastAsia="方正小标宋简体" w:hAnsi="方正小标宋简体" w:cs="方正小标宋简体"/>
          <w:bCs/>
          <w:color w:val="333333"/>
          <w:kern w:val="44"/>
          <w:sz w:val="36"/>
          <w:szCs w:val="44"/>
          <w:shd w:val="clear" w:color="auto" w:fill="FFFFFF"/>
        </w:rPr>
      </w:pPr>
      <w:r w:rsidRPr="007819BA">
        <w:rPr>
          <w:rFonts w:ascii="方正小标宋简体" w:eastAsia="方正小标宋简体" w:hAnsi="方正小标宋简体" w:cs="方正小标宋简体"/>
          <w:b/>
          <w:bCs/>
          <w:color w:val="333333"/>
          <w:sz w:val="36"/>
          <w:szCs w:val="44"/>
          <w:shd w:val="clear" w:color="auto" w:fill="FFFFFF"/>
        </w:rPr>
        <w:br w:type="page"/>
      </w:r>
    </w:p>
    <w:p w:rsidR="005D17B4" w:rsidRPr="007819BA" w:rsidRDefault="005D17B4"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5" w:name="_Toc174025919"/>
      <w:r w:rsidRPr="007819BA">
        <w:rPr>
          <w:rFonts w:ascii="方正小标宋简体" w:eastAsia="方正小标宋简体" w:hAnsi="方正小标宋简体" w:cs="方正小标宋简体"/>
          <w:b w:val="0"/>
          <w:bCs/>
          <w:color w:val="333333"/>
          <w:sz w:val="36"/>
          <w:szCs w:val="44"/>
          <w:shd w:val="clear" w:color="auto" w:fill="FFFFFF"/>
        </w:rPr>
        <w:lastRenderedPageBreak/>
        <w:t>企业商业秘密管理制度（参考模版）</w:t>
      </w:r>
      <w:bookmarkEnd w:id="5"/>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第一章 总　则</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第一条　为维护本公司的合法权益，增强企业核心竞争力，合理使用、有效管理本公司的商业秘密，以及防止企业员工和社会第三人违法窃取、使用和泄露企业商业秘密的行为，根据我国《民法典》《反不正当竞争法》《劳动法》《劳动合同法》等法律法规的规定，制定本规定。</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第二条  本规定适用于本公司商业秘密的管理工作。</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第三条  商业秘密的管理，实行积极防范、突出重点，既确保商业秘密得到保护，又便于各项工作正常开展的方针。</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第二章 商业秘密保护的责任和义务</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第四条  本公司最高管理者应作为商业秘密管理组织的总负责人，另设立商业秘密管理的领导部门（以下简称商业秘密管理领导部门，如保密委或商业秘密管理委员会）以及专责执行部门（如商业秘密管理办公室），确保公司商业秘密管理方针、政策、决定、目标、资源、绩效与持续改善等工作。本公司各分支机构、各部门负责人为商业秘密保护的第一责任人，负责确定和修改该分支机构、该部门商业秘密的事项和范围，并实施有效的管理。各部门应加强对员工的保密教育，充分利用报刊、广播、会议、培训、教育等形式，大力宣传商业秘密保护的意义、作用，增强全员的保密意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第五条  各部门至少确定一名专（兼）职保密员或商业秘密管理员，负责该部门商业秘密资产管理、培训、宣导、保护等实际业务。</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第六条  人力资源部在新员工入职培训时，将商业秘密的管理纳入培训内容；新员工到部门报到后，相关负责人需详细说明本部门及本岗位的商业秘密内容及管理制度。</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第七条  知识产权管理部为公司商业秘密管理工作职能部门，负责商业秘密相关制度之推动、实施、检查、管理，组织有关人员对窃密、泄密、失密案件进行调查和处理。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第八条  全体员工对本职工作范围内所掌握的商业秘密，均负有保密的责任和义务。</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（一） 不得刺探与本职工作或本身业务无关的商业秘密；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（二） 不得向不承担保密义务的任何第三人披露公司的商业秘密；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（三） 未经公司授权和许可不得出借、赠与、出租、转让甲方商业秘密或协助不承担保密义务的任何第三人使用甲方的商业秘密；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lastRenderedPageBreak/>
        <w:t>（四） 如发现商业秘密泄露或者自己过失泄露商业秘密，应当采取有效措施防止泄密进一步扩大，并及时向公司报告。</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第九条  商业秘密管理领导部门应建立公司商业秘密合</w:t>
      </w:r>
      <w:proofErr w:type="gramStart"/>
      <w:r w:rsidRPr="007819BA">
        <w:rPr>
          <w:rFonts w:ascii="仿宋_GB2312" w:eastAsia="仿宋_GB2312" w:hAnsi="仿宋_GB2312" w:cs="仿宋_GB2312" w:hint="eastAsia"/>
          <w:sz w:val="24"/>
          <w:szCs w:val="32"/>
        </w:rPr>
        <w:t>规</w:t>
      </w:r>
      <w:proofErr w:type="gramEnd"/>
      <w:r w:rsidRPr="007819BA">
        <w:rPr>
          <w:rFonts w:ascii="仿宋_GB2312" w:eastAsia="仿宋_GB2312" w:hAnsi="仿宋_GB2312" w:cs="仿宋_GB2312" w:hint="eastAsia"/>
          <w:sz w:val="24"/>
          <w:szCs w:val="32"/>
        </w:rPr>
        <w:t>体系，包括管理组织、培训、资产盘点、资产归档、资产存证、人员管理、涉密信息保护、涉密文档管理、涉密区域管理、商务活动管理、泄密事件预防与应对等管理类别，并</w:t>
      </w:r>
      <w:proofErr w:type="gramStart"/>
      <w:r w:rsidRPr="007819BA">
        <w:rPr>
          <w:rFonts w:ascii="仿宋_GB2312" w:eastAsia="仿宋_GB2312" w:hAnsi="仿宋_GB2312" w:cs="仿宋_GB2312" w:hint="eastAsia"/>
          <w:sz w:val="24"/>
          <w:szCs w:val="32"/>
        </w:rPr>
        <w:t>依需求</w:t>
      </w:r>
      <w:proofErr w:type="gramEnd"/>
      <w:r w:rsidRPr="007819BA">
        <w:rPr>
          <w:rFonts w:ascii="仿宋_GB2312" w:eastAsia="仿宋_GB2312" w:hAnsi="仿宋_GB2312" w:cs="仿宋_GB2312" w:hint="eastAsia"/>
          <w:sz w:val="24"/>
          <w:szCs w:val="32"/>
        </w:rPr>
        <w:t>定期委托外部专家进行风险评估与分析报告，来制订合</w:t>
      </w:r>
      <w:proofErr w:type="gramStart"/>
      <w:r w:rsidRPr="007819BA">
        <w:rPr>
          <w:rFonts w:ascii="仿宋_GB2312" w:eastAsia="仿宋_GB2312" w:hAnsi="仿宋_GB2312" w:cs="仿宋_GB2312" w:hint="eastAsia"/>
          <w:sz w:val="24"/>
          <w:szCs w:val="32"/>
        </w:rPr>
        <w:t>规</w:t>
      </w:r>
      <w:proofErr w:type="gramEnd"/>
      <w:r w:rsidRPr="007819BA">
        <w:rPr>
          <w:rFonts w:ascii="仿宋_GB2312" w:eastAsia="仿宋_GB2312" w:hAnsi="仿宋_GB2312" w:cs="仿宋_GB2312" w:hint="eastAsia"/>
          <w:sz w:val="24"/>
          <w:szCs w:val="32"/>
        </w:rPr>
        <w:t>计划。</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第十条　对于技术类型的商业秘密权利基础管理，应就技术研发过程中的商业秘密权利基础进行调研分析，包括产业技术特性与密点。结合技术研发立项材料来有效管理商业秘密资产载体，包括技术研究方法及实施条件说明文件、技术实施步骤及技术方案说明文件、技术方案实验或验证成果说明文件、技术应用领域、经济效益说明、技术市场价值分析与相对领先性分析文件等，有效形成自主研发技术事实记录，并达成企业商业秘密资产预防管理阶段的初步确权成果。</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第十一条　对于经营或管理类型的商业秘密权利基础管理，应就管理或销售过程中的商业秘密权利基础有效管理，对含有经营信息的商业秘密载体进行历程文件管理，包括载体文件的形成过程、更新记录、版本记录，内容管理通常包括该经营形成过程所投入的企业资金成本、人力成本、项目管理成本，保密管理通常包括权限记录、人员接触记录、文件使用历程等。有效形成自主经营管理事实记录，并达成企业商业秘密资产预防管理阶段的初步确权成果。</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第十二条  商业秘密管理领导部门每年指导研发部门、销售部门、市场部门针对商业秘密权利基础的管理任务，安排第三方审查与登记工作。审查范围应包括商业秘密盘点、归档与存证，以及初步确权成果。审查通过后应由商业秘密管理办公室将审查成果与商业秘密载体存证证据进行第三方登记凭证作业，以建立公司全面性的商业秘密权利基础。</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第十三条　商业秘密权益基础的初步确权管理，应使用第三方提供的互联网存</w:t>
      </w:r>
      <w:proofErr w:type="gramStart"/>
      <w:r w:rsidRPr="007819BA">
        <w:rPr>
          <w:rFonts w:ascii="仿宋_GB2312" w:eastAsia="仿宋_GB2312" w:hAnsi="仿宋_GB2312" w:cs="仿宋_GB2312" w:hint="eastAsia"/>
          <w:sz w:val="24"/>
          <w:szCs w:val="32"/>
        </w:rPr>
        <w:t>证工具</w:t>
      </w:r>
      <w:proofErr w:type="gramEnd"/>
      <w:r w:rsidRPr="007819BA">
        <w:rPr>
          <w:rFonts w:ascii="仿宋_GB2312" w:eastAsia="仿宋_GB2312" w:hAnsi="仿宋_GB2312" w:cs="仿宋_GB2312" w:hint="eastAsia"/>
          <w:sz w:val="24"/>
          <w:szCs w:val="32"/>
        </w:rPr>
        <w:t>进行登记。由知识产权部门指导公司内部涉密部门通过信息系统落实商业秘密载体登记存证及合</w:t>
      </w:r>
      <w:proofErr w:type="gramStart"/>
      <w:r w:rsidRPr="007819BA">
        <w:rPr>
          <w:rFonts w:ascii="仿宋_GB2312" w:eastAsia="仿宋_GB2312" w:hAnsi="仿宋_GB2312" w:cs="仿宋_GB2312" w:hint="eastAsia"/>
          <w:sz w:val="24"/>
          <w:szCs w:val="32"/>
        </w:rPr>
        <w:t>规</w:t>
      </w:r>
      <w:proofErr w:type="gramEnd"/>
      <w:r w:rsidRPr="007819BA">
        <w:rPr>
          <w:rFonts w:ascii="仿宋_GB2312" w:eastAsia="仿宋_GB2312" w:hAnsi="仿宋_GB2312" w:cs="仿宋_GB2312" w:hint="eastAsia"/>
          <w:sz w:val="24"/>
          <w:szCs w:val="32"/>
        </w:rPr>
        <w:t>工作，包括制度公示管理、存证项目管理、培训材料库管理、资产盘点成果管理、统计报表管理等。</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第十四条  由知识产权部门负责办理商业秘密管理合</w:t>
      </w:r>
      <w:proofErr w:type="gramStart"/>
      <w:r w:rsidRPr="007819BA">
        <w:rPr>
          <w:rFonts w:ascii="仿宋_GB2312" w:eastAsia="仿宋_GB2312" w:hAnsi="仿宋_GB2312" w:cs="仿宋_GB2312" w:hint="eastAsia"/>
          <w:sz w:val="24"/>
          <w:szCs w:val="32"/>
        </w:rPr>
        <w:t>规</w:t>
      </w:r>
      <w:proofErr w:type="gramEnd"/>
      <w:r w:rsidRPr="007819BA">
        <w:rPr>
          <w:rFonts w:ascii="仿宋_GB2312" w:eastAsia="仿宋_GB2312" w:hAnsi="仿宋_GB2312" w:cs="仿宋_GB2312" w:hint="eastAsia"/>
          <w:sz w:val="24"/>
          <w:szCs w:val="32"/>
        </w:rPr>
        <w:t>的第三方审查工作，审查工作应每年实施最少一次，审查提交材料包括合</w:t>
      </w:r>
      <w:proofErr w:type="gramStart"/>
      <w:r w:rsidRPr="007819BA">
        <w:rPr>
          <w:rFonts w:ascii="仿宋_GB2312" w:eastAsia="仿宋_GB2312" w:hAnsi="仿宋_GB2312" w:cs="仿宋_GB2312" w:hint="eastAsia"/>
          <w:sz w:val="24"/>
          <w:szCs w:val="32"/>
        </w:rPr>
        <w:t>规</w:t>
      </w:r>
      <w:proofErr w:type="gramEnd"/>
      <w:r w:rsidRPr="007819BA">
        <w:rPr>
          <w:rFonts w:ascii="仿宋_GB2312" w:eastAsia="仿宋_GB2312" w:hAnsi="仿宋_GB2312" w:cs="仿宋_GB2312" w:hint="eastAsia"/>
          <w:sz w:val="24"/>
          <w:szCs w:val="32"/>
        </w:rPr>
        <w:t>过程中产出的计划类文件、规范类文件、实施类文件与改善类文件。在不对外公开</w:t>
      </w:r>
      <w:proofErr w:type="gramStart"/>
      <w:r w:rsidRPr="007819BA">
        <w:rPr>
          <w:rFonts w:ascii="仿宋_GB2312" w:eastAsia="仿宋_GB2312" w:hAnsi="仿宋_GB2312" w:cs="仿宋_GB2312" w:hint="eastAsia"/>
          <w:sz w:val="24"/>
          <w:szCs w:val="32"/>
        </w:rPr>
        <w:t>技术密点的</w:t>
      </w:r>
      <w:proofErr w:type="gramEnd"/>
      <w:r w:rsidRPr="007819BA">
        <w:rPr>
          <w:rFonts w:ascii="仿宋_GB2312" w:eastAsia="仿宋_GB2312" w:hAnsi="仿宋_GB2312" w:cs="仿宋_GB2312" w:hint="eastAsia"/>
          <w:sz w:val="24"/>
          <w:szCs w:val="32"/>
        </w:rPr>
        <w:t>保密前提下，取得第三方单位对于公司商业秘密管理能力的评鉴认可与完成自主技术研发成果的登记凭证。</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第三方审查单位的选任，应由商业秘密管理领导部门评估，审查单位应与外部专家指导或实施单位明确区别，选任以第三方审查单位实施指引的专业性内容</w:t>
      </w:r>
      <w:r w:rsidRPr="007819BA">
        <w:rPr>
          <w:rFonts w:ascii="仿宋_GB2312" w:eastAsia="仿宋_GB2312" w:hAnsi="仿宋_GB2312" w:cs="仿宋_GB2312" w:hint="eastAsia"/>
          <w:sz w:val="24"/>
          <w:szCs w:val="32"/>
        </w:rPr>
        <w:lastRenderedPageBreak/>
        <w:t xml:space="preserve">为主要评估依据。通过第三方审查工作，证明商业秘密信息与文件载体的主客观保密工作成效与初步确权成果，以提供未来维权争议或自主技术交易的基础证据。 </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第三章 商业秘密的内容</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第十五条  商业秘密是指不为公众所知悉，能为权利人带来经济利益，具有实用性并经权利人采取保密措施的技术信息、经营信息等商业信息。</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第十六条  商业秘密包括但不限于以下内容：技术秘密、经营秘密、管理秘密、公司依照法律规定和有关协议的约定对外应承担保</w:t>
      </w:r>
      <w:proofErr w:type="gramStart"/>
      <w:r w:rsidRPr="007819BA">
        <w:rPr>
          <w:rFonts w:ascii="仿宋_GB2312" w:eastAsia="仿宋_GB2312" w:hAnsi="仿宋_GB2312" w:cs="仿宋_GB2312" w:hint="eastAsia"/>
          <w:sz w:val="24"/>
          <w:szCs w:val="32"/>
        </w:rPr>
        <w:t>密义务</w:t>
      </w:r>
      <w:proofErr w:type="gramEnd"/>
      <w:r w:rsidRPr="007819BA">
        <w:rPr>
          <w:rFonts w:ascii="仿宋_GB2312" w:eastAsia="仿宋_GB2312" w:hAnsi="仿宋_GB2312" w:cs="仿宋_GB2312" w:hint="eastAsia"/>
          <w:sz w:val="24"/>
          <w:szCs w:val="32"/>
        </w:rPr>
        <w:t>的事项（如在缔约过程中知悉的对方当事人的秘密及技术合同等）。</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（一）技术秘密：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1.工艺技术资料：所有产品的工艺流程图、工艺操作规程、产品技术标准、新产品鉴定资料、试验结果和试验记录、技术总结、技术通知等；</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2.工程技术资料：所有产品的非标生产设备资料、工程设计（包括图纸及草图）、电器（仪表）设计等；</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3.生产技术资料：所有产品的生产配方、产品的制造方法、生产过程的检验、试验及最终检验、试验方法、生产过程中的原始质量记录。</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（二）经营秘密：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1.销售信息资料：公司经营决策、营销计划、定价策略、销售网络、客户信息、商业函电（包括电子邮件）、合同订单等；</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2.采购信息资料：主要供应商信息、进价策略、采购渠道、主要原材料指标等；</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3.财务信息资料：银行存款核算、往来核算、成本核算、存货核算、长期投资核算、工资核算、销售核算、所有者权益核算、外部会计报告、内部会计报告。</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（三）管理秘密：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1.公司资本运作信息资料：项目投资策略及方案、股权调整方案等。</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2.人力资源信息资料：公司人力资源计划、人力资源结构、薪酬方案、员工档案等信息资料；</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3.企业管理信息资料：公司整合体系内部审核、管理评审的结果；公司内部考核体系的方案、核算过程、核算方法、核算结果；</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4.档案信息资料：公司档案室的各类信息资料；</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 xml:space="preserve">5.电子信息资料：公司ERP信息资料、服务器备份数据资料、各部门电子档案、电子邮件等。 </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第四章 密级管理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lastRenderedPageBreak/>
        <w:t>第十七条  公司根据商业秘密的经济价值及技术价值、重要程度等因素实行分级管理，商业秘密可分为“内部限阅”“一般商业秘密”“核心商业秘密”三个级别。判定标准原则如下：</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（一）“内部限阅”</w:t>
      </w:r>
      <w:proofErr w:type="gramStart"/>
      <w:r w:rsidRPr="007819BA">
        <w:rPr>
          <w:rFonts w:ascii="仿宋_GB2312" w:eastAsia="仿宋_GB2312" w:hAnsi="仿宋_GB2312" w:cs="仿宋_GB2312" w:hint="eastAsia"/>
          <w:sz w:val="24"/>
          <w:szCs w:val="32"/>
        </w:rPr>
        <w:t>级商业</w:t>
      </w:r>
      <w:proofErr w:type="gramEnd"/>
      <w:r w:rsidRPr="007819BA">
        <w:rPr>
          <w:rFonts w:ascii="仿宋_GB2312" w:eastAsia="仿宋_GB2312" w:hAnsi="仿宋_GB2312" w:cs="仿宋_GB2312" w:hint="eastAsia"/>
          <w:sz w:val="24"/>
          <w:szCs w:val="32"/>
        </w:rPr>
        <w:t>秘密为仅限本公司内部传阅，较不具有相对敏感性的信息。</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（二）“一般商业秘密”是指仅能在有权限的人员范围内流转，一旦泄露，可能威胁到公司的生产、发展，削弱公司的市场竞争力，对公司经济利益造成一般损失、危害和影响的商业秘密。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（三）“核心商业秘密”是指一旦泄露，立刻威胁到公司的生存、发展，严重削弱公司核心竞争力，对公司经济利益造成特别严重损失、危害和影响的商业秘密。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第十八条　公司员工应于商业秘密文件标记相应的密级标识，任何人不得私自删除公司商业秘密文件的密级标识。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第十九条　商业秘密的密级及标识，由各部门依据本规定随时进行确定并标明保密级别。商业秘密在确定密级前，各部门应当按照拟定的密级，先行采取保密措施。</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第二十条　各单位根据需要对商业秘密文件资料等载体进行密级变更和解密，应及时向知识产权管理部申报，经公司相关会议审查同意后，方可进行调整，知识产权管理部做好相应的记录。</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第二十一条  根据保密需要，对关键数据和软件等计算机信息采取加密或其他安全防范措施，防止泄密。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第二十二条  未经部门负责人批准，不得对一般商业秘密级以上商业秘密进行复印或复制。得到许可复印或复制后，复印件或复制件与原件的密级相同。因工作需要使用一般商业秘密级以上商业秘密资料及载体，应向部门负责人提出申请，部门负责人通知保密员对商业秘密及其复印件、复制</w:t>
      </w:r>
      <w:proofErr w:type="gramStart"/>
      <w:r w:rsidRPr="007819BA">
        <w:rPr>
          <w:rFonts w:ascii="仿宋_GB2312" w:eastAsia="仿宋_GB2312" w:hAnsi="仿宋_GB2312" w:cs="仿宋_GB2312" w:hint="eastAsia"/>
          <w:sz w:val="24"/>
          <w:szCs w:val="32"/>
        </w:rPr>
        <w:t>件使用</w:t>
      </w:r>
      <w:proofErr w:type="gramEnd"/>
      <w:r w:rsidRPr="007819BA">
        <w:rPr>
          <w:rFonts w:ascii="仿宋_GB2312" w:eastAsia="仿宋_GB2312" w:hAnsi="仿宋_GB2312" w:cs="仿宋_GB2312" w:hint="eastAsia"/>
          <w:sz w:val="24"/>
          <w:szCs w:val="32"/>
        </w:rPr>
        <w:t>情况进行登记、记录。</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第二十三条　商业秘密资料及载体的销毁由部门领导提出，经知识产权管理部审核，报总经理批准后实施，有关部门做好记录。</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第五章 商业秘密的盘点、归档和存证</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第二十四条　各部门在每年6月、12月初调查、确认、修改该单位涉及的商业秘密资产载体管理事项，依据项目类别与实施周期编制该部门《商业秘密资产盘点表》，上报由知识产权部门汇总查核，最后由商业秘密管理领导部门批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第二十五条　各部门应根据《商业秘密资产盘点表》，确实做好商业秘密载</w:t>
      </w:r>
      <w:r w:rsidRPr="007819BA">
        <w:rPr>
          <w:rFonts w:ascii="仿宋_GB2312" w:eastAsia="仿宋_GB2312" w:hAnsi="仿宋_GB2312" w:cs="仿宋_GB2312" w:hint="eastAsia"/>
          <w:sz w:val="24"/>
          <w:szCs w:val="32"/>
        </w:rPr>
        <w:lastRenderedPageBreak/>
        <w:t>体档案的归档与保存。凡属企业商业秘密电子文件载体归档范围的材料，必须按有关规定向企业档案管理部门移交，实行集中统一管理，任何个人不得据为己有或拒绝归档。</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 xml:space="preserve">第二十六条　由知识产权管理部负责评估与导入第三方互联网电子存证平台，支持公司取得商业秘密资产载体存在事实之客观证明。各部门应根据公司商业秘密管理制度与相关实施办法，确实做好商业秘密资产载体存证工作，取得有效的存证证明文件。 </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第六章 商业秘密的保密绩效管理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第二十七条　各部门每季至少召开一次商业秘密管理与保护工作例会，对涉及的商业秘密进行确认，对保密工作进行总结。当保密工作中出现新情况，各部门应当随时召开临时会议进行确认，必要时通知职能部门参加。</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第二十八条  公司实行保密信息报告制度。</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员工因工作需要，需要将保密信息向第三人披露或者由第三人使用的，应当事先得到部门负责人的许可，保密</w:t>
      </w:r>
      <w:proofErr w:type="gramStart"/>
      <w:r w:rsidRPr="007819BA">
        <w:rPr>
          <w:rFonts w:ascii="仿宋_GB2312" w:eastAsia="仿宋_GB2312" w:hAnsi="仿宋_GB2312" w:cs="仿宋_GB2312" w:hint="eastAsia"/>
          <w:sz w:val="24"/>
          <w:szCs w:val="32"/>
        </w:rPr>
        <w:t>员做好</w:t>
      </w:r>
      <w:proofErr w:type="gramEnd"/>
      <w:r w:rsidRPr="007819BA">
        <w:rPr>
          <w:rFonts w:ascii="仿宋_GB2312" w:eastAsia="仿宋_GB2312" w:hAnsi="仿宋_GB2312" w:cs="仿宋_GB2312" w:hint="eastAsia"/>
          <w:sz w:val="24"/>
          <w:szCs w:val="32"/>
        </w:rPr>
        <w:t>登记。</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员工在执行业务过程中产生保密信息、职务成果的，应立即向本部门保密员或部门负责人报告。</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员工在执行业务过程中，取得或将要取得其他企业的保密信息，应在</w:t>
      </w:r>
      <w:proofErr w:type="gramStart"/>
      <w:r w:rsidRPr="007819BA">
        <w:rPr>
          <w:rFonts w:ascii="仿宋_GB2312" w:eastAsia="仿宋_GB2312" w:hAnsi="仿宋_GB2312" w:cs="仿宋_GB2312" w:hint="eastAsia"/>
          <w:sz w:val="24"/>
          <w:szCs w:val="32"/>
        </w:rPr>
        <w:t>事前或</w:t>
      </w:r>
      <w:proofErr w:type="gramEnd"/>
      <w:r w:rsidRPr="007819BA">
        <w:rPr>
          <w:rFonts w:ascii="仿宋_GB2312" w:eastAsia="仿宋_GB2312" w:hAnsi="仿宋_GB2312" w:cs="仿宋_GB2312" w:hint="eastAsia"/>
          <w:sz w:val="24"/>
          <w:szCs w:val="32"/>
        </w:rPr>
        <w:t>事后向本部门保密员报告。</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 xml:space="preserve">第二十九条　员工发生内部调动或办理离职，须在该单位保密员监督下办理移交手续，同时向原部门返还一切商业秘密资料及载体。未按此规定办理移交手续的，公司有权拒绝为其办理离开本部门或本公司的各种手续和出示有关证明。 </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第七章 商业秘密的使用权限</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第三十条　总经理级以上领导：有权了解全公司的技术、经营、管理各级秘密的合</w:t>
      </w:r>
      <w:proofErr w:type="gramStart"/>
      <w:r w:rsidRPr="007819BA">
        <w:rPr>
          <w:rFonts w:ascii="仿宋_GB2312" w:eastAsia="仿宋_GB2312" w:hAnsi="仿宋_GB2312" w:cs="仿宋_GB2312" w:hint="eastAsia"/>
          <w:sz w:val="24"/>
          <w:szCs w:val="32"/>
        </w:rPr>
        <w:t>规</w:t>
      </w:r>
      <w:proofErr w:type="gramEnd"/>
      <w:r w:rsidRPr="007819BA">
        <w:rPr>
          <w:rFonts w:ascii="仿宋_GB2312" w:eastAsia="仿宋_GB2312" w:hAnsi="仿宋_GB2312" w:cs="仿宋_GB2312" w:hint="eastAsia"/>
          <w:sz w:val="24"/>
          <w:szCs w:val="32"/>
        </w:rPr>
        <w:t>管理成果，并负保密责任。调阅商业秘密载体需由商业秘密拥有部门负责人批准，公司任何经营主管均需审批流程。</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第三十一条　副总经理级：有权了解分管工作的商业秘密的合</w:t>
      </w:r>
      <w:proofErr w:type="gramStart"/>
      <w:r w:rsidRPr="007819BA">
        <w:rPr>
          <w:rFonts w:ascii="仿宋_GB2312" w:eastAsia="仿宋_GB2312" w:hAnsi="仿宋_GB2312" w:cs="仿宋_GB2312" w:hint="eastAsia"/>
          <w:sz w:val="24"/>
          <w:szCs w:val="32"/>
        </w:rPr>
        <w:t>规</w:t>
      </w:r>
      <w:proofErr w:type="gramEnd"/>
      <w:r w:rsidRPr="007819BA">
        <w:rPr>
          <w:rFonts w:ascii="仿宋_GB2312" w:eastAsia="仿宋_GB2312" w:hAnsi="仿宋_GB2312" w:cs="仿宋_GB2312" w:hint="eastAsia"/>
          <w:sz w:val="24"/>
          <w:szCs w:val="32"/>
        </w:rPr>
        <w:t>管理成果，并负保密责任。</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第三十二条　部门负责人级、项目负责人、各部门经办人员有权了解本职工作范围内的商业秘密，如因工作需要了解本部门其他更高密等级别的商业秘密，需经部门负责人批准；需要了解其他部门商业秘密，需经本部门和商业秘密拥有部门负责人批准，核心商业秘密</w:t>
      </w:r>
      <w:proofErr w:type="gramStart"/>
      <w:r w:rsidRPr="007819BA">
        <w:rPr>
          <w:rFonts w:ascii="仿宋_GB2312" w:eastAsia="仿宋_GB2312" w:hAnsi="仿宋_GB2312" w:cs="仿宋_GB2312" w:hint="eastAsia"/>
          <w:sz w:val="24"/>
          <w:szCs w:val="32"/>
        </w:rPr>
        <w:t>级商业</w:t>
      </w:r>
      <w:proofErr w:type="gramEnd"/>
      <w:r w:rsidRPr="007819BA">
        <w:rPr>
          <w:rFonts w:ascii="仿宋_GB2312" w:eastAsia="仿宋_GB2312" w:hAnsi="仿宋_GB2312" w:cs="仿宋_GB2312" w:hint="eastAsia"/>
          <w:sz w:val="24"/>
          <w:szCs w:val="32"/>
        </w:rPr>
        <w:t xml:space="preserve">秘密需经商业秘密管理委员会批准，并负保密责任。 </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lastRenderedPageBreak/>
        <w:t>第三十三条　全体员工对本职工作范围内所掌握的商业秘密，均有保密的责任和义务。</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 xml:space="preserve">商业秘密管理办公室应针对各业务的权限范围进行确认与公示，员工应配合进行商业秘密信息与载体的权限管理工作。 </w:t>
      </w: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第八章 保密与竞业限制条款的约定</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第三十四条　员工与公司签订劳动合同的同时，须与公司签订《商业秘密保护协议》，对掌握商业秘密的人员在其签订的入职保密协议中，须明确竞业限制条款。部门负责人以上管理人员和对企业的竞争优势构成重要影响的关键技术人员和管理人员，在任职期间须与公司签订《竞业限制协议》。</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商业秘密管理办公室应定期检视公司商业秘密外泄风险与竞争优势的维持必要性，每年评估签订竞业限制的业务类别与人员清单，经总经理与商业秘密管理委员会同意后，进行员工培训与在职期间竞业限制协议签订。</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经商业秘密管理委员会通知签订竞业限制协议而拒绝签署者，公司应由商业秘密管理办公室列入重点保密工作核查对象，并调整权限移除有关涉</w:t>
      </w:r>
      <w:proofErr w:type="gramStart"/>
      <w:r w:rsidRPr="007819BA">
        <w:rPr>
          <w:rFonts w:ascii="仿宋_GB2312" w:eastAsia="仿宋_GB2312" w:hAnsi="仿宋_GB2312" w:cs="仿宋_GB2312" w:hint="eastAsia"/>
          <w:sz w:val="24"/>
          <w:szCs w:val="32"/>
        </w:rPr>
        <w:t>密项目</w:t>
      </w:r>
      <w:proofErr w:type="gramEnd"/>
      <w:r w:rsidRPr="007819BA">
        <w:rPr>
          <w:rFonts w:ascii="仿宋_GB2312" w:eastAsia="仿宋_GB2312" w:hAnsi="仿宋_GB2312" w:cs="仿宋_GB2312" w:hint="eastAsia"/>
          <w:sz w:val="24"/>
          <w:szCs w:val="32"/>
        </w:rPr>
        <w:t>的参与，以有效保护公司商业秘密资产并维持企业竞争优势。</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第三十五条　员工无论以任何原因离开本企业，在与企业结束劳动关系后，仍然对企业重要的商业秘密承担保密义务，直至该秘密完全公开。</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第三十六条　招聘直接竞争同行的员工，应经知识产权合</w:t>
      </w:r>
      <w:proofErr w:type="gramStart"/>
      <w:r w:rsidRPr="007819BA">
        <w:rPr>
          <w:rFonts w:ascii="仿宋_GB2312" w:eastAsia="仿宋_GB2312" w:hAnsi="仿宋_GB2312" w:cs="仿宋_GB2312" w:hint="eastAsia"/>
          <w:sz w:val="24"/>
          <w:szCs w:val="32"/>
        </w:rPr>
        <w:t>规</w:t>
      </w:r>
      <w:proofErr w:type="gramEnd"/>
      <w:r w:rsidRPr="007819BA">
        <w:rPr>
          <w:rFonts w:ascii="仿宋_GB2312" w:eastAsia="仿宋_GB2312" w:hAnsi="仿宋_GB2312" w:cs="仿宋_GB2312" w:hint="eastAsia"/>
          <w:sz w:val="24"/>
          <w:szCs w:val="32"/>
        </w:rPr>
        <w:t>访谈并签署</w:t>
      </w:r>
      <w:proofErr w:type="gramStart"/>
      <w:r w:rsidRPr="007819BA">
        <w:rPr>
          <w:rFonts w:ascii="仿宋_GB2312" w:eastAsia="仿宋_GB2312" w:hAnsi="仿宋_GB2312" w:cs="仿宋_GB2312" w:hint="eastAsia"/>
          <w:sz w:val="24"/>
          <w:szCs w:val="32"/>
        </w:rPr>
        <w:t>不</w:t>
      </w:r>
      <w:proofErr w:type="gramEnd"/>
      <w:r w:rsidRPr="007819BA">
        <w:rPr>
          <w:rFonts w:ascii="仿宋_GB2312" w:eastAsia="仿宋_GB2312" w:hAnsi="仿宋_GB2312" w:cs="仿宋_GB2312" w:hint="eastAsia"/>
          <w:sz w:val="24"/>
          <w:szCs w:val="32"/>
        </w:rPr>
        <w:t>侵害前雇主知识产权协议。商业秘密管理办公室应培训公司主管，应主动识别可能的外部商业秘密信息使用风险及采取管理方案，确保公司对于知识产权的使用来源合</w:t>
      </w:r>
      <w:proofErr w:type="gramStart"/>
      <w:r w:rsidRPr="007819BA">
        <w:rPr>
          <w:rFonts w:ascii="仿宋_GB2312" w:eastAsia="仿宋_GB2312" w:hAnsi="仿宋_GB2312" w:cs="仿宋_GB2312" w:hint="eastAsia"/>
          <w:sz w:val="24"/>
          <w:szCs w:val="32"/>
        </w:rPr>
        <w:t>规</w:t>
      </w:r>
      <w:proofErr w:type="gramEnd"/>
      <w:r w:rsidRPr="007819BA">
        <w:rPr>
          <w:rFonts w:ascii="仿宋_GB2312" w:eastAsia="仿宋_GB2312" w:hAnsi="仿宋_GB2312" w:cs="仿宋_GB2312" w:hint="eastAsia"/>
          <w:sz w:val="24"/>
          <w:szCs w:val="32"/>
        </w:rPr>
        <w:t xml:space="preserve">。 </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第九章 外来人员的管理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第三十七条　安保部门应加强人员进出的控制，并针对不同的对象，实行“回执卡”管理。“回执卡”上应注明来访人员的出入时间，如到下班时间尚有未离公司的来访人员，接待部门须主动向安保部门说明。一般情况下，未经预约说明或副总经理级以上领导批准，下班时间严禁外人进入公司。对来访者一律实行统一集中接待。有业务关系的来访人员，由门卫通知对口接待部门或个人接待，进入生产区须办理“进入生产区许可证”手续，并有专人陪同。进入涉密区域，须征得部门保密员或负责人同意。无业务关系的外来人员，不得进入厂区，接待人员在传达室会客。</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第三十八条　物资运出公司，实行物资</w:t>
      </w:r>
      <w:proofErr w:type="gramStart"/>
      <w:r w:rsidRPr="007819BA">
        <w:rPr>
          <w:rFonts w:ascii="仿宋_GB2312" w:eastAsia="仿宋_GB2312" w:hAnsi="仿宋_GB2312" w:cs="仿宋_GB2312" w:hint="eastAsia"/>
          <w:sz w:val="24"/>
          <w:szCs w:val="32"/>
        </w:rPr>
        <w:t>出门证</w:t>
      </w:r>
      <w:proofErr w:type="gramEnd"/>
      <w:r w:rsidRPr="007819BA">
        <w:rPr>
          <w:rFonts w:ascii="仿宋_GB2312" w:eastAsia="仿宋_GB2312" w:hAnsi="仿宋_GB2312" w:cs="仿宋_GB2312" w:hint="eastAsia"/>
          <w:sz w:val="24"/>
          <w:szCs w:val="32"/>
        </w:rPr>
        <w:t xml:space="preserve">制度。凡运出物资，门卫需严格检查，任何物资出厂均需出具有权人员批准的出门证。 </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lastRenderedPageBreak/>
        <w:t>第十章 外部合作方的管理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第三十九条　商业秘密管理办公室负责定期盘点外部供应商，如涉及商业秘密信息的交换等，应签署保密协议。如涉及技术合作，应签署知识产权归属条款。</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第四十条　商业秘密管理办公室负责技术合作方的知识产权合</w:t>
      </w:r>
      <w:proofErr w:type="gramStart"/>
      <w:r w:rsidRPr="007819BA">
        <w:rPr>
          <w:rFonts w:ascii="仿宋_GB2312" w:eastAsia="仿宋_GB2312" w:hAnsi="仿宋_GB2312" w:cs="仿宋_GB2312" w:hint="eastAsia"/>
          <w:sz w:val="24"/>
          <w:szCs w:val="32"/>
        </w:rPr>
        <w:t>规</w:t>
      </w:r>
      <w:proofErr w:type="gramEnd"/>
      <w:r w:rsidRPr="007819BA">
        <w:rPr>
          <w:rFonts w:ascii="仿宋_GB2312" w:eastAsia="仿宋_GB2312" w:hAnsi="仿宋_GB2312" w:cs="仿宋_GB2312" w:hint="eastAsia"/>
          <w:sz w:val="24"/>
          <w:szCs w:val="32"/>
        </w:rPr>
        <w:t>审查，如涉及技术采购与授权，应要求技术合作方提交知识产权自主研发（技术秘密权利基础）的审查报告，如项目涉及金额超过＿＿元，应由第三方出具审查报告 。</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第四十一条　商业秘密管理办公室负责技术输出与授权的商业秘密权利基础初步确权工作，以保证技术输出前由第三方进行登记与有效证据管理。具体工作包括项目涉及技术特性、密点、载体的分析工作，完成项目商业秘密载体盘点、归档和存证，并取得第三方的登记凭证 。</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合作启动前阶段、合作成果阶段，所涉及知识产权成果归属的管理，均需采用第三</w:t>
      </w:r>
      <w:proofErr w:type="gramStart"/>
      <w:r w:rsidRPr="007819BA">
        <w:rPr>
          <w:rFonts w:ascii="仿宋_GB2312" w:eastAsia="仿宋_GB2312" w:hAnsi="仿宋_GB2312" w:cs="仿宋_GB2312" w:hint="eastAsia"/>
          <w:sz w:val="24"/>
          <w:szCs w:val="32"/>
        </w:rPr>
        <w:t>方初步</w:t>
      </w:r>
      <w:proofErr w:type="gramEnd"/>
      <w:r w:rsidRPr="007819BA">
        <w:rPr>
          <w:rFonts w:ascii="仿宋_GB2312" w:eastAsia="仿宋_GB2312" w:hAnsi="仿宋_GB2312" w:cs="仿宋_GB2312" w:hint="eastAsia"/>
          <w:sz w:val="24"/>
          <w:szCs w:val="32"/>
        </w:rPr>
        <w:t xml:space="preserve">确权登记凭证来有效监督。 </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第十一章 应急与维权</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第四十二条  公司发现商业秘密被侵害的，商业秘密专责执行部门应认真比对分析对方技术（经营）信息与自己的商业秘密，看对方的内容特征是否与自己的商业秘密相同、相似或者实质来源于自己的商业秘密，确定侵害商业秘密是否成立。</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第四十三条  商业秘密专责执行部门收集证据后，根据实际情况，可以选择采取民事、行政、刑事等救济措施手段。</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 xml:space="preserve">责任人侵犯商业秘密情节恶劣、后果严重，构成犯罪的，应依法到公安部门报案，启动追究刑事责任的程序。 </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第十二章 违反商业秘密保护义务的处罚</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第四十四条　各部门没有及时按本办法的规定或相关要求对商业秘密采取保密措施，尚未造成失密后果的，给予以下处罚：</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一般商业秘密级：责任人罚款金额，保密</w:t>
      </w:r>
      <w:proofErr w:type="gramStart"/>
      <w:r w:rsidRPr="007819BA">
        <w:rPr>
          <w:rFonts w:ascii="仿宋_GB2312" w:eastAsia="仿宋_GB2312" w:hAnsi="仿宋_GB2312" w:cs="仿宋_GB2312" w:hint="eastAsia"/>
          <w:sz w:val="24"/>
          <w:szCs w:val="32"/>
        </w:rPr>
        <w:t>员罚款</w:t>
      </w:r>
      <w:proofErr w:type="gramEnd"/>
      <w:r w:rsidRPr="007819BA">
        <w:rPr>
          <w:rFonts w:ascii="仿宋_GB2312" w:eastAsia="仿宋_GB2312" w:hAnsi="仿宋_GB2312" w:cs="仿宋_GB2312" w:hint="eastAsia"/>
          <w:sz w:val="24"/>
          <w:szCs w:val="32"/>
        </w:rPr>
        <w:t>金额；</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核心商业秘密级：责任人罚款金额，保密</w:t>
      </w:r>
      <w:proofErr w:type="gramStart"/>
      <w:r w:rsidRPr="007819BA">
        <w:rPr>
          <w:rFonts w:ascii="仿宋_GB2312" w:eastAsia="仿宋_GB2312" w:hAnsi="仿宋_GB2312" w:cs="仿宋_GB2312" w:hint="eastAsia"/>
          <w:sz w:val="24"/>
          <w:szCs w:val="32"/>
        </w:rPr>
        <w:t>员罚款</w:t>
      </w:r>
      <w:proofErr w:type="gramEnd"/>
      <w:r w:rsidRPr="007819BA">
        <w:rPr>
          <w:rFonts w:ascii="仿宋_GB2312" w:eastAsia="仿宋_GB2312" w:hAnsi="仿宋_GB2312" w:cs="仿宋_GB2312" w:hint="eastAsia"/>
          <w:sz w:val="24"/>
          <w:szCs w:val="32"/>
        </w:rPr>
        <w:t>金额，部门负责人罚款金额。</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第四十五条　责任人无意泄露公司商业秘密，未造成经济损失的，酌情处警告以上处分。</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第四十六条　责任人违反商业秘密管理规定、保密协议和</w:t>
      </w:r>
      <w:proofErr w:type="gramStart"/>
      <w:r w:rsidRPr="007819BA">
        <w:rPr>
          <w:rFonts w:ascii="仿宋_GB2312" w:eastAsia="仿宋_GB2312" w:hAnsi="仿宋_GB2312" w:cs="仿宋_GB2312" w:hint="eastAsia"/>
          <w:sz w:val="24"/>
          <w:szCs w:val="32"/>
        </w:rPr>
        <w:t>竞业</w:t>
      </w:r>
      <w:proofErr w:type="gramEnd"/>
      <w:r w:rsidRPr="007819BA">
        <w:rPr>
          <w:rFonts w:ascii="仿宋_GB2312" w:eastAsia="仿宋_GB2312" w:hAnsi="仿宋_GB2312" w:cs="仿宋_GB2312" w:hint="eastAsia"/>
          <w:sz w:val="24"/>
          <w:szCs w:val="32"/>
        </w:rPr>
        <w:t xml:space="preserve">限制协议，造成经济损失的，承担民事责任，赔偿企业因此遭受的全部损失或者部分损失；或根据签订的商业秘密保护协议，支付违约金。 </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lastRenderedPageBreak/>
        <w:t>第十三章 检查与考核</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第四十七条　公司商业秘密管理办公室检查本规定的实施。</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 xml:space="preserve">第四十八条　公司商业秘密管理委员会负责该规定实施情况的考核。 </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第十四章 附　则</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第四十九条　本规定由知识产权管理部起草，并负责解释与修订。</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第五十条　本规定自×年×月×日起实施。</w:t>
      </w:r>
    </w:p>
    <w:p w:rsidR="005D17B4" w:rsidRPr="007819BA" w:rsidRDefault="005D17B4" w:rsidP="007819BA">
      <w:pPr>
        <w:widowControl/>
        <w:spacing w:line="400" w:lineRule="exact"/>
        <w:jc w:val="left"/>
        <w:rPr>
          <w:rFonts w:ascii="仿宋_GB2312" w:eastAsia="仿宋_GB2312" w:hAnsi="仿宋_GB2312" w:cs="仿宋_GB2312"/>
          <w:sz w:val="24"/>
          <w:szCs w:val="32"/>
        </w:rPr>
      </w:pPr>
      <w:r w:rsidRPr="007819BA">
        <w:rPr>
          <w:rFonts w:ascii="仿宋_GB2312" w:eastAsia="仿宋_GB2312" w:hAnsi="仿宋_GB2312" w:cs="仿宋_GB2312"/>
          <w:sz w:val="24"/>
          <w:szCs w:val="32"/>
        </w:rPr>
        <w:br w:type="page"/>
      </w:r>
    </w:p>
    <w:p w:rsidR="005D17B4" w:rsidRPr="007819BA" w:rsidRDefault="005D17B4"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6" w:name="_Toc174025920"/>
      <w:r w:rsidRPr="007819BA">
        <w:rPr>
          <w:rFonts w:ascii="方正小标宋简体" w:eastAsia="方正小标宋简体" w:hAnsi="方正小标宋简体" w:cs="方正小标宋简体"/>
          <w:b w:val="0"/>
          <w:bCs/>
          <w:color w:val="333333"/>
          <w:sz w:val="36"/>
          <w:szCs w:val="44"/>
          <w:shd w:val="clear" w:color="auto" w:fill="FFFFFF"/>
        </w:rPr>
        <w:lastRenderedPageBreak/>
        <w:t>企业商业秘密保护管理委员会制度（参考模版）</w:t>
      </w:r>
      <w:bookmarkEnd w:id="6"/>
    </w:p>
    <w:p w:rsidR="005D17B4" w:rsidRPr="007819BA" w:rsidRDefault="005D17B4" w:rsidP="007819BA">
      <w:pPr>
        <w:spacing w:line="400" w:lineRule="exact"/>
        <w:ind w:firstLineChars="200" w:firstLine="482"/>
        <w:rPr>
          <w:rFonts w:ascii="仿宋_GB2312" w:eastAsia="仿宋_GB2312" w:hAnsi="仿宋_GB2312" w:cs="仿宋_GB2312"/>
          <w:b/>
          <w:bCs/>
          <w:sz w:val="24"/>
          <w:szCs w:val="32"/>
        </w:rPr>
      </w:pP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第一条</w:t>
      </w:r>
      <w:r w:rsidRPr="007819BA">
        <w:rPr>
          <w:rFonts w:ascii="仿宋_GB2312" w:eastAsia="仿宋_GB2312" w:hAnsi="仿宋_GB2312" w:cs="仿宋_GB2312" w:hint="eastAsia"/>
          <w:b/>
          <w:bCs/>
          <w:sz w:val="24"/>
          <w:szCs w:val="32"/>
        </w:rPr>
        <w:t xml:space="preserve">  </w:t>
      </w:r>
      <w:r w:rsidRPr="007819BA">
        <w:rPr>
          <w:rFonts w:ascii="仿宋_GB2312" w:eastAsia="仿宋_GB2312" w:hAnsi="仿宋_GB2312" w:cs="仿宋_GB2312" w:hint="eastAsia"/>
          <w:sz w:val="24"/>
          <w:szCs w:val="32"/>
        </w:rPr>
        <w:t>随着市场竞争日益激烈，公司业务不断拓展，商业秘密保护成为公司发展的重要环节，影响着公司的核心竞争力。为加强商业秘密的管理，提高保密工作的系统性、规范性，确保公司核心技术和经营信息的安全，根据《反不正当竞争法》《保守国家秘密法》等相关法律法规，特制定本制度。</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第二条  商业秘密定义与范围</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1.商业秘密定义为：不为公众所知悉、具有商业价值并经企业采取相应保密措施的技术信息、经营信息等商业信息。</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2.商业秘密的范围包括但不限于：产品配方、专利技术、工艺流程、客户资料、营销计划、财务数据、源代码等。</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第三条  组织架构与成员</w:t>
      </w:r>
    </w:p>
    <w:p w:rsidR="005D17B4" w:rsidRPr="007819BA" w:rsidRDefault="005D17B4" w:rsidP="007819BA">
      <w:pPr>
        <w:spacing w:line="400" w:lineRule="exact"/>
        <w:ind w:firstLine="636"/>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1.为加强公司商业秘密的保护及管理，建立企业商业秘密保护管理委员会（以下简称委员会）。委员会设主任一名，由总经理担任，负责全面指导商业秘密保护工作；设副主任若干名，由各部门分管领导担任，协助主任开展工作；</w:t>
      </w:r>
      <w:proofErr w:type="gramStart"/>
      <w:r w:rsidRPr="007819BA">
        <w:rPr>
          <w:rFonts w:ascii="仿宋_GB2312" w:eastAsia="仿宋_GB2312" w:hAnsi="仿宋_GB2312" w:cs="仿宋_GB2312" w:hint="eastAsia"/>
          <w:sz w:val="24"/>
          <w:szCs w:val="32"/>
        </w:rPr>
        <w:t>设委员</w:t>
      </w:r>
      <w:proofErr w:type="gramEnd"/>
      <w:r w:rsidRPr="007819BA">
        <w:rPr>
          <w:rFonts w:ascii="仿宋_GB2312" w:eastAsia="仿宋_GB2312" w:hAnsi="仿宋_GB2312" w:cs="仿宋_GB2312" w:hint="eastAsia"/>
          <w:sz w:val="24"/>
          <w:szCs w:val="32"/>
        </w:rPr>
        <w:t>若干名，由公司各部门负责人、企业法律顾问及技术专家担任；设保密管理员若干名，由公司各部门选专人担任。</w:t>
      </w:r>
    </w:p>
    <w:p w:rsidR="005D17B4" w:rsidRPr="007819BA" w:rsidRDefault="005D17B4" w:rsidP="007819BA">
      <w:pPr>
        <w:spacing w:line="400" w:lineRule="exact"/>
        <w:ind w:firstLine="636"/>
        <w:rPr>
          <w:rFonts w:ascii="仿宋_GB2312" w:eastAsia="仿宋_GB2312" w:hAnsi="仿宋"/>
          <w:color w:val="000000"/>
          <w:sz w:val="24"/>
          <w:szCs w:val="32"/>
        </w:rPr>
      </w:pPr>
      <w:r w:rsidRPr="007819BA">
        <w:rPr>
          <w:rFonts w:ascii="仿宋_GB2312" w:eastAsia="仿宋_GB2312" w:hAnsi="仿宋" w:hint="eastAsia"/>
          <w:color w:val="000000"/>
          <w:sz w:val="24"/>
          <w:szCs w:val="32"/>
        </w:rPr>
        <w:t>2.委员会设立委员会办公室，承担日常工作，负责商业秘密保护工作的具体实施和监督。负责召集、主持、记录委员会会议，组织和跟踪、督促、落实会议议定事项，向公司各部门及所属企业通报有关情况等。</w:t>
      </w:r>
    </w:p>
    <w:p w:rsidR="005D17B4" w:rsidRPr="007819BA" w:rsidRDefault="005D17B4" w:rsidP="007819BA">
      <w:pPr>
        <w:spacing w:line="400" w:lineRule="exact"/>
        <w:ind w:firstLine="636"/>
        <w:rPr>
          <w:rFonts w:ascii="仿宋_GB2312" w:eastAsia="仿宋_GB2312" w:hAnsi="仿宋"/>
          <w:color w:val="000000"/>
          <w:sz w:val="24"/>
          <w:szCs w:val="32"/>
        </w:rPr>
      </w:pPr>
      <w:r w:rsidRPr="007819BA">
        <w:rPr>
          <w:rFonts w:ascii="仿宋_GB2312" w:eastAsia="仿宋_GB2312" w:hAnsi="仿宋" w:hint="eastAsia"/>
          <w:color w:val="000000"/>
          <w:sz w:val="24"/>
          <w:szCs w:val="32"/>
        </w:rPr>
        <w:t>3.委员会成员应包括法</w:t>
      </w:r>
      <w:proofErr w:type="gramStart"/>
      <w:r w:rsidRPr="007819BA">
        <w:rPr>
          <w:rFonts w:ascii="仿宋_GB2312" w:eastAsia="仿宋_GB2312" w:hAnsi="仿宋" w:hint="eastAsia"/>
          <w:color w:val="000000"/>
          <w:sz w:val="24"/>
          <w:szCs w:val="32"/>
        </w:rPr>
        <w:t>务</w:t>
      </w:r>
      <w:proofErr w:type="gramEnd"/>
      <w:r w:rsidRPr="007819BA">
        <w:rPr>
          <w:rFonts w:ascii="仿宋_GB2312" w:eastAsia="仿宋_GB2312" w:hAnsi="仿宋" w:hint="eastAsia"/>
          <w:color w:val="000000"/>
          <w:sz w:val="24"/>
          <w:szCs w:val="32"/>
        </w:rPr>
        <w:t>、技术、人力资源、信息安全等相关部门的专业人员，提供专业意见，确保商业秘密保护的全面性和专业性。</w:t>
      </w:r>
    </w:p>
    <w:p w:rsidR="005D17B4" w:rsidRPr="007819BA" w:rsidRDefault="005D17B4" w:rsidP="007819BA">
      <w:pPr>
        <w:spacing w:line="400" w:lineRule="exact"/>
        <w:ind w:firstLine="636"/>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第四条  委员会工作职责</w:t>
      </w:r>
    </w:p>
    <w:p w:rsidR="005D17B4" w:rsidRPr="007819BA" w:rsidRDefault="005D17B4" w:rsidP="007819BA">
      <w:pPr>
        <w:spacing w:line="400" w:lineRule="exact"/>
        <w:ind w:firstLine="636"/>
        <w:rPr>
          <w:rFonts w:ascii="仿宋_GB2312" w:eastAsia="仿宋_GB2312" w:hAnsi="仿宋"/>
          <w:color w:val="000000"/>
          <w:sz w:val="24"/>
          <w:szCs w:val="32"/>
        </w:rPr>
      </w:pPr>
      <w:r w:rsidRPr="007819BA">
        <w:rPr>
          <w:rFonts w:ascii="仿宋_GB2312" w:eastAsia="仿宋_GB2312" w:hAnsi="仿宋" w:hint="eastAsia"/>
          <w:color w:val="000000"/>
          <w:sz w:val="24"/>
          <w:szCs w:val="32"/>
        </w:rPr>
        <w:t>（一）制定保密工作发展规划和年度保密工作计划，有针对性地制定商业秘密保护制度政策，明确范围和分类标准，确保符合法律法规和行业标准要求，加强商业秘密保护工作的规范化和制度化。</w:t>
      </w:r>
    </w:p>
    <w:p w:rsidR="005D17B4" w:rsidRPr="007819BA" w:rsidRDefault="005D17B4" w:rsidP="007819BA">
      <w:pPr>
        <w:spacing w:line="400" w:lineRule="exact"/>
        <w:ind w:firstLine="636"/>
        <w:rPr>
          <w:rFonts w:ascii="仿宋_GB2312" w:eastAsia="仿宋_GB2312" w:hAnsi="仿宋"/>
          <w:color w:val="000000"/>
          <w:sz w:val="24"/>
          <w:szCs w:val="32"/>
        </w:rPr>
      </w:pPr>
      <w:r w:rsidRPr="007819BA">
        <w:rPr>
          <w:rFonts w:ascii="仿宋_GB2312" w:eastAsia="仿宋_GB2312" w:hAnsi="仿宋" w:hint="eastAsia"/>
          <w:color w:val="000000"/>
          <w:sz w:val="24"/>
          <w:szCs w:val="32"/>
        </w:rPr>
        <w:t>（二）牵头负责公司商业秘密定密分级工作，制订定密分级标准和相关方案，并组织公司各部门参与具体工作。</w:t>
      </w:r>
    </w:p>
    <w:p w:rsidR="005D17B4" w:rsidRPr="007819BA" w:rsidRDefault="005D17B4" w:rsidP="007819BA">
      <w:pPr>
        <w:spacing w:line="400" w:lineRule="exact"/>
        <w:ind w:firstLine="636"/>
        <w:rPr>
          <w:rFonts w:ascii="仿宋_GB2312" w:eastAsia="仿宋_GB2312" w:hAnsi="仿宋"/>
          <w:color w:val="000000"/>
          <w:sz w:val="24"/>
          <w:szCs w:val="32"/>
        </w:rPr>
      </w:pPr>
      <w:r w:rsidRPr="007819BA">
        <w:rPr>
          <w:rFonts w:ascii="仿宋_GB2312" w:eastAsia="仿宋_GB2312" w:hAnsi="仿宋" w:hint="eastAsia"/>
          <w:color w:val="000000"/>
          <w:sz w:val="24"/>
          <w:szCs w:val="32"/>
        </w:rPr>
        <w:t>（三）审核与涉及商业秘密的员工签订的保密协议，明确保密责任和义务；审核与合作伙伴、供应商等外部单位保密协议，明确保密条款；指导企业与涉密人员签订商业秘密保护协议，明确商业秘密保护责任和义务，规范商业秘密保护行为。</w:t>
      </w:r>
    </w:p>
    <w:p w:rsidR="005D17B4" w:rsidRPr="007819BA" w:rsidRDefault="005D17B4" w:rsidP="007819BA">
      <w:pPr>
        <w:spacing w:line="400" w:lineRule="exact"/>
        <w:ind w:firstLine="636"/>
        <w:rPr>
          <w:rFonts w:ascii="仿宋_GB2312" w:eastAsia="仿宋_GB2312" w:hAnsi="仿宋"/>
          <w:color w:val="000000"/>
          <w:sz w:val="24"/>
          <w:szCs w:val="32"/>
        </w:rPr>
      </w:pPr>
      <w:r w:rsidRPr="007819BA">
        <w:rPr>
          <w:rFonts w:ascii="仿宋_GB2312" w:eastAsia="仿宋_GB2312" w:hAnsi="仿宋" w:hint="eastAsia"/>
          <w:color w:val="000000"/>
          <w:sz w:val="24"/>
          <w:szCs w:val="32"/>
        </w:rPr>
        <w:t>（四）定期审查和监督商业秘密保护工作的执行情况，每年工作会议不少于一次，及时发现和纠正商业秘密保护工作中的问题，对违反保密规定的行为，</w:t>
      </w:r>
      <w:r w:rsidRPr="007819BA">
        <w:rPr>
          <w:rFonts w:ascii="仿宋_GB2312" w:eastAsia="仿宋_GB2312" w:hAnsi="仿宋" w:hint="eastAsia"/>
          <w:color w:val="000000"/>
          <w:sz w:val="24"/>
          <w:szCs w:val="32"/>
        </w:rPr>
        <w:lastRenderedPageBreak/>
        <w:t>依法依规追究相关责任人的责任。</w:t>
      </w:r>
    </w:p>
    <w:p w:rsidR="005D17B4" w:rsidRPr="007819BA" w:rsidRDefault="005D17B4" w:rsidP="007819BA">
      <w:pPr>
        <w:spacing w:line="400" w:lineRule="exact"/>
        <w:ind w:firstLine="636"/>
        <w:rPr>
          <w:rFonts w:ascii="仿宋_GB2312" w:eastAsia="仿宋_GB2312" w:hAnsi="仿宋"/>
          <w:color w:val="000000"/>
          <w:sz w:val="24"/>
          <w:szCs w:val="32"/>
        </w:rPr>
      </w:pPr>
      <w:r w:rsidRPr="007819BA">
        <w:rPr>
          <w:rFonts w:ascii="仿宋_GB2312" w:eastAsia="仿宋_GB2312" w:hAnsi="仿宋" w:hint="eastAsia"/>
          <w:color w:val="000000"/>
          <w:sz w:val="24"/>
          <w:szCs w:val="32"/>
        </w:rPr>
        <w:t>（五）协调处理商业秘密保护工作中的重大问题和突发事件；建立商业秘密泄露事件应急响应机制，处理和追责商业秘密泄露事件，阻止和消除泄露影响，保护企业商业秘密安全和利益。</w:t>
      </w:r>
    </w:p>
    <w:p w:rsidR="005D17B4" w:rsidRPr="007819BA" w:rsidRDefault="005D17B4" w:rsidP="007819BA">
      <w:pPr>
        <w:spacing w:line="400" w:lineRule="exact"/>
        <w:ind w:firstLine="636"/>
        <w:rPr>
          <w:rFonts w:ascii="仿宋_GB2312" w:eastAsia="仿宋_GB2312" w:hAnsi="仿宋"/>
          <w:color w:val="000000"/>
          <w:sz w:val="24"/>
          <w:szCs w:val="32"/>
        </w:rPr>
      </w:pPr>
      <w:r w:rsidRPr="007819BA">
        <w:rPr>
          <w:rFonts w:ascii="仿宋_GB2312" w:eastAsia="仿宋_GB2312" w:hAnsi="仿宋" w:hint="eastAsia"/>
          <w:color w:val="000000"/>
          <w:sz w:val="24"/>
          <w:szCs w:val="32"/>
        </w:rPr>
        <w:t>（六）定期对商业秘密保护工作进行评估和总结，提出改进意见和建议，及时调整和改进政策和措施。总结、推广保密工作先进经验，表彰奖励，持续提升企业商业秘密保护水平和能力。</w:t>
      </w:r>
    </w:p>
    <w:p w:rsidR="005D17B4" w:rsidRPr="007819BA" w:rsidRDefault="005D17B4" w:rsidP="007819BA">
      <w:pPr>
        <w:spacing w:line="400" w:lineRule="exact"/>
        <w:ind w:firstLine="636"/>
        <w:rPr>
          <w:rFonts w:ascii="仿宋_GB2312" w:eastAsia="仿宋_GB2312" w:hAnsi="仿宋"/>
          <w:color w:val="000000"/>
          <w:sz w:val="24"/>
          <w:szCs w:val="32"/>
        </w:rPr>
      </w:pPr>
      <w:r w:rsidRPr="007819BA">
        <w:rPr>
          <w:rFonts w:ascii="仿宋_GB2312" w:eastAsia="仿宋_GB2312" w:hAnsi="仿宋" w:hint="eastAsia"/>
          <w:color w:val="000000"/>
          <w:sz w:val="24"/>
          <w:szCs w:val="32"/>
        </w:rPr>
        <w:t>（七）组织开展商业秘密保护宣传教育和培训活动，提高全体人员的商业秘密保护意识和能力，加强涉密人员管理的领导，防范泄露风险。通过内部宣传、案例分析等方式，加强商业秘密保护文化的建设。</w:t>
      </w:r>
    </w:p>
    <w:p w:rsidR="005D17B4" w:rsidRPr="007819BA" w:rsidRDefault="005D17B4"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（八）采用先进的保密技术和设施，如加密技术、防火墙等，保障商业秘密的安全存储和传输。定期对保密技术和设施进行维护和更新，确保其有效性和可靠性。</w:t>
      </w:r>
    </w:p>
    <w:p w:rsidR="005D17B4" w:rsidRPr="007819BA" w:rsidRDefault="005D17B4" w:rsidP="007819BA">
      <w:pPr>
        <w:spacing w:line="400" w:lineRule="exact"/>
        <w:ind w:firstLineChars="300" w:firstLine="72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委员主要义务</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（一）积极参与委员会工作，并按照委员会的决定执行相关任务。</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（二）严格保守企业商业秘密，不得擅自泄露或利用商业秘密谋取私利。</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（三）加强对部门员工保密意识的监督和督促，推动部门员工保密意识提升。</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（四）发生商业秘密泄露事件或其他相关问题，主动配合委员会进行调查和处理，提供必要的信息和协助。</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第五条  工作机制</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（一）定期会议：管理委员会应定期召开会议，讨论保密工作的情况和问题，研究制定相应措施。</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（二）信息共享：建立保密工作信息共享平台，各部门应及时上报商业秘密保护相关信息。</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（三）联合协作：各部门应积极配合管理委员会的工作，共同推进商业秘密保护工作。</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四）制定应急预案：针对可能出现的保密工作风险和突发事件，应制定详尽的应急预案，明确应急响应流程、责任分工和处置措施，确保在紧急情况下能够迅速、有效地应对，最大限度地减少损失和影响。同时，定期组织应急演练，检验预案的可行性和有效性，不断提高应对突发事件的能力和水平。</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第六条  保障措施</w:t>
      </w:r>
    </w:p>
    <w:p w:rsidR="005D17B4" w:rsidRPr="007819BA" w:rsidRDefault="005D17B4" w:rsidP="007819BA">
      <w:pPr>
        <w:widowControl/>
        <w:spacing w:line="400" w:lineRule="exact"/>
        <w:ind w:firstLineChars="200" w:firstLine="480"/>
        <w:jc w:val="left"/>
        <w:rPr>
          <w:sz w:val="18"/>
        </w:rPr>
      </w:pPr>
      <w:r w:rsidRPr="007819BA">
        <w:rPr>
          <w:rFonts w:ascii="仿宋_GB2312" w:eastAsia="仿宋_GB2312" w:hAnsi="宋体" w:cs="仿宋_GB2312"/>
          <w:color w:val="000000"/>
          <w:kern w:val="0"/>
          <w:sz w:val="24"/>
          <w:szCs w:val="32"/>
          <w:lang w:bidi="ar"/>
        </w:rPr>
        <w:t>（一）制度保障：制定严格的保密制度和操作规范，</w:t>
      </w:r>
    </w:p>
    <w:p w:rsidR="005D17B4" w:rsidRPr="007819BA" w:rsidRDefault="005D17B4" w:rsidP="007819BA">
      <w:pPr>
        <w:widowControl/>
        <w:spacing w:line="400" w:lineRule="exact"/>
        <w:jc w:val="left"/>
        <w:rPr>
          <w:sz w:val="18"/>
        </w:rPr>
      </w:pPr>
      <w:r w:rsidRPr="007819BA">
        <w:rPr>
          <w:rFonts w:ascii="仿宋_GB2312" w:eastAsia="仿宋_GB2312" w:hAnsi="宋体" w:cs="仿宋_GB2312" w:hint="eastAsia"/>
          <w:color w:val="000000"/>
          <w:kern w:val="0"/>
          <w:sz w:val="24"/>
          <w:szCs w:val="32"/>
          <w:lang w:bidi="ar"/>
        </w:rPr>
        <w:t>确保商业秘密的安全。</w:t>
      </w:r>
    </w:p>
    <w:p w:rsidR="005D17B4" w:rsidRPr="007819BA" w:rsidRDefault="005D17B4" w:rsidP="007819BA">
      <w:pPr>
        <w:widowControl/>
        <w:spacing w:line="400" w:lineRule="exact"/>
        <w:ind w:firstLineChars="200" w:firstLine="480"/>
        <w:jc w:val="left"/>
        <w:rPr>
          <w:sz w:val="18"/>
        </w:rPr>
      </w:pPr>
      <w:r w:rsidRPr="007819BA">
        <w:rPr>
          <w:rFonts w:ascii="仿宋_GB2312" w:eastAsia="仿宋_GB2312" w:hAnsi="宋体" w:cs="仿宋_GB2312" w:hint="eastAsia"/>
          <w:color w:val="000000"/>
          <w:kern w:val="0"/>
          <w:sz w:val="24"/>
          <w:szCs w:val="32"/>
          <w:lang w:bidi="ar"/>
        </w:rPr>
        <w:t>（二）技术保障：采用先进的保密技术和设备，提高</w:t>
      </w:r>
    </w:p>
    <w:p w:rsidR="005D17B4" w:rsidRPr="007819BA" w:rsidRDefault="005D17B4" w:rsidP="007819BA">
      <w:pPr>
        <w:widowControl/>
        <w:spacing w:line="400" w:lineRule="exact"/>
        <w:jc w:val="left"/>
        <w:rPr>
          <w:sz w:val="18"/>
        </w:rPr>
      </w:pPr>
      <w:r w:rsidRPr="007819BA">
        <w:rPr>
          <w:rFonts w:ascii="仿宋_GB2312" w:eastAsia="仿宋_GB2312" w:hAnsi="宋体" w:cs="仿宋_GB2312" w:hint="eastAsia"/>
          <w:color w:val="000000"/>
          <w:kern w:val="0"/>
          <w:sz w:val="24"/>
          <w:szCs w:val="32"/>
          <w:lang w:bidi="ar"/>
        </w:rPr>
        <w:lastRenderedPageBreak/>
        <w:t>保密工作的科技含量。</w:t>
      </w:r>
    </w:p>
    <w:p w:rsidR="005D17B4" w:rsidRPr="007819BA" w:rsidRDefault="005D17B4" w:rsidP="007819BA">
      <w:pPr>
        <w:widowControl/>
        <w:spacing w:line="400" w:lineRule="exact"/>
        <w:ind w:firstLineChars="200" w:firstLine="480"/>
        <w:jc w:val="left"/>
        <w:rPr>
          <w:sz w:val="18"/>
        </w:rPr>
      </w:pPr>
      <w:r w:rsidRPr="007819BA">
        <w:rPr>
          <w:rFonts w:ascii="仿宋_GB2312" w:eastAsia="仿宋_GB2312" w:hAnsi="宋体" w:cs="仿宋_GB2312" w:hint="eastAsia"/>
          <w:color w:val="000000"/>
          <w:kern w:val="0"/>
          <w:sz w:val="24"/>
          <w:szCs w:val="32"/>
          <w:lang w:bidi="ar"/>
        </w:rPr>
        <w:t>（三）人员保障：加强保密人员的培训和管理，提高</w:t>
      </w:r>
    </w:p>
    <w:p w:rsidR="005D17B4" w:rsidRPr="007819BA" w:rsidRDefault="005D17B4" w:rsidP="007819BA">
      <w:pPr>
        <w:widowControl/>
        <w:spacing w:line="400" w:lineRule="exact"/>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保密意识和能力。</w:t>
      </w:r>
    </w:p>
    <w:p w:rsidR="005D17B4" w:rsidRPr="007819BA" w:rsidRDefault="005D17B4" w:rsidP="007819BA">
      <w:pPr>
        <w:widowControl/>
        <w:numPr>
          <w:ilvl w:val="0"/>
          <w:numId w:val="2"/>
        </w:numPr>
        <w:spacing w:line="400" w:lineRule="exact"/>
        <w:ind w:firstLineChars="200" w:firstLine="480"/>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资金保障：设立专门的保密经费，购置先进的保密设备、进行保密技术研究和开发、组织保密培训和宣传活动等，确保保密工作的正常开展和不断提升。</w:t>
      </w:r>
    </w:p>
    <w:p w:rsidR="005D17B4" w:rsidRPr="007819BA" w:rsidRDefault="005D17B4" w:rsidP="007819BA">
      <w:pPr>
        <w:widowControl/>
        <w:numPr>
          <w:ilvl w:val="0"/>
          <w:numId w:val="2"/>
        </w:numPr>
        <w:spacing w:line="400" w:lineRule="exact"/>
        <w:ind w:firstLineChars="200" w:firstLine="480"/>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环境保障：公司将建立健全保密工作体系，完善保密工作环境。通过设立专门的保密办公室、保密会议室等场所，提供安全、舒适的工作环境，为保密工作提供有力的支持。</w:t>
      </w:r>
    </w:p>
    <w:p w:rsidR="005D17B4" w:rsidRPr="007819BA" w:rsidRDefault="005D17B4" w:rsidP="007819BA">
      <w:pPr>
        <w:widowControl/>
        <w:numPr>
          <w:ilvl w:val="0"/>
          <w:numId w:val="2"/>
        </w:numPr>
        <w:spacing w:line="400" w:lineRule="exact"/>
        <w:ind w:firstLineChars="200" w:firstLine="480"/>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监督检查：公司将定期对保密工作进行监督检查，确保各项保密措施得到有效执行。对于发现的保密漏洞和问题，及时整改，并追究相关责任人的责任，形成有效的制约机制。</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第七条  实施步骤</w:t>
      </w:r>
    </w:p>
    <w:p w:rsidR="005D17B4" w:rsidRPr="007819BA" w:rsidRDefault="005D17B4" w:rsidP="007819BA">
      <w:pPr>
        <w:widowControl/>
        <w:spacing w:line="400" w:lineRule="exact"/>
        <w:ind w:firstLineChars="200" w:firstLine="480"/>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（一）调研准备：对公司现有保密工作进行调研，了解存在的问题和需求。</w:t>
      </w:r>
    </w:p>
    <w:p w:rsidR="005D17B4" w:rsidRPr="007819BA" w:rsidRDefault="005D17B4" w:rsidP="007819BA">
      <w:pPr>
        <w:widowControl/>
        <w:spacing w:line="400" w:lineRule="exact"/>
        <w:ind w:firstLineChars="200" w:firstLine="480"/>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（二）方案制定：根据调研结果，进一步完善企业商业秘密保密制度。</w:t>
      </w:r>
    </w:p>
    <w:p w:rsidR="005D17B4" w:rsidRPr="007819BA" w:rsidRDefault="005D17B4" w:rsidP="007819BA">
      <w:pPr>
        <w:widowControl/>
        <w:spacing w:line="400" w:lineRule="exact"/>
        <w:ind w:firstLineChars="200" w:firstLine="480"/>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（三）组织实施：按照实施方案，逐步推进管理委员会的建立和各项工作。</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第八条   附则</w:t>
      </w:r>
    </w:p>
    <w:p w:rsidR="005D17B4" w:rsidRPr="007819BA" w:rsidRDefault="005D17B4" w:rsidP="007819BA">
      <w:pPr>
        <w:widowControl/>
        <w:spacing w:line="400" w:lineRule="exact"/>
        <w:ind w:firstLineChars="200" w:firstLine="480"/>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（一）本制度自发布之日起施行，由商业秘密保护委员会负责解释和修订。</w:t>
      </w:r>
    </w:p>
    <w:p w:rsidR="005D17B4" w:rsidRPr="007819BA" w:rsidRDefault="005D17B4" w:rsidP="007819BA">
      <w:pPr>
        <w:widowControl/>
        <w:spacing w:line="400" w:lineRule="exact"/>
        <w:ind w:firstLineChars="200" w:firstLine="480"/>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二）本制度与相关法律法规相抵触的，以法律法规为准。商业秘密保护委员会作为单位商业秘密保护工作的领导机构，应当高度重视，认真履行职责，加强商业秘密保护工作，确保国家、企业的安全和利益不受损害。同时，全体人员应当增强商业秘密保护意识，共同推进保密工作的深入，共同维护企业商业秘密保护工作的安全稳定。</w:t>
      </w:r>
    </w:p>
    <w:p w:rsidR="005D17B4" w:rsidRPr="007819BA" w:rsidRDefault="005D17B4" w:rsidP="007819BA">
      <w:pPr>
        <w:widowControl/>
        <w:spacing w:line="400" w:lineRule="exact"/>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br w:type="page"/>
      </w:r>
    </w:p>
    <w:p w:rsidR="005D17B4" w:rsidRPr="007819BA" w:rsidRDefault="005D17B4"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7" w:name="_Toc174025921"/>
      <w:r w:rsidRPr="007819BA">
        <w:rPr>
          <w:rFonts w:ascii="方正小标宋简体" w:eastAsia="方正小标宋简体" w:hAnsi="方正小标宋简体" w:cs="方正小标宋简体"/>
          <w:b w:val="0"/>
          <w:bCs/>
          <w:color w:val="333333"/>
          <w:sz w:val="36"/>
          <w:szCs w:val="44"/>
          <w:shd w:val="clear" w:color="auto" w:fill="FFFFFF"/>
        </w:rPr>
        <w:lastRenderedPageBreak/>
        <w:t>企业商业秘密保护管理员管理办法（参考模板）</w:t>
      </w:r>
      <w:bookmarkEnd w:id="7"/>
    </w:p>
    <w:p w:rsidR="005D17B4" w:rsidRPr="007819BA" w:rsidRDefault="005D17B4" w:rsidP="007819BA">
      <w:pPr>
        <w:spacing w:line="400" w:lineRule="exact"/>
        <w:jc w:val="center"/>
        <w:rPr>
          <w:rFonts w:ascii="方正小标宋简体" w:eastAsia="方正小标宋简体" w:hAnsi="方正小标宋简体" w:cs="方正小标宋简体"/>
          <w:sz w:val="36"/>
          <w:szCs w:val="44"/>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第一章  总则</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Ansi="仿宋_GB2312" w:cs="仿宋_GB2312" w:hint="eastAsia"/>
          <w:bCs/>
          <w:sz w:val="24"/>
          <w:szCs w:val="32"/>
        </w:rPr>
        <w:t>第一条</w:t>
      </w:r>
      <w:r w:rsidRPr="007819BA">
        <w:rPr>
          <w:rFonts w:ascii="仿宋_GB2312" w:eastAsia="仿宋_GB2312" w:hAnsi="仿宋_GB2312" w:cs="仿宋_GB2312" w:hint="eastAsia"/>
          <w:sz w:val="24"/>
          <w:szCs w:val="32"/>
        </w:rPr>
        <w:t>【</w:t>
      </w:r>
      <w:r w:rsidRPr="007819BA">
        <w:rPr>
          <w:rFonts w:ascii="仿宋_GB2312" w:eastAsia="仿宋_GB2312" w:hAnsi="仿宋_GB2312" w:cs="仿宋_GB2312" w:hint="eastAsia"/>
          <w:bCs/>
          <w:sz w:val="24"/>
          <w:szCs w:val="32"/>
        </w:rPr>
        <w:t>目的</w:t>
      </w:r>
      <w:r w:rsidRPr="007819BA">
        <w:rPr>
          <w:rFonts w:ascii="仿宋_GB2312" w:eastAsia="仿宋_GB2312" w:hAnsi="仿宋_GB2312" w:cs="仿宋_GB2312" w:hint="eastAsia"/>
          <w:sz w:val="24"/>
          <w:szCs w:val="32"/>
        </w:rPr>
        <w:t xml:space="preserve">】 </w:t>
      </w:r>
      <w:r w:rsidRPr="007819BA">
        <w:rPr>
          <w:rFonts w:ascii="仿宋_GB2312" w:eastAsia="仿宋_GB2312" w:hint="eastAsia"/>
          <w:sz w:val="24"/>
          <w:szCs w:val="32"/>
        </w:rPr>
        <w:t>为了加强企业商业秘密保护管理员的管理，提高保密管理员的业务能力和专业素养，提升企业商业秘密保护能力，维护公司的核心竞争力和合法权益，根据《反不正当竞争法》《保守国家秘密法》《民法典》《劳动合同法》等相关法律法规，制定本办法。</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Ansi="仿宋_GB2312" w:cs="仿宋_GB2312" w:hint="eastAsia"/>
          <w:bCs/>
          <w:sz w:val="24"/>
          <w:szCs w:val="32"/>
        </w:rPr>
        <w:t xml:space="preserve">第二条【适用范围】 </w:t>
      </w:r>
      <w:r w:rsidRPr="007819BA">
        <w:rPr>
          <w:rFonts w:ascii="仿宋_GB2312" w:eastAsia="仿宋_GB2312" w:hint="eastAsia"/>
          <w:sz w:val="24"/>
          <w:szCs w:val="32"/>
        </w:rPr>
        <w:t>本办法适用于企业内所有从事商业秘密保密工作的联络员。</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Ansi="仿宋_GB2312" w:cs="仿宋_GB2312" w:hint="eastAsia"/>
          <w:bCs/>
          <w:sz w:val="24"/>
          <w:szCs w:val="32"/>
        </w:rPr>
        <w:t xml:space="preserve">第三条【角色定义】 </w:t>
      </w:r>
      <w:r w:rsidRPr="007819BA">
        <w:rPr>
          <w:rFonts w:ascii="仿宋_GB2312" w:eastAsia="仿宋_GB2312" w:hint="eastAsia"/>
          <w:sz w:val="24"/>
          <w:szCs w:val="32"/>
        </w:rPr>
        <w:t>商业秘密保护管理员是企业中负责商业秘密保护工作的专职员，应具有高度的责任心、保密意识和专业知识，能够熟练掌握保密法律法规，根据法律法规要求制定和执行相应的保密政策和措施，能够独立、有效地协调、执行商业秘密保护工作。</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Ansi="仿宋_GB2312" w:cs="仿宋_GB2312" w:hint="eastAsia"/>
          <w:bCs/>
          <w:sz w:val="24"/>
          <w:szCs w:val="32"/>
        </w:rPr>
        <w:t xml:space="preserve">第四条【设置要求】 </w:t>
      </w:r>
      <w:r w:rsidRPr="007819BA">
        <w:rPr>
          <w:rFonts w:ascii="仿宋_GB2312" w:eastAsia="仿宋_GB2312" w:hint="eastAsia"/>
          <w:sz w:val="24"/>
          <w:szCs w:val="32"/>
        </w:rPr>
        <w:t>企业应根据实际情况，结合自身的经营模式、研发重点、市场比例、商业价值、竞争优势、主要风险等，在各部门配备专职或兼职的商业秘密管理人员负责商业秘密管理工作。</w:t>
      </w:r>
    </w:p>
    <w:p w:rsidR="005D17B4" w:rsidRPr="007819BA" w:rsidRDefault="005D17B4" w:rsidP="007819BA">
      <w:pPr>
        <w:spacing w:line="400" w:lineRule="exact"/>
        <w:ind w:firstLineChars="200" w:firstLine="480"/>
        <w:rPr>
          <w:rFonts w:ascii="仿宋_GB2312" w:eastAsia="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第二章  工作职责</w:t>
      </w:r>
    </w:p>
    <w:p w:rsidR="005D17B4" w:rsidRPr="007819BA" w:rsidRDefault="005D17B4" w:rsidP="007819BA">
      <w:pPr>
        <w:spacing w:line="400" w:lineRule="exact"/>
        <w:ind w:firstLineChars="200" w:firstLine="480"/>
        <w:rPr>
          <w:rFonts w:ascii="仿宋_GB2312" w:eastAsia="仿宋_GB2312" w:hAnsi="仿宋_GB2312" w:cs="仿宋_GB2312"/>
          <w:bCs/>
          <w:sz w:val="24"/>
          <w:szCs w:val="32"/>
        </w:rPr>
      </w:pPr>
      <w:r w:rsidRPr="007819BA">
        <w:rPr>
          <w:rFonts w:ascii="仿宋_GB2312" w:eastAsia="仿宋_GB2312" w:hAnsi="仿宋_GB2312" w:cs="仿宋_GB2312" w:hint="eastAsia"/>
          <w:bCs/>
          <w:sz w:val="24"/>
          <w:szCs w:val="32"/>
        </w:rPr>
        <w:t>第五条【工作职责】</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Ansi="仿宋_GB2312" w:cs="仿宋_GB2312" w:hint="eastAsia"/>
          <w:sz w:val="24"/>
          <w:szCs w:val="32"/>
        </w:rPr>
        <w:t>（一）协助制定、执行、监督完善商业秘密保护管理制度，传达公司关于商业秘密管理的决策和要求，统筹协调部门间的商业秘密管理工作。推动商业秘密保护措施的落实，监督企业保密工作的执行情况，对商业秘密的使用和保管情况，及时发现和纠正违规行为。协助制定商业秘密泄密或被侵权的应急处置预案，</w:t>
      </w:r>
      <w:r w:rsidRPr="007819BA">
        <w:rPr>
          <w:rFonts w:ascii="仿宋_GB2312" w:eastAsia="仿宋_GB2312" w:hint="eastAsia"/>
          <w:sz w:val="24"/>
          <w:szCs w:val="32"/>
        </w:rPr>
        <w:t>建立紧急应对流程，将危害控制在最小范围内。</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（二）配合行政、信息、硬件维护等部门开展商业秘密信息、涉密物品、涉密载体、涉密人员、涉密区域等的识别和管理，以标记、分类、隔离、加密、封存、限制能够接触或者获取的人员范围等方式，</w:t>
      </w:r>
      <w:r w:rsidRPr="007819BA">
        <w:rPr>
          <w:rFonts w:ascii="仿宋_GB2312" w:eastAsia="仿宋_GB2312" w:hint="eastAsia"/>
          <w:sz w:val="24"/>
          <w:szCs w:val="32"/>
        </w:rPr>
        <w:t>对商业秘密载体进行区分和管理，配合实施涉密载体的制作、收发、传递、使用、复制、保存、维修、销毁等的全生命周期管理。</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Ansi="仿宋_GB2312" w:cs="仿宋_GB2312" w:hint="eastAsia"/>
          <w:sz w:val="24"/>
          <w:szCs w:val="32"/>
        </w:rPr>
        <w:t>（三）做好涉密人员和商业秘密保护工作的月度自查、保密检查准备工作，定期向公司领导汇报本部门的商业秘密管理情况，如：</w:t>
      </w:r>
      <w:r w:rsidRPr="007819BA">
        <w:rPr>
          <w:rFonts w:ascii="仿宋_GB2312" w:eastAsia="仿宋_GB2312" w:hint="eastAsia"/>
          <w:sz w:val="24"/>
          <w:szCs w:val="32"/>
        </w:rPr>
        <w:t>建立涉密人员清单，并在岗位变动时及时更新；审核检查新入职的员工所签订的保密协议或在劳动合同中是否有约定保密义务及违约责任等。有针对性</w:t>
      </w:r>
      <w:r w:rsidRPr="007819BA">
        <w:rPr>
          <w:rFonts w:ascii="仿宋_GB2312" w:eastAsia="仿宋_GB2312" w:hAnsi="仿宋_GB2312" w:cs="仿宋_GB2312" w:hint="eastAsia"/>
          <w:sz w:val="24"/>
          <w:szCs w:val="32"/>
        </w:rPr>
        <w:t>提出改进建议，及时报告和处理保密工作中的问题和隐患。</w:t>
      </w:r>
    </w:p>
    <w:p w:rsidR="005D17B4" w:rsidRPr="007819BA" w:rsidRDefault="005D17B4" w:rsidP="007819BA">
      <w:pPr>
        <w:spacing w:line="400" w:lineRule="exact"/>
        <w:ind w:firstLineChars="200" w:firstLine="480"/>
        <w:rPr>
          <w:rFonts w:ascii="仿宋_GB2312" w:eastAsia="仿宋_GB2312"/>
          <w:b/>
          <w:bCs/>
          <w:sz w:val="24"/>
          <w:szCs w:val="32"/>
        </w:rPr>
      </w:pPr>
      <w:r w:rsidRPr="007819BA">
        <w:rPr>
          <w:rFonts w:ascii="仿宋_GB2312" w:eastAsia="仿宋_GB2312" w:hAnsi="仿宋_GB2312" w:cs="仿宋_GB2312" w:hint="eastAsia"/>
          <w:sz w:val="24"/>
          <w:szCs w:val="32"/>
        </w:rPr>
        <w:lastRenderedPageBreak/>
        <w:t>（四）协助配合有关职能部门对泄密事件的内部处理和法律维权。配合职能部门启动内部调查程序，确定泄密情况和范围。针对情况采取必要措施制止泄密行为，保护商业秘密的安全性。对于涉嫌泄密的员工，进行协助调查并采取相应的纪律处分。</w:t>
      </w:r>
      <w:r w:rsidRPr="007819BA">
        <w:rPr>
          <w:rFonts w:ascii="仿宋_GB2312" w:eastAsia="仿宋_GB2312" w:hint="eastAsia"/>
          <w:sz w:val="24"/>
          <w:szCs w:val="32"/>
        </w:rPr>
        <w:t>构成侵权的，要求侵权人承担经济赔偿责任，赔偿企业因泄密事件造成的损失。对于严重的泄密行为构成侵犯商业秘密罪的，可以向法院提起诉讼，要求侵权人承担法律责任。</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（五）协助配合有关职能部门对外合作过程中的商业秘密管理，配合建立对外发布信息的保密审查机制，对</w:t>
      </w:r>
      <w:r w:rsidRPr="007819BA">
        <w:rPr>
          <w:rFonts w:ascii="仿宋_GB2312" w:eastAsia="仿宋_GB2312" w:hint="eastAsia"/>
          <w:sz w:val="24"/>
          <w:szCs w:val="32"/>
        </w:rPr>
        <w:t>发布的信息、保密审查记录进行留存和备案，经常性检查和追踪；在商务活动中，协助相关部门与相对方签署保密协议，通过合同方式明确商业秘密的内容及归属，妥善保存相关数据、技术资料等原始材料及其交接记录。</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Ansi="仿宋_GB2312" w:cs="仿宋_GB2312" w:hint="eastAsia"/>
          <w:sz w:val="24"/>
          <w:szCs w:val="32"/>
        </w:rPr>
        <w:t>（六）配合</w:t>
      </w:r>
      <w:r w:rsidRPr="007819BA">
        <w:rPr>
          <w:rFonts w:ascii="仿宋_GB2312" w:eastAsia="仿宋_GB2312" w:hint="eastAsia"/>
          <w:sz w:val="24"/>
          <w:szCs w:val="32"/>
        </w:rPr>
        <w:t>人力资源部门定期组织企业员工的保密宣传和培训，提高企业员工的商业秘密保护意识。协助组织和指导商业秘密保护培训工作，根据员工的实际情况和需求，采用适合的培训形式，确保员工对商业秘密保护的意识始终保持高度警惕，并及时总结和反馈，使得培训效果最大化。</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（七）其他与商业秘密保护相关事项。</w:t>
      </w:r>
    </w:p>
    <w:p w:rsidR="005D17B4" w:rsidRPr="007819BA" w:rsidRDefault="005D17B4" w:rsidP="007819BA">
      <w:pPr>
        <w:spacing w:line="400" w:lineRule="exact"/>
        <w:ind w:firstLineChars="200" w:firstLine="480"/>
        <w:rPr>
          <w:rFonts w:ascii="仿宋_GB2312" w:eastAsia="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第三章  培训机制</w:t>
      </w:r>
    </w:p>
    <w:p w:rsidR="005D17B4" w:rsidRPr="007819BA" w:rsidRDefault="005D17B4" w:rsidP="007819BA">
      <w:pPr>
        <w:spacing w:line="400" w:lineRule="exact"/>
        <w:ind w:firstLineChars="200" w:firstLine="480"/>
        <w:rPr>
          <w:rFonts w:ascii="仿宋_GB2312" w:eastAsia="仿宋_GB2312" w:hAnsi="仿宋_GB2312" w:cs="仿宋_GB2312"/>
          <w:bCs/>
          <w:sz w:val="24"/>
          <w:szCs w:val="32"/>
        </w:rPr>
      </w:pPr>
      <w:r w:rsidRPr="007819BA">
        <w:rPr>
          <w:rFonts w:ascii="仿宋_GB2312" w:eastAsia="仿宋_GB2312" w:hAnsi="仿宋_GB2312" w:cs="仿宋_GB2312" w:hint="eastAsia"/>
          <w:bCs/>
          <w:sz w:val="24"/>
          <w:szCs w:val="32"/>
        </w:rPr>
        <w:t>第六条【培训机制的建立】</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（一）企业应组织专门的保密管理员培训团队机构，负责制定和执行培养计划，开展有针对性的培训，提高其专业素质和能力；</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二）培训计划应具有完整的体系，应包括培训内容、课程体系、培养路径和时间表等，培训内容应包括但不限于商业秘密法律法规、保密管理制度、保密技术应用以及案例分析等，确保培训工作的系统性和连贯性。</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（三）培养方式多样化，包括线上课程、线下培训、实践锻炼等多种形式，以满足不同保密管理员的需求。</w:t>
      </w:r>
    </w:p>
    <w:p w:rsidR="005D17B4" w:rsidRPr="007819BA" w:rsidRDefault="005D17B4" w:rsidP="007819BA">
      <w:pPr>
        <w:spacing w:line="400" w:lineRule="exact"/>
        <w:ind w:firstLineChars="200" w:firstLine="480"/>
        <w:rPr>
          <w:rFonts w:ascii="仿宋_GB2312" w:eastAsia="仿宋_GB2312" w:hAnsi="仿宋_GB2312" w:cs="仿宋_GB2312"/>
          <w:bCs/>
          <w:sz w:val="24"/>
          <w:szCs w:val="32"/>
        </w:rPr>
      </w:pPr>
      <w:r w:rsidRPr="007819BA">
        <w:rPr>
          <w:rFonts w:ascii="仿宋_GB2312" w:eastAsia="仿宋_GB2312" w:hAnsi="仿宋_GB2312" w:cs="仿宋_GB2312" w:hint="eastAsia"/>
          <w:bCs/>
          <w:sz w:val="24"/>
          <w:szCs w:val="32"/>
        </w:rPr>
        <w:t>【培训机制的执行与监督】</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一）培训计划应由专业的培训团队凭借其深厚的专业知识和技能，围绕企业的战略目标并结合实际需求制定。符合企业实际情况的培训计划。在培训计划的实施过程中，需充分发挥其组织、协调和管理职能，积极整合各方资源，确保各项培训活动能够有序、高效地进行。</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二）建立考核机制，为确保保密管理员的学习成果和工作表现得到客观、全面的评价，需要建立一套完善的考核机制。这一机制应涵盖保密管理员在培训期间的学习成果评估，以及在实际工作中保密工作能力的考核。通过定期考核和</w:t>
      </w:r>
      <w:r w:rsidRPr="007819BA">
        <w:rPr>
          <w:rFonts w:ascii="仿宋_GB2312" w:eastAsia="仿宋_GB2312" w:hAnsi="仿宋_GB2312" w:cs="仿宋_GB2312" w:hint="eastAsia"/>
          <w:sz w:val="24"/>
          <w:szCs w:val="32"/>
        </w:rPr>
        <w:lastRenderedPageBreak/>
        <w:t>不定期抽查相结合的方式，可以全面了解保密管理员的掌握程度和实际应用能力，对于表现不佳的人员需进行必要的辅导和整改。</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三）建立监督与反馈机制，通过设立专门的监督机构或指定专人负责，对保密管理员的学习进度、工作表现以及培训效果进行实时跟踪和评估。同时，建立畅通的反馈渠道，鼓励保密管理员积极提出自己的意见和建议，及时发现和解决培养过程中的问题和不足，以便对培养方案进行持续优化和改进。</w:t>
      </w:r>
    </w:p>
    <w:p w:rsidR="005D17B4" w:rsidRPr="007819BA" w:rsidRDefault="005D17B4" w:rsidP="007819BA">
      <w:pPr>
        <w:spacing w:line="400" w:lineRule="exact"/>
        <w:ind w:firstLineChars="200" w:firstLine="480"/>
        <w:rPr>
          <w:rFonts w:ascii="仿宋_GB2312" w:eastAsia="仿宋_GB2312" w:hAnsi="仿宋_GB2312" w:cs="仿宋_GB2312"/>
          <w:bCs/>
          <w:sz w:val="24"/>
          <w:szCs w:val="32"/>
        </w:rPr>
      </w:pPr>
      <w:r w:rsidRPr="007819BA">
        <w:rPr>
          <w:rFonts w:ascii="仿宋_GB2312" w:eastAsia="仿宋_GB2312" w:hAnsi="仿宋_GB2312" w:cs="仿宋_GB2312" w:hint="eastAsia"/>
          <w:bCs/>
          <w:sz w:val="24"/>
          <w:szCs w:val="32"/>
        </w:rPr>
        <w:t>【培养制度的完善与革新】</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（一）为适应新形势下的保密需求变化，企业应定期对保密管理员培养制度进行评估和优化。</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（二）应积极引入先进理念和技术手段，不断提升保密管理员的培养质量和效率。</w:t>
      </w: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第四章  支持与配合</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Ansi="仿宋_GB2312" w:cs="仿宋_GB2312" w:hint="eastAsia"/>
          <w:bCs/>
          <w:sz w:val="24"/>
          <w:szCs w:val="32"/>
        </w:rPr>
        <w:t>第七条【部门配合】</w:t>
      </w:r>
      <w:r w:rsidRPr="007819BA">
        <w:rPr>
          <w:rFonts w:ascii="仿宋_GB2312" w:eastAsia="仿宋_GB2312" w:hint="eastAsia"/>
          <w:b/>
          <w:bCs/>
          <w:sz w:val="24"/>
          <w:szCs w:val="32"/>
        </w:rPr>
        <w:t xml:space="preserve">  </w:t>
      </w:r>
      <w:r w:rsidRPr="007819BA">
        <w:rPr>
          <w:rFonts w:ascii="仿宋_GB2312" w:eastAsia="仿宋_GB2312" w:hint="eastAsia"/>
          <w:sz w:val="24"/>
          <w:szCs w:val="32"/>
        </w:rPr>
        <w:t>商业秘密保密管理员在执行商业秘密保护工作时，各部门应该提供必要的协助和配合，确保保密管理员履行职责不受阻碍。对于商业秘密保密管理员提出的改进建议和要求，各部门应认真对待，积极采纳并落实，共同推动商业秘密保护工作的持续改进。</w:t>
      </w:r>
    </w:p>
    <w:p w:rsidR="005D17B4" w:rsidRPr="007819BA" w:rsidRDefault="005D17B4" w:rsidP="007819BA">
      <w:pPr>
        <w:spacing w:line="400" w:lineRule="exact"/>
        <w:ind w:firstLine="642"/>
        <w:rPr>
          <w:rFonts w:ascii="仿宋_GB2312" w:eastAsia="仿宋_GB2312"/>
          <w:sz w:val="24"/>
          <w:szCs w:val="32"/>
        </w:rPr>
      </w:pPr>
      <w:r w:rsidRPr="007819BA">
        <w:rPr>
          <w:rFonts w:ascii="仿宋_GB2312" w:eastAsia="仿宋_GB2312" w:hAnsi="仿宋_GB2312" w:cs="仿宋_GB2312" w:hint="eastAsia"/>
          <w:bCs/>
          <w:sz w:val="24"/>
          <w:szCs w:val="32"/>
        </w:rPr>
        <w:t>第八条【领导支持】</w:t>
      </w:r>
      <w:r w:rsidRPr="007819BA">
        <w:rPr>
          <w:rFonts w:ascii="仿宋_GB2312" w:eastAsia="仿宋_GB2312" w:hint="eastAsia"/>
          <w:sz w:val="24"/>
          <w:szCs w:val="32"/>
        </w:rPr>
        <w:t xml:space="preserve">  公司商业秘密管理委员会、部门负责人应定期听取商业秘密保密管理员的工作汇报，了解商业秘密保护情况，并提供必要的支持和资源。</w:t>
      </w:r>
    </w:p>
    <w:p w:rsidR="005D17B4" w:rsidRPr="007819BA" w:rsidRDefault="005D17B4" w:rsidP="007819BA">
      <w:pPr>
        <w:spacing w:line="400" w:lineRule="exact"/>
        <w:ind w:firstLine="642"/>
        <w:rPr>
          <w:rFonts w:ascii="仿宋_GB2312" w:eastAsia="仿宋_GB2312"/>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第五章 附则</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Ansi="仿宋_GB2312" w:cs="仿宋_GB2312" w:hint="eastAsia"/>
          <w:bCs/>
          <w:sz w:val="24"/>
          <w:szCs w:val="32"/>
        </w:rPr>
        <w:t>第九条</w:t>
      </w:r>
      <w:r w:rsidRPr="007819BA">
        <w:rPr>
          <w:rFonts w:ascii="仿宋_GB2312" w:eastAsia="仿宋_GB2312" w:hint="eastAsia"/>
          <w:b/>
          <w:bCs/>
          <w:sz w:val="24"/>
          <w:szCs w:val="32"/>
        </w:rPr>
        <w:t xml:space="preserve">  </w:t>
      </w:r>
      <w:r w:rsidRPr="007819BA">
        <w:rPr>
          <w:rFonts w:ascii="仿宋_GB2312" w:eastAsia="仿宋_GB2312" w:hint="eastAsia"/>
          <w:sz w:val="24"/>
          <w:szCs w:val="32"/>
        </w:rPr>
        <w:t>本制度自发布之日起实施，由企业商业秘密管理委员会负责解释和修订。</w:t>
      </w:r>
    </w:p>
    <w:p w:rsidR="005D17B4" w:rsidRPr="007819BA" w:rsidRDefault="005D17B4" w:rsidP="007819BA">
      <w:pPr>
        <w:spacing w:line="400" w:lineRule="exact"/>
        <w:ind w:firstLineChars="200" w:firstLine="480"/>
        <w:rPr>
          <w:rFonts w:ascii="仿宋_GB2312" w:eastAsia="仿宋_GB2312"/>
          <w:sz w:val="24"/>
          <w:szCs w:val="32"/>
        </w:rPr>
      </w:pPr>
      <w:r w:rsidRPr="007819BA">
        <w:rPr>
          <w:rFonts w:ascii="仿宋_GB2312" w:eastAsia="仿宋_GB2312" w:hAnsi="仿宋_GB2312" w:cs="仿宋_GB2312" w:hint="eastAsia"/>
          <w:bCs/>
          <w:sz w:val="24"/>
          <w:szCs w:val="32"/>
        </w:rPr>
        <w:t>第十条</w:t>
      </w:r>
      <w:r w:rsidRPr="007819BA">
        <w:rPr>
          <w:rFonts w:ascii="仿宋_GB2312" w:eastAsia="仿宋_GB2312" w:hint="eastAsia"/>
          <w:b/>
          <w:bCs/>
          <w:sz w:val="24"/>
          <w:szCs w:val="32"/>
        </w:rPr>
        <w:t xml:space="preserve">  </w:t>
      </w:r>
      <w:r w:rsidRPr="007819BA">
        <w:rPr>
          <w:rFonts w:ascii="仿宋_GB2312" w:eastAsia="仿宋_GB2312" w:hint="eastAsia"/>
          <w:sz w:val="24"/>
          <w:szCs w:val="32"/>
        </w:rPr>
        <w:t>本制度如有修改，修改后的制度应按照相应程序进行审批和发布。</w:t>
      </w:r>
    </w:p>
    <w:p w:rsidR="005D17B4" w:rsidRPr="007819BA" w:rsidRDefault="005D17B4" w:rsidP="007819BA">
      <w:pPr>
        <w:widowControl/>
        <w:spacing w:line="400" w:lineRule="exact"/>
        <w:jc w:val="left"/>
        <w:rPr>
          <w:rFonts w:ascii="仿宋_GB2312" w:eastAsia="仿宋_GB2312"/>
          <w:sz w:val="24"/>
          <w:szCs w:val="32"/>
        </w:rPr>
      </w:pPr>
      <w:r w:rsidRPr="007819BA">
        <w:rPr>
          <w:rFonts w:ascii="仿宋_GB2312" w:eastAsia="仿宋_GB2312"/>
          <w:sz w:val="24"/>
          <w:szCs w:val="32"/>
        </w:rPr>
        <w:br w:type="page"/>
      </w:r>
    </w:p>
    <w:p w:rsidR="005D17B4" w:rsidRPr="007819BA" w:rsidRDefault="005D17B4"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8" w:name="_Toc174025922"/>
      <w:r w:rsidRPr="007819BA">
        <w:rPr>
          <w:rFonts w:ascii="方正小标宋简体" w:eastAsia="方正小标宋简体" w:hAnsi="方正小标宋简体" w:cs="方正小标宋简体"/>
          <w:b w:val="0"/>
          <w:bCs/>
          <w:color w:val="333333"/>
          <w:sz w:val="36"/>
          <w:szCs w:val="44"/>
          <w:shd w:val="clear" w:color="auto" w:fill="FFFFFF"/>
        </w:rPr>
        <w:lastRenderedPageBreak/>
        <w:t>企业商业秘密保护守则（参考模板）</w:t>
      </w:r>
      <w:bookmarkEnd w:id="8"/>
    </w:p>
    <w:p w:rsidR="005D17B4" w:rsidRPr="007819BA" w:rsidRDefault="005D17B4" w:rsidP="007819BA">
      <w:pPr>
        <w:spacing w:line="400" w:lineRule="exact"/>
        <w:ind w:firstLine="880"/>
        <w:jc w:val="center"/>
        <w:rPr>
          <w:rFonts w:ascii="方正小标宋简体" w:eastAsia="方正小标宋简体" w:hAnsi="方正小标宋简体" w:cs="方正小标宋简体"/>
          <w:sz w:val="36"/>
          <w:szCs w:val="44"/>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第一章 总则</w:t>
      </w:r>
    </w:p>
    <w:p w:rsidR="005D17B4" w:rsidRPr="007819BA" w:rsidRDefault="005D17B4" w:rsidP="007819BA">
      <w:pPr>
        <w:spacing w:line="400" w:lineRule="exact"/>
        <w:ind w:firstLineChars="200" w:firstLine="480"/>
        <w:rPr>
          <w:rFonts w:ascii="仿宋_GB2312" w:eastAsia="仿宋_GB2312"/>
          <w:sz w:val="24"/>
        </w:rPr>
      </w:pPr>
      <w:r w:rsidRPr="007819BA">
        <w:rPr>
          <w:rFonts w:ascii="仿宋_GB2312" w:eastAsia="仿宋_GB2312" w:hAnsi="仿宋_GB2312" w:cs="仿宋_GB2312" w:hint="eastAsia"/>
          <w:bCs/>
          <w:sz w:val="24"/>
          <w:szCs w:val="32"/>
        </w:rPr>
        <w:t>第一条</w:t>
      </w:r>
      <w:r w:rsidRPr="007819BA">
        <w:rPr>
          <w:rFonts w:ascii="仿宋_GB2312" w:eastAsia="仿宋_GB2312" w:hAnsi="仿宋_GB2312" w:cs="仿宋_GB2312" w:hint="eastAsia"/>
          <w:b/>
          <w:bCs/>
          <w:sz w:val="24"/>
          <w:szCs w:val="32"/>
        </w:rPr>
        <w:t xml:space="preserve">  </w:t>
      </w:r>
      <w:r w:rsidRPr="007819BA">
        <w:rPr>
          <w:rFonts w:ascii="仿宋_GB2312" w:eastAsia="仿宋_GB2312" w:hAnsi="仿宋_GB2312" w:cs="仿宋_GB2312" w:hint="eastAsia"/>
          <w:sz w:val="24"/>
          <w:szCs w:val="32"/>
        </w:rPr>
        <w:t>商业秘密是影响企业核心竞争力的重要因素。依照我国《公司法》《反不正当竞争法》《民法典》《保守国家秘密法》《关于禁止侵犯商业秘密行为的若干规定》等法律法规，为</w:t>
      </w:r>
      <w:r w:rsidRPr="007819BA">
        <w:rPr>
          <w:rFonts w:ascii="仿宋_GB2312" w:eastAsia="仿宋_GB2312" w:hint="eastAsia"/>
          <w:sz w:val="24"/>
        </w:rPr>
        <w:t>维护本公司的合法权益，增强企业核心竞争力，为防止公司员工、第三人违法窃取、使用和泄露商业秘密及其他违法行为，特制定本守则。致力于完善公司的商业秘密管理，最大限度降低商业秘密泄露的风险，使公司的管理成本处于合适的程度，实现经营效益最大化。</w:t>
      </w:r>
    </w:p>
    <w:p w:rsidR="005D17B4" w:rsidRPr="007819BA" w:rsidRDefault="005D17B4" w:rsidP="007819BA">
      <w:pPr>
        <w:spacing w:line="400" w:lineRule="exact"/>
        <w:ind w:firstLine="643"/>
        <w:rPr>
          <w:rFonts w:ascii="仿宋_GB2312" w:eastAsia="仿宋_GB2312" w:hAnsi="仿宋_GB2312" w:cs="仿宋_GB2312"/>
          <w:bCs/>
          <w:sz w:val="24"/>
          <w:szCs w:val="32"/>
        </w:rPr>
      </w:pPr>
      <w:r w:rsidRPr="007819BA">
        <w:rPr>
          <w:rFonts w:ascii="仿宋_GB2312" w:eastAsia="仿宋_GB2312" w:hAnsi="仿宋_GB2312" w:cs="仿宋_GB2312" w:hint="eastAsia"/>
          <w:bCs/>
          <w:sz w:val="24"/>
          <w:szCs w:val="32"/>
        </w:rPr>
        <w:t>第二条  适用范围</w:t>
      </w:r>
    </w:p>
    <w:p w:rsidR="005D17B4" w:rsidRPr="007819BA" w:rsidRDefault="005D17B4" w:rsidP="007819BA">
      <w:pPr>
        <w:spacing w:line="400" w:lineRule="exact"/>
        <w:ind w:firstLine="640"/>
        <w:rPr>
          <w:rFonts w:ascii="仿宋_GB2312" w:eastAsia="仿宋_GB2312"/>
          <w:sz w:val="24"/>
        </w:rPr>
      </w:pPr>
      <w:r w:rsidRPr="007819BA">
        <w:rPr>
          <w:rFonts w:ascii="仿宋_GB2312" w:eastAsia="仿宋_GB2312" w:hint="eastAsia"/>
          <w:sz w:val="24"/>
        </w:rPr>
        <w:t>本守则适用于公司全体员工。公司全体员工包括负有保密责任、义务的在职员工或已离职员工，包括但不限于技术开发人员、业务销售人员、行政管理人员、生产和后勤服务人员。</w:t>
      </w:r>
    </w:p>
    <w:p w:rsidR="005D17B4" w:rsidRPr="007819BA" w:rsidRDefault="005D17B4" w:rsidP="007819BA">
      <w:pPr>
        <w:spacing w:line="400" w:lineRule="exact"/>
        <w:ind w:firstLine="640"/>
        <w:rPr>
          <w:rFonts w:ascii="仿宋_GB2312" w:eastAsia="仿宋_GB2312"/>
          <w:sz w:val="24"/>
        </w:rPr>
      </w:pPr>
      <w:r w:rsidRPr="007819BA">
        <w:rPr>
          <w:rFonts w:ascii="仿宋_GB2312" w:eastAsia="仿宋_GB2312" w:hint="eastAsia"/>
          <w:sz w:val="24"/>
        </w:rPr>
        <w:t>（公司的合作伙伴、代理商、中介商、顾问、外包商等了解、掌握、接触公司商业秘密的人员，都有保守公司商业秘密的义务，应当通过保密协议等方式明确上述人员的保密义务及违约责任。）</w:t>
      </w:r>
    </w:p>
    <w:p w:rsidR="005D17B4" w:rsidRPr="007819BA" w:rsidRDefault="005D17B4" w:rsidP="007819BA">
      <w:pPr>
        <w:spacing w:line="400" w:lineRule="exact"/>
        <w:ind w:firstLineChars="200" w:firstLine="480"/>
        <w:rPr>
          <w:rFonts w:ascii="仿宋_GB2312" w:eastAsia="仿宋_GB2312" w:hAnsi="仿宋_GB2312" w:cs="仿宋_GB2312"/>
          <w:bCs/>
          <w:sz w:val="24"/>
          <w:szCs w:val="32"/>
        </w:rPr>
      </w:pPr>
      <w:r w:rsidRPr="007819BA">
        <w:rPr>
          <w:rFonts w:ascii="仿宋_GB2312" w:eastAsia="仿宋_GB2312" w:hAnsi="仿宋_GB2312" w:cs="仿宋_GB2312" w:hint="eastAsia"/>
          <w:bCs/>
          <w:sz w:val="24"/>
          <w:szCs w:val="32"/>
        </w:rPr>
        <w:t>第三条  商业秘密的定义及范围</w:t>
      </w:r>
    </w:p>
    <w:p w:rsidR="005D17B4" w:rsidRPr="007819BA" w:rsidRDefault="005D17B4" w:rsidP="007819BA">
      <w:pPr>
        <w:spacing w:line="400" w:lineRule="exact"/>
        <w:ind w:firstLine="640"/>
        <w:rPr>
          <w:rFonts w:ascii="仿宋_GB2312" w:eastAsia="仿宋_GB2312"/>
          <w:sz w:val="24"/>
        </w:rPr>
      </w:pPr>
      <w:r w:rsidRPr="007819BA">
        <w:rPr>
          <w:rFonts w:ascii="仿宋_GB2312" w:eastAsia="仿宋_GB2312" w:hint="eastAsia"/>
          <w:sz w:val="24"/>
        </w:rPr>
        <w:t>商业秘密是指企业在生产经营过程中形成的不为公众所知悉，具有商业价值并经权利人采取保密措施的各类技术信息、经营信息等商业信息，包括但不限于技术秘密、经营秘密、管理秘密等、公司依照法律规定和有关协议的约定对外应承担保</w:t>
      </w:r>
      <w:proofErr w:type="gramStart"/>
      <w:r w:rsidRPr="007819BA">
        <w:rPr>
          <w:rFonts w:ascii="仿宋_GB2312" w:eastAsia="仿宋_GB2312" w:hint="eastAsia"/>
          <w:sz w:val="24"/>
        </w:rPr>
        <w:t>密义务</w:t>
      </w:r>
      <w:proofErr w:type="gramEnd"/>
      <w:r w:rsidRPr="007819BA">
        <w:rPr>
          <w:rFonts w:ascii="仿宋_GB2312" w:eastAsia="仿宋_GB2312" w:hint="eastAsia"/>
          <w:sz w:val="24"/>
        </w:rPr>
        <w:t>的事项（如在缔约过程中知悉的对方当事人秘密及技术合同等）。</w:t>
      </w:r>
    </w:p>
    <w:p w:rsidR="005D17B4" w:rsidRPr="007819BA" w:rsidRDefault="005D17B4" w:rsidP="007819BA">
      <w:pPr>
        <w:spacing w:line="400" w:lineRule="exact"/>
        <w:ind w:firstLine="640"/>
        <w:rPr>
          <w:rFonts w:ascii="仿宋_GB2312" w:eastAsia="仿宋_GB2312"/>
          <w:sz w:val="24"/>
        </w:rPr>
      </w:pPr>
      <w:r w:rsidRPr="007819BA">
        <w:rPr>
          <w:rFonts w:ascii="仿宋_GB2312" w:eastAsia="仿宋_GB2312" w:hint="eastAsia"/>
          <w:sz w:val="24"/>
        </w:rPr>
        <w:t>技术信息：包括产品设计、产品图纸、生产模具、产品生产配方、生产品制造工艺制造技术、计算机程序、电脑软硬盘保存信息、技术数据、专利技术、非专利专有技术、技术诀窍、科研成果。</w:t>
      </w:r>
    </w:p>
    <w:p w:rsidR="005D17B4" w:rsidRPr="007819BA" w:rsidRDefault="005D17B4" w:rsidP="007819BA">
      <w:pPr>
        <w:spacing w:line="400" w:lineRule="exact"/>
        <w:ind w:firstLine="640"/>
        <w:rPr>
          <w:rFonts w:ascii="仿宋_GB2312" w:eastAsia="仿宋_GB2312"/>
          <w:sz w:val="24"/>
        </w:rPr>
      </w:pPr>
      <w:r w:rsidRPr="007819BA">
        <w:rPr>
          <w:rFonts w:ascii="仿宋_GB2312" w:eastAsia="仿宋_GB2312" w:hint="eastAsia"/>
          <w:sz w:val="24"/>
        </w:rPr>
        <w:t>经营信息：包括但不限商品产、供、销渠道，客户名单，买卖意向，成交或商谈的价格，商品性能､质量､数量､交货日期：包括但不限经营方针，投资决策意向，产品服务定价，市场分析，广告决策、投标中的标底及标书内容。</w:t>
      </w:r>
    </w:p>
    <w:p w:rsidR="005D17B4" w:rsidRPr="007819BA" w:rsidRDefault="005D17B4" w:rsidP="007819BA">
      <w:pPr>
        <w:spacing w:line="400" w:lineRule="exact"/>
        <w:ind w:firstLine="640"/>
        <w:rPr>
          <w:rFonts w:ascii="仿宋_GB2312" w:eastAsia="仿宋_GB2312"/>
          <w:sz w:val="24"/>
        </w:rPr>
      </w:pPr>
      <w:r w:rsidRPr="007819BA">
        <w:rPr>
          <w:rFonts w:ascii="仿宋_GB2312" w:eastAsia="仿宋_GB2312" w:hint="eastAsia"/>
          <w:sz w:val="24"/>
        </w:rPr>
        <w:t>管理信息：包括但不限财务资源、物流资料、人事资源、工资薪酬资源。</w:t>
      </w:r>
    </w:p>
    <w:p w:rsidR="005D17B4" w:rsidRPr="007819BA" w:rsidRDefault="005D17B4" w:rsidP="007819BA">
      <w:pPr>
        <w:spacing w:line="400" w:lineRule="exact"/>
        <w:ind w:firstLineChars="200" w:firstLine="480"/>
        <w:rPr>
          <w:rFonts w:ascii="仿宋_GB2312" w:eastAsia="仿宋_GB2312"/>
          <w:sz w:val="24"/>
        </w:rPr>
      </w:pPr>
      <w:r w:rsidRPr="007819BA">
        <w:rPr>
          <w:rFonts w:ascii="仿宋_GB2312" w:eastAsia="仿宋_GB2312" w:hint="eastAsia"/>
          <w:sz w:val="24"/>
        </w:rPr>
        <w:t>其他信息：其他公司采取了保密措施、公司知悉的其他但不限于公知的信息资料、工艺流程等。</w:t>
      </w:r>
    </w:p>
    <w:p w:rsidR="005D17B4" w:rsidRPr="007819BA" w:rsidRDefault="005D17B4" w:rsidP="007819BA">
      <w:pPr>
        <w:spacing w:line="400" w:lineRule="exact"/>
        <w:ind w:firstLineChars="200" w:firstLine="480"/>
        <w:rPr>
          <w:rFonts w:ascii="仿宋_GB2312" w:eastAsia="仿宋_GB2312"/>
          <w:sz w:val="24"/>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第二章 组织架构</w:t>
      </w:r>
    </w:p>
    <w:p w:rsidR="005D17B4" w:rsidRPr="007819BA" w:rsidRDefault="005D17B4" w:rsidP="007819BA">
      <w:pPr>
        <w:spacing w:line="400" w:lineRule="exact"/>
        <w:ind w:firstLineChars="200" w:firstLine="480"/>
        <w:jc w:val="left"/>
        <w:rPr>
          <w:rFonts w:ascii="仿宋_GB2312" w:eastAsia="仿宋_GB2312"/>
          <w:sz w:val="24"/>
        </w:rPr>
      </w:pPr>
      <w:r w:rsidRPr="007819BA">
        <w:rPr>
          <w:rFonts w:ascii="仿宋_GB2312" w:eastAsia="仿宋_GB2312" w:hAnsi="仿宋_GB2312" w:cs="仿宋_GB2312" w:hint="eastAsia"/>
          <w:bCs/>
          <w:sz w:val="24"/>
          <w:szCs w:val="32"/>
        </w:rPr>
        <w:t>第四条</w:t>
      </w:r>
      <w:r w:rsidRPr="007819BA">
        <w:rPr>
          <w:rFonts w:ascii="仿宋_GB2312" w:eastAsia="仿宋_GB2312" w:hAnsi="仿宋_GB2312" w:cs="仿宋_GB2312" w:hint="eastAsia"/>
          <w:b/>
          <w:bCs/>
          <w:sz w:val="24"/>
          <w:szCs w:val="32"/>
        </w:rPr>
        <w:t xml:space="preserve">   </w:t>
      </w:r>
      <w:r w:rsidRPr="007819BA">
        <w:rPr>
          <w:rFonts w:ascii="仿宋_GB2312" w:eastAsia="仿宋_GB2312" w:hint="eastAsia"/>
          <w:sz w:val="24"/>
        </w:rPr>
        <w:t>公司商业秘密保护工作由所设立的商业秘密保护管理委员会牵头，由总经理担任主任，各部门分管领导担任副主任，成员由各部门负责同事</w:t>
      </w:r>
      <w:r w:rsidRPr="007819BA">
        <w:rPr>
          <w:rFonts w:ascii="仿宋_GB2312" w:eastAsia="仿宋_GB2312" w:hint="eastAsia"/>
          <w:sz w:val="24"/>
        </w:rPr>
        <w:lastRenderedPageBreak/>
        <w:t>组成。各部门设立保密管理员，负责所在部门的保密工作，对商业秘密保护管理委员会负责。</w:t>
      </w:r>
    </w:p>
    <w:p w:rsidR="005D17B4" w:rsidRPr="007819BA" w:rsidRDefault="005D17B4" w:rsidP="007819BA">
      <w:pPr>
        <w:spacing w:line="400" w:lineRule="exact"/>
        <w:ind w:firstLineChars="200" w:firstLine="480"/>
        <w:jc w:val="left"/>
        <w:rPr>
          <w:rFonts w:ascii="仿宋_GB2312" w:eastAsia="仿宋_GB2312" w:hAnsi="仿宋_GB2312" w:cs="仿宋_GB2312"/>
          <w:bCs/>
          <w:sz w:val="24"/>
          <w:szCs w:val="32"/>
        </w:rPr>
      </w:pPr>
      <w:r w:rsidRPr="007819BA">
        <w:rPr>
          <w:rFonts w:ascii="仿宋_GB2312" w:eastAsia="仿宋_GB2312" w:hAnsi="仿宋_GB2312" w:cs="仿宋_GB2312" w:hint="eastAsia"/>
          <w:bCs/>
          <w:sz w:val="24"/>
          <w:szCs w:val="32"/>
        </w:rPr>
        <w:t>（一）商业秘密保护管理委员会职责</w:t>
      </w:r>
    </w:p>
    <w:p w:rsidR="005D17B4" w:rsidRPr="007819BA" w:rsidRDefault="005D17B4" w:rsidP="007819BA">
      <w:pPr>
        <w:widowControl/>
        <w:spacing w:line="400" w:lineRule="exact"/>
        <w:ind w:firstLine="640"/>
        <w:jc w:val="left"/>
        <w:rPr>
          <w:sz w:val="18"/>
        </w:rPr>
      </w:pPr>
      <w:r w:rsidRPr="007819BA">
        <w:rPr>
          <w:rFonts w:ascii="仿宋_GB2312" w:eastAsia="仿宋_GB2312" w:hAnsi="仿宋_GB2312" w:cs="仿宋_GB2312" w:hint="eastAsia"/>
          <w:sz w:val="24"/>
          <w:szCs w:val="32"/>
        </w:rPr>
        <w:t>1</w:t>
      </w:r>
      <w:r w:rsidRPr="007819BA">
        <w:rPr>
          <w:rFonts w:ascii="仿宋_GB2312" w:eastAsia="仿宋_GB2312" w:hAnsi="仿宋_GB2312" w:cs="仿宋_GB2312"/>
          <w:sz w:val="24"/>
          <w:szCs w:val="32"/>
        </w:rPr>
        <w:t>.</w:t>
      </w:r>
      <w:r w:rsidRPr="007819BA">
        <w:rPr>
          <w:rFonts w:ascii="仿宋_GB2312" w:eastAsia="仿宋_GB2312" w:hAnsi="宋体" w:cs="仿宋_GB2312"/>
          <w:color w:val="000000"/>
          <w:kern w:val="0"/>
          <w:sz w:val="24"/>
          <w:szCs w:val="32"/>
          <w:lang w:bidi="ar"/>
        </w:rPr>
        <w:t>制定和完善公司商业秘密保护政策和制度</w:t>
      </w:r>
      <w:r w:rsidRPr="007819BA">
        <w:rPr>
          <w:rFonts w:ascii="仿宋_GB2312" w:eastAsia="仿宋_GB2312" w:hAnsi="宋体" w:cs="仿宋_GB2312" w:hint="eastAsia"/>
          <w:color w:val="000000"/>
          <w:kern w:val="0"/>
          <w:sz w:val="24"/>
          <w:szCs w:val="32"/>
          <w:lang w:bidi="ar"/>
        </w:rPr>
        <w:t>；</w:t>
      </w:r>
    </w:p>
    <w:p w:rsidR="005D17B4" w:rsidRPr="007819BA" w:rsidRDefault="005D17B4" w:rsidP="007819BA">
      <w:pPr>
        <w:widowControl/>
        <w:spacing w:line="400" w:lineRule="exact"/>
        <w:ind w:firstLine="640"/>
        <w:jc w:val="left"/>
        <w:rPr>
          <w:rFonts w:ascii="仿宋_GB2312" w:eastAsia="仿宋_GB2312" w:hAnsi="宋体" w:cs="仿宋_GB2312"/>
          <w:color w:val="000000"/>
          <w:kern w:val="0"/>
          <w:sz w:val="24"/>
          <w:szCs w:val="32"/>
          <w:lang w:bidi="ar"/>
        </w:rPr>
      </w:pPr>
      <w:r w:rsidRPr="007819BA">
        <w:rPr>
          <w:rFonts w:ascii="Times New Roman" w:eastAsia="仿宋_GB2312" w:hAnsi="Times New Roman" w:cs="Times New Roman"/>
          <w:sz w:val="24"/>
          <w:szCs w:val="32"/>
        </w:rPr>
        <w:t>2.</w:t>
      </w:r>
      <w:r w:rsidRPr="007819BA">
        <w:rPr>
          <w:rFonts w:ascii="仿宋_GB2312" w:eastAsia="仿宋_GB2312" w:hAnsi="宋体" w:cs="仿宋_GB2312"/>
          <w:color w:val="000000"/>
          <w:kern w:val="0"/>
          <w:sz w:val="24"/>
          <w:szCs w:val="32"/>
          <w:lang w:bidi="ar"/>
        </w:rPr>
        <w:t>划定公司商业秘密密级</w:t>
      </w:r>
      <w:r w:rsidRPr="007819BA">
        <w:rPr>
          <w:rFonts w:ascii="仿宋_GB2312" w:eastAsia="仿宋_GB2312" w:hAnsi="宋体" w:cs="仿宋_GB2312" w:hint="eastAsia"/>
          <w:color w:val="000000"/>
          <w:kern w:val="0"/>
          <w:sz w:val="24"/>
          <w:szCs w:val="32"/>
          <w:lang w:bidi="ar"/>
        </w:rPr>
        <w:t>，制定</w:t>
      </w:r>
      <w:proofErr w:type="gramStart"/>
      <w:r w:rsidRPr="007819BA">
        <w:rPr>
          <w:rFonts w:ascii="仿宋_GB2312" w:eastAsia="仿宋_GB2312" w:hAnsi="宋体" w:cs="仿宋_GB2312" w:hint="eastAsia"/>
          <w:color w:val="000000"/>
          <w:kern w:val="0"/>
          <w:sz w:val="24"/>
          <w:szCs w:val="32"/>
          <w:lang w:bidi="ar"/>
        </w:rPr>
        <w:t>定</w:t>
      </w:r>
      <w:proofErr w:type="gramEnd"/>
      <w:r w:rsidRPr="007819BA">
        <w:rPr>
          <w:rFonts w:ascii="仿宋_GB2312" w:eastAsia="仿宋_GB2312" w:hAnsi="宋体" w:cs="仿宋_GB2312" w:hint="eastAsia"/>
          <w:color w:val="000000"/>
          <w:kern w:val="0"/>
          <w:sz w:val="24"/>
          <w:szCs w:val="32"/>
          <w:lang w:bidi="ar"/>
        </w:rPr>
        <w:t>密分级标准和相关密级保密要求；</w:t>
      </w:r>
    </w:p>
    <w:p w:rsidR="005D17B4" w:rsidRPr="007819BA" w:rsidRDefault="005D17B4" w:rsidP="007819BA">
      <w:pPr>
        <w:widowControl/>
        <w:spacing w:line="400" w:lineRule="exact"/>
        <w:ind w:firstLine="640"/>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3</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将保密工作纳入公司日常行政管理、经营业务活动中，</w:t>
      </w:r>
      <w:r w:rsidRPr="007819BA">
        <w:rPr>
          <w:rFonts w:ascii="仿宋_GB2312" w:eastAsia="仿宋_GB2312" w:hAnsi="宋体" w:cs="仿宋_GB2312"/>
          <w:color w:val="000000"/>
          <w:kern w:val="0"/>
          <w:sz w:val="24"/>
          <w:szCs w:val="32"/>
          <w:lang w:bidi="ar"/>
        </w:rPr>
        <w:t>审核</w:t>
      </w:r>
      <w:r w:rsidRPr="007819BA">
        <w:rPr>
          <w:rFonts w:ascii="仿宋_GB2312" w:eastAsia="仿宋_GB2312" w:hAnsi="宋体" w:cs="仿宋_GB2312" w:hint="eastAsia"/>
          <w:color w:val="000000"/>
          <w:kern w:val="0"/>
          <w:sz w:val="24"/>
          <w:szCs w:val="32"/>
          <w:lang w:bidi="ar"/>
        </w:rPr>
        <w:t>、研究解决</w:t>
      </w:r>
      <w:r w:rsidRPr="007819BA">
        <w:rPr>
          <w:rFonts w:ascii="仿宋_GB2312" w:eastAsia="仿宋_GB2312" w:hAnsi="宋体" w:cs="仿宋_GB2312"/>
          <w:color w:val="000000"/>
          <w:kern w:val="0"/>
          <w:sz w:val="24"/>
          <w:szCs w:val="32"/>
          <w:lang w:bidi="ar"/>
        </w:rPr>
        <w:t>重大商业秘密事项，确保保密工作的有效</w:t>
      </w:r>
      <w:r w:rsidRPr="007819BA">
        <w:rPr>
          <w:rFonts w:ascii="仿宋_GB2312" w:eastAsia="仿宋_GB2312" w:hAnsi="宋体" w:cs="仿宋_GB2312" w:hint="eastAsia"/>
          <w:color w:val="000000"/>
          <w:kern w:val="0"/>
          <w:sz w:val="24"/>
          <w:szCs w:val="32"/>
          <w:lang w:bidi="ar"/>
        </w:rPr>
        <w:t>执行；</w:t>
      </w:r>
    </w:p>
    <w:p w:rsidR="005D17B4" w:rsidRPr="007819BA" w:rsidRDefault="005D17B4" w:rsidP="007819BA">
      <w:pPr>
        <w:widowControl/>
        <w:spacing w:line="400" w:lineRule="exact"/>
        <w:ind w:firstLine="640"/>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4</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指导、协调、</w:t>
      </w:r>
      <w:r w:rsidRPr="007819BA">
        <w:rPr>
          <w:rFonts w:ascii="仿宋_GB2312" w:eastAsia="仿宋_GB2312" w:hAnsi="宋体" w:cs="仿宋_GB2312"/>
          <w:color w:val="000000"/>
          <w:kern w:val="0"/>
          <w:sz w:val="24"/>
          <w:szCs w:val="32"/>
          <w:lang w:bidi="ar"/>
        </w:rPr>
        <w:t>监督</w:t>
      </w:r>
      <w:r w:rsidRPr="007819BA">
        <w:rPr>
          <w:rFonts w:ascii="仿宋_GB2312" w:eastAsia="仿宋_GB2312" w:hAnsi="宋体" w:cs="仿宋_GB2312" w:hint="eastAsia"/>
          <w:color w:val="000000"/>
          <w:kern w:val="0"/>
          <w:sz w:val="24"/>
          <w:szCs w:val="32"/>
          <w:lang w:bidi="ar"/>
        </w:rPr>
        <w:t>、检查</w:t>
      </w:r>
      <w:r w:rsidRPr="007819BA">
        <w:rPr>
          <w:rFonts w:ascii="仿宋_GB2312" w:eastAsia="仿宋_GB2312" w:hAnsi="宋体" w:cs="仿宋_GB2312"/>
          <w:color w:val="000000"/>
          <w:kern w:val="0"/>
          <w:sz w:val="24"/>
          <w:szCs w:val="32"/>
          <w:lang w:bidi="ar"/>
        </w:rPr>
        <w:t>商业秘密的日常管理工作</w:t>
      </w:r>
      <w:r w:rsidRPr="007819BA">
        <w:rPr>
          <w:rFonts w:ascii="仿宋_GB2312" w:eastAsia="仿宋_GB2312" w:hAnsi="宋体" w:cs="仿宋_GB2312" w:hint="eastAsia"/>
          <w:color w:val="000000"/>
          <w:kern w:val="0"/>
          <w:sz w:val="24"/>
          <w:szCs w:val="32"/>
          <w:lang w:bidi="ar"/>
        </w:rPr>
        <w:t>；</w:t>
      </w:r>
    </w:p>
    <w:p w:rsidR="005D17B4" w:rsidRPr="007819BA" w:rsidRDefault="005D17B4" w:rsidP="007819BA">
      <w:pPr>
        <w:widowControl/>
        <w:spacing w:line="400" w:lineRule="exact"/>
        <w:ind w:firstLine="640"/>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5</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牵头处置公司失、泄密事件，提出处理意见，及时采取补救措施，视情追究责任人责任;</w:t>
      </w:r>
    </w:p>
    <w:p w:rsidR="005D17B4" w:rsidRPr="007819BA" w:rsidRDefault="005D17B4" w:rsidP="007819BA">
      <w:pPr>
        <w:widowControl/>
        <w:spacing w:line="400" w:lineRule="exact"/>
        <w:ind w:firstLine="640"/>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6</w:t>
      </w:r>
      <w:r w:rsidRPr="007819BA">
        <w:rPr>
          <w:rFonts w:ascii="仿宋_GB2312" w:eastAsia="仿宋_GB2312" w:hAnsi="宋体" w:cs="仿宋_GB2312"/>
          <w:color w:val="000000"/>
          <w:kern w:val="0"/>
          <w:sz w:val="24"/>
          <w:szCs w:val="32"/>
          <w:lang w:bidi="ar"/>
        </w:rPr>
        <w:t>.组织开展保密宣传教育和培训活动</w:t>
      </w:r>
      <w:r w:rsidRPr="007819BA">
        <w:rPr>
          <w:rFonts w:ascii="仿宋_GB2312" w:eastAsia="仿宋_GB2312" w:hAnsi="宋体" w:cs="仿宋_GB2312" w:hint="eastAsia"/>
          <w:color w:val="000000"/>
          <w:kern w:val="0"/>
          <w:sz w:val="24"/>
          <w:szCs w:val="32"/>
          <w:lang w:bidi="ar"/>
        </w:rPr>
        <w:t>，总结、推广保密工作先进经验，进行表彰奖励。</w:t>
      </w:r>
    </w:p>
    <w:p w:rsidR="005D17B4" w:rsidRPr="007819BA" w:rsidRDefault="005D17B4" w:rsidP="007819BA">
      <w:pPr>
        <w:spacing w:line="400" w:lineRule="exact"/>
        <w:ind w:firstLineChars="200" w:firstLine="480"/>
        <w:rPr>
          <w:rFonts w:ascii="仿宋_GB2312" w:eastAsia="仿宋_GB2312" w:hAnsi="宋体" w:cs="仿宋_GB2312"/>
          <w:bCs/>
          <w:color w:val="000000"/>
          <w:kern w:val="0"/>
          <w:sz w:val="24"/>
          <w:szCs w:val="32"/>
          <w:lang w:bidi="ar"/>
        </w:rPr>
      </w:pPr>
      <w:r w:rsidRPr="007819BA">
        <w:rPr>
          <w:rFonts w:ascii="仿宋_GB2312" w:eastAsia="仿宋_GB2312" w:hAnsi="宋体" w:cs="仿宋_GB2312" w:hint="eastAsia"/>
          <w:bCs/>
          <w:color w:val="000000"/>
          <w:kern w:val="0"/>
          <w:sz w:val="24"/>
          <w:szCs w:val="32"/>
          <w:lang w:bidi="ar"/>
        </w:rPr>
        <w:t>（二）公司总经理保密职责</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1</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对本公司保密工作负全面领导责任。</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2</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定期听取商业秘密保护委员会工作汇报，掌握保密工作整体情况。</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3</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对重要保密工作事项提出明确要求，并针对公司保密工作中的突出问题，组织相关人员采取有效措施解决。</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4</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年度内对公司内各级领导和人员保密工作落实情况进行监督（考核）。</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5</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为公司保密工作提供人力、物力、财力的保障。</w:t>
      </w:r>
    </w:p>
    <w:p w:rsidR="005D17B4" w:rsidRPr="007819BA" w:rsidRDefault="005D17B4" w:rsidP="007819BA">
      <w:pPr>
        <w:spacing w:line="400" w:lineRule="exact"/>
        <w:ind w:firstLineChars="200" w:firstLine="480"/>
        <w:rPr>
          <w:rFonts w:ascii="仿宋_GB2312" w:eastAsia="仿宋_GB2312" w:hAnsi="宋体" w:cs="仿宋_GB2312"/>
          <w:bCs/>
          <w:color w:val="000000"/>
          <w:kern w:val="0"/>
          <w:sz w:val="24"/>
          <w:szCs w:val="32"/>
          <w:lang w:bidi="ar"/>
        </w:rPr>
      </w:pPr>
      <w:r w:rsidRPr="007819BA">
        <w:rPr>
          <w:rFonts w:ascii="仿宋_GB2312" w:eastAsia="仿宋_GB2312" w:hAnsi="宋体" w:cs="仿宋_GB2312" w:hint="eastAsia"/>
          <w:bCs/>
          <w:color w:val="000000"/>
          <w:kern w:val="0"/>
          <w:sz w:val="24"/>
          <w:szCs w:val="32"/>
          <w:lang w:bidi="ar"/>
        </w:rPr>
        <w:t>（三）各部门分管领导保密职责</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1</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组织协调公司各部门落实有关保密工作决策和部署；</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2</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制定和完善保密管理制度并组织实施；</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3</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组织指导对涉密人员做好保密协议的签订；</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4</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组织实施对涉密人员的相关保密检查工作；</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5</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监督指导涉密经营活动的保密管理工作；</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6</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监督指导保密防护措施的实施；</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7</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协助调查违反保密法律法规和公司保密管理制度的行为及泄密事件，在公司发生窃、泄密事件后组织、协调相关部门进行处置，并及时向总经理报告；</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8</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依据公司保密管理制度执行情况、保密工作落实情况，提出保密责任追究和奖惩建议；</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9</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组织开展多种形式的保密教育培训；</w:t>
      </w:r>
    </w:p>
    <w:p w:rsidR="005D17B4" w:rsidRPr="007819BA" w:rsidRDefault="005D17B4" w:rsidP="007819BA">
      <w:pPr>
        <w:spacing w:line="400" w:lineRule="exact"/>
        <w:ind w:firstLine="640"/>
        <w:rPr>
          <w:rFonts w:ascii="Times New Roman" w:hAnsi="Times New Roman" w:cs="Times New Roman"/>
          <w:sz w:val="18"/>
        </w:rPr>
      </w:pPr>
      <w:r w:rsidRPr="007819BA">
        <w:rPr>
          <w:rFonts w:ascii="仿宋_GB2312" w:eastAsia="仿宋_GB2312" w:hAnsi="宋体" w:cs="仿宋_GB2312" w:hint="eastAsia"/>
          <w:color w:val="000000"/>
          <w:kern w:val="0"/>
          <w:sz w:val="24"/>
          <w:szCs w:val="32"/>
          <w:lang w:bidi="ar"/>
        </w:rPr>
        <w:t>1</w:t>
      </w:r>
      <w:r w:rsidRPr="007819BA">
        <w:rPr>
          <w:rFonts w:ascii="仿宋_GB2312" w:eastAsia="仿宋_GB2312" w:hAnsi="宋体" w:cs="仿宋_GB2312"/>
          <w:color w:val="000000"/>
          <w:kern w:val="0"/>
          <w:sz w:val="24"/>
          <w:szCs w:val="32"/>
          <w:lang w:bidi="ar"/>
        </w:rPr>
        <w:t>0.</w:t>
      </w:r>
      <w:r w:rsidRPr="007819BA">
        <w:rPr>
          <w:rFonts w:ascii="仿宋_GB2312" w:eastAsia="仿宋_GB2312" w:hAnsi="宋体" w:cs="仿宋_GB2312" w:hint="eastAsia"/>
          <w:color w:val="000000"/>
          <w:kern w:val="0"/>
          <w:sz w:val="24"/>
          <w:szCs w:val="32"/>
          <w:lang w:bidi="ar"/>
        </w:rPr>
        <w:t>完成总经理交办的其他保密工作，定期向总经理汇报工作情况</w:t>
      </w:r>
      <w:r w:rsidRPr="007819BA">
        <w:rPr>
          <w:rFonts w:ascii="Times New Roman" w:hAnsi="Times New Roman" w:cs="Times New Roman"/>
          <w:sz w:val="18"/>
        </w:rPr>
        <w:t>。</w:t>
      </w:r>
    </w:p>
    <w:p w:rsidR="005D17B4" w:rsidRPr="007819BA" w:rsidRDefault="005D17B4" w:rsidP="007819BA">
      <w:pPr>
        <w:spacing w:line="400" w:lineRule="exact"/>
        <w:ind w:firstLineChars="200" w:firstLine="480"/>
        <w:rPr>
          <w:rFonts w:ascii="仿宋_GB2312" w:eastAsia="仿宋_GB2312" w:hAnsi="宋体" w:cs="仿宋_GB2312"/>
          <w:bCs/>
          <w:color w:val="000000"/>
          <w:kern w:val="0"/>
          <w:sz w:val="24"/>
          <w:szCs w:val="32"/>
          <w:lang w:bidi="ar"/>
        </w:rPr>
      </w:pPr>
      <w:r w:rsidRPr="007819BA">
        <w:rPr>
          <w:rFonts w:ascii="仿宋_GB2312" w:eastAsia="仿宋_GB2312" w:hAnsi="宋体" w:cs="仿宋_GB2312" w:hint="eastAsia"/>
          <w:bCs/>
          <w:color w:val="000000"/>
          <w:kern w:val="0"/>
          <w:sz w:val="24"/>
          <w:szCs w:val="32"/>
          <w:lang w:bidi="ar"/>
        </w:rPr>
        <w:t>（四）各部门负责人保密职责</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1</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直接负责并掌握本部门的保密工作情况；</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lastRenderedPageBreak/>
        <w:t>2</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采取具体措施组织本部门人员落实商业秘密保护委员会的有关部署；</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3</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对本部门保密措施落实情况进行监督检查；</w:t>
      </w:r>
    </w:p>
    <w:p w:rsidR="005D17B4" w:rsidRPr="007819BA" w:rsidRDefault="005D17B4" w:rsidP="007819BA">
      <w:pPr>
        <w:spacing w:line="400" w:lineRule="exact"/>
        <w:ind w:firstLine="6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4</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遵守公司保密管理制度，切实履行保密职责。</w:t>
      </w:r>
    </w:p>
    <w:p w:rsidR="005D17B4" w:rsidRPr="007819BA" w:rsidRDefault="005D17B4" w:rsidP="007819BA">
      <w:pPr>
        <w:spacing w:line="400" w:lineRule="exact"/>
        <w:ind w:firstLineChars="200" w:firstLine="480"/>
        <w:jc w:val="left"/>
        <w:rPr>
          <w:rFonts w:ascii="仿宋_GB2312" w:eastAsia="仿宋_GB2312" w:hAnsi="仿宋_GB2312" w:cs="仿宋_GB2312"/>
          <w:bCs/>
          <w:sz w:val="24"/>
          <w:szCs w:val="32"/>
        </w:rPr>
      </w:pPr>
      <w:r w:rsidRPr="007819BA">
        <w:rPr>
          <w:rFonts w:ascii="仿宋_GB2312" w:eastAsia="仿宋_GB2312" w:hAnsi="仿宋_GB2312" w:cs="仿宋_GB2312" w:hint="eastAsia"/>
          <w:bCs/>
          <w:sz w:val="24"/>
          <w:szCs w:val="32"/>
        </w:rPr>
        <w:t>（五）保密管理员的职责</w:t>
      </w:r>
    </w:p>
    <w:p w:rsidR="005D17B4" w:rsidRPr="007819BA" w:rsidRDefault="005D17B4" w:rsidP="007819BA">
      <w:pPr>
        <w:widowControl/>
        <w:spacing w:line="400" w:lineRule="exact"/>
        <w:ind w:firstLine="640"/>
        <w:jc w:val="left"/>
        <w:rPr>
          <w:sz w:val="18"/>
        </w:rPr>
      </w:pPr>
      <w:r w:rsidRPr="007819BA">
        <w:rPr>
          <w:rFonts w:ascii="Times New Roman" w:eastAsia="仿宋_GB2312" w:hAnsi="Times New Roman" w:cs="Times New Roman" w:hint="eastAsia"/>
          <w:color w:val="000000"/>
          <w:kern w:val="0"/>
          <w:sz w:val="24"/>
          <w:szCs w:val="32"/>
          <w:lang w:bidi="ar"/>
        </w:rPr>
        <w:t>1</w:t>
      </w:r>
      <w:r w:rsidRPr="007819BA">
        <w:rPr>
          <w:rFonts w:ascii="Times New Roman" w:eastAsia="仿宋_GB2312" w:hAnsi="Times New Roman" w:cs="Times New Roman"/>
          <w:color w:val="000000"/>
          <w:kern w:val="0"/>
          <w:sz w:val="24"/>
          <w:szCs w:val="32"/>
          <w:lang w:bidi="ar"/>
        </w:rPr>
        <w:t>.</w:t>
      </w:r>
      <w:r w:rsidRPr="007819BA">
        <w:rPr>
          <w:rFonts w:ascii="Times New Roman" w:eastAsia="仿宋_GB2312" w:hAnsi="Times New Roman" w:cs="Times New Roman" w:hint="eastAsia"/>
          <w:color w:val="000000"/>
          <w:kern w:val="0"/>
          <w:sz w:val="24"/>
          <w:szCs w:val="32"/>
          <w:lang w:bidi="ar"/>
        </w:rPr>
        <w:t>依据商业秘密保护管理委员会的管理及工作要求，协调、监督、落实</w:t>
      </w:r>
      <w:r w:rsidRPr="007819BA">
        <w:rPr>
          <w:rFonts w:ascii="仿宋_GB2312" w:eastAsia="仿宋_GB2312" w:hAnsi="宋体" w:cs="仿宋_GB2312" w:hint="eastAsia"/>
          <w:color w:val="000000"/>
          <w:kern w:val="0"/>
          <w:sz w:val="24"/>
          <w:szCs w:val="32"/>
          <w:lang w:bidi="ar"/>
        </w:rPr>
        <w:t>部门</w:t>
      </w:r>
      <w:r w:rsidRPr="007819BA">
        <w:rPr>
          <w:rFonts w:ascii="仿宋_GB2312" w:eastAsia="仿宋_GB2312" w:hAnsi="宋体" w:cs="仿宋_GB2312"/>
          <w:color w:val="000000"/>
          <w:kern w:val="0"/>
          <w:sz w:val="24"/>
          <w:szCs w:val="32"/>
          <w:lang w:bidi="ar"/>
        </w:rPr>
        <w:t>保密工作的执行情况。</w:t>
      </w:r>
    </w:p>
    <w:p w:rsidR="005D17B4" w:rsidRPr="007819BA" w:rsidRDefault="005D17B4" w:rsidP="007819BA">
      <w:pPr>
        <w:widowControl/>
        <w:spacing w:line="400" w:lineRule="exact"/>
        <w:ind w:firstLine="640"/>
        <w:jc w:val="left"/>
        <w:rPr>
          <w:sz w:val="18"/>
        </w:rPr>
      </w:pPr>
      <w:r w:rsidRPr="007819BA">
        <w:rPr>
          <w:rFonts w:ascii="Times New Roman" w:eastAsia="仿宋_GB2312" w:hAnsi="Times New Roman" w:cs="Times New Roman" w:hint="eastAsia"/>
          <w:color w:val="000000"/>
          <w:kern w:val="0"/>
          <w:sz w:val="24"/>
          <w:szCs w:val="32"/>
          <w:lang w:bidi="ar"/>
        </w:rPr>
        <w:t>2</w:t>
      </w:r>
      <w:r w:rsidRPr="007819BA">
        <w:rPr>
          <w:rFonts w:ascii="Times New Roman" w:eastAsia="仿宋_GB2312" w:hAnsi="Times New Roman" w:cs="Times New Roman"/>
          <w:color w:val="000000"/>
          <w:kern w:val="0"/>
          <w:sz w:val="24"/>
          <w:szCs w:val="32"/>
          <w:lang w:bidi="ar"/>
        </w:rPr>
        <w:t>.</w:t>
      </w:r>
      <w:r w:rsidRPr="007819BA">
        <w:rPr>
          <w:rFonts w:ascii="仿宋_GB2312" w:eastAsia="仿宋_GB2312" w:hAnsi="宋体" w:cs="仿宋_GB2312"/>
          <w:color w:val="000000"/>
          <w:kern w:val="0"/>
          <w:sz w:val="24"/>
          <w:szCs w:val="32"/>
          <w:lang w:bidi="ar"/>
        </w:rPr>
        <w:t>协调各部门之间的保密合作。</w:t>
      </w:r>
    </w:p>
    <w:p w:rsidR="005D17B4" w:rsidRPr="007819BA" w:rsidRDefault="005D17B4" w:rsidP="007819BA">
      <w:pPr>
        <w:widowControl/>
        <w:spacing w:line="400" w:lineRule="exact"/>
        <w:ind w:firstLine="640"/>
        <w:jc w:val="left"/>
        <w:rPr>
          <w:sz w:val="18"/>
        </w:rPr>
      </w:pPr>
      <w:r w:rsidRPr="007819BA">
        <w:rPr>
          <w:rFonts w:ascii="Times New Roman" w:eastAsia="仿宋_GB2312" w:hAnsi="Times New Roman" w:cs="Times New Roman" w:hint="eastAsia"/>
          <w:color w:val="000000"/>
          <w:kern w:val="0"/>
          <w:sz w:val="24"/>
          <w:szCs w:val="32"/>
          <w:lang w:bidi="ar"/>
        </w:rPr>
        <w:t>3</w:t>
      </w:r>
      <w:r w:rsidRPr="007819BA">
        <w:rPr>
          <w:rFonts w:ascii="Times New Roman" w:eastAsia="仿宋_GB2312" w:hAnsi="Times New Roman" w:cs="Times New Roman"/>
          <w:color w:val="000000"/>
          <w:kern w:val="0"/>
          <w:sz w:val="24"/>
          <w:szCs w:val="32"/>
          <w:lang w:bidi="ar"/>
        </w:rPr>
        <w:t>.</w:t>
      </w:r>
      <w:r w:rsidRPr="007819BA">
        <w:rPr>
          <w:rFonts w:ascii="Times New Roman" w:eastAsia="仿宋_GB2312" w:hAnsi="Times New Roman" w:cs="Times New Roman" w:hint="eastAsia"/>
          <w:color w:val="000000"/>
          <w:kern w:val="0"/>
          <w:sz w:val="24"/>
          <w:szCs w:val="32"/>
          <w:lang w:bidi="ar"/>
        </w:rPr>
        <w:t>定</w:t>
      </w:r>
      <w:r w:rsidRPr="007819BA">
        <w:rPr>
          <w:rFonts w:ascii="仿宋_GB2312" w:eastAsia="仿宋_GB2312" w:hAnsi="宋体" w:cs="仿宋_GB2312"/>
          <w:color w:val="000000"/>
          <w:kern w:val="0"/>
          <w:sz w:val="24"/>
          <w:szCs w:val="32"/>
          <w:lang w:bidi="ar"/>
        </w:rPr>
        <w:t>期组织保密培训和宣传活动</w:t>
      </w:r>
      <w:r w:rsidRPr="007819BA">
        <w:rPr>
          <w:rFonts w:ascii="仿宋_GB2312" w:eastAsia="仿宋_GB2312" w:hAnsi="宋体" w:cs="仿宋_GB2312" w:hint="eastAsia"/>
          <w:color w:val="000000"/>
          <w:kern w:val="0"/>
          <w:sz w:val="24"/>
          <w:szCs w:val="32"/>
          <w:lang w:bidi="ar"/>
        </w:rPr>
        <w:t>。</w:t>
      </w:r>
    </w:p>
    <w:p w:rsidR="005D17B4" w:rsidRPr="007819BA" w:rsidRDefault="005D17B4" w:rsidP="007819BA">
      <w:pPr>
        <w:widowControl/>
        <w:spacing w:line="400" w:lineRule="exact"/>
        <w:ind w:firstLine="640"/>
        <w:jc w:val="left"/>
        <w:rPr>
          <w:sz w:val="18"/>
        </w:rPr>
      </w:pPr>
      <w:r w:rsidRPr="007819BA">
        <w:rPr>
          <w:rFonts w:ascii="Times New Roman" w:eastAsia="仿宋_GB2312" w:hAnsi="Times New Roman" w:cs="Times New Roman" w:hint="eastAsia"/>
          <w:color w:val="000000"/>
          <w:kern w:val="0"/>
          <w:sz w:val="24"/>
          <w:szCs w:val="32"/>
          <w:lang w:bidi="ar"/>
        </w:rPr>
        <w:t>4</w:t>
      </w:r>
      <w:r w:rsidRPr="007819BA">
        <w:rPr>
          <w:rFonts w:ascii="Times New Roman" w:eastAsia="仿宋_GB2312" w:hAnsi="Times New Roman" w:cs="Times New Roman"/>
          <w:color w:val="000000"/>
          <w:kern w:val="0"/>
          <w:sz w:val="24"/>
          <w:szCs w:val="32"/>
          <w:lang w:bidi="ar"/>
        </w:rPr>
        <w:t>.</w:t>
      </w:r>
      <w:r w:rsidRPr="007819BA">
        <w:rPr>
          <w:rFonts w:ascii="仿宋_GB2312" w:eastAsia="仿宋_GB2312" w:hAnsi="宋体" w:cs="仿宋_GB2312"/>
          <w:color w:val="000000"/>
          <w:kern w:val="0"/>
          <w:sz w:val="24"/>
          <w:szCs w:val="32"/>
          <w:lang w:bidi="ar"/>
        </w:rPr>
        <w:t>及时报告和处理保密工作中的问题和隐患</w:t>
      </w:r>
      <w:r w:rsidRPr="007819BA">
        <w:rPr>
          <w:rFonts w:ascii="仿宋_GB2312" w:eastAsia="仿宋_GB2312" w:hAnsi="宋体" w:cs="仿宋_GB2312" w:hint="eastAsia"/>
          <w:color w:val="000000"/>
          <w:kern w:val="0"/>
          <w:sz w:val="24"/>
          <w:szCs w:val="32"/>
          <w:lang w:bidi="ar"/>
        </w:rPr>
        <w:t>，提出建议。</w:t>
      </w:r>
    </w:p>
    <w:p w:rsidR="005D17B4" w:rsidRPr="007819BA" w:rsidRDefault="005D17B4" w:rsidP="007819BA">
      <w:pPr>
        <w:spacing w:line="400" w:lineRule="exact"/>
        <w:ind w:firstLineChars="200" w:firstLine="480"/>
        <w:jc w:val="left"/>
        <w:rPr>
          <w:rFonts w:ascii="仿宋_GB2312" w:eastAsia="仿宋_GB2312" w:hAnsi="仿宋_GB2312" w:cs="仿宋_GB2312"/>
          <w:bCs/>
          <w:sz w:val="24"/>
          <w:szCs w:val="32"/>
        </w:rPr>
      </w:pPr>
      <w:r w:rsidRPr="007819BA">
        <w:rPr>
          <w:rFonts w:ascii="仿宋_GB2312" w:eastAsia="仿宋_GB2312" w:hAnsi="仿宋_GB2312" w:cs="仿宋_GB2312" w:hint="eastAsia"/>
          <w:bCs/>
          <w:sz w:val="24"/>
          <w:szCs w:val="32"/>
        </w:rPr>
        <w:t>（六）人事行政部</w:t>
      </w:r>
    </w:p>
    <w:p w:rsidR="005D17B4" w:rsidRPr="007819BA" w:rsidRDefault="005D17B4" w:rsidP="007819BA">
      <w:pPr>
        <w:widowControl/>
        <w:spacing w:line="400" w:lineRule="exact"/>
        <w:ind w:firstLine="640"/>
        <w:jc w:val="left"/>
        <w:rPr>
          <w:rFonts w:ascii="Times New Roman" w:eastAsia="仿宋_GB2312" w:hAnsi="Times New Roman" w:cs="Times New Roman"/>
          <w:sz w:val="24"/>
          <w:szCs w:val="32"/>
        </w:rPr>
      </w:pPr>
      <w:r w:rsidRPr="007819BA">
        <w:rPr>
          <w:rFonts w:ascii="Times New Roman" w:eastAsia="仿宋_GB2312" w:hAnsi="Times New Roman" w:cs="Times New Roman" w:hint="eastAsia"/>
          <w:sz w:val="24"/>
          <w:szCs w:val="32"/>
        </w:rPr>
        <w:t>1</w:t>
      </w:r>
      <w:r w:rsidRPr="007819BA">
        <w:rPr>
          <w:rFonts w:ascii="Times New Roman" w:eastAsia="仿宋_GB2312" w:hAnsi="Times New Roman" w:cs="Times New Roman"/>
          <w:sz w:val="24"/>
          <w:szCs w:val="32"/>
        </w:rPr>
        <w:t>.</w:t>
      </w:r>
      <w:r w:rsidRPr="007819BA">
        <w:rPr>
          <w:rFonts w:ascii="仿宋_GB2312" w:eastAsia="仿宋_GB2312" w:hAnsi="宋体" w:cs="仿宋_GB2312"/>
          <w:color w:val="000000"/>
          <w:kern w:val="0"/>
          <w:sz w:val="24"/>
          <w:szCs w:val="32"/>
          <w:lang w:bidi="ar"/>
        </w:rPr>
        <w:t>根据公司保密机制编制</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color w:val="000000"/>
          <w:kern w:val="0"/>
          <w:sz w:val="24"/>
          <w:szCs w:val="32"/>
          <w:lang w:bidi="ar"/>
        </w:rPr>
        <w:t>保密协议</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color w:val="000000"/>
          <w:kern w:val="0"/>
          <w:sz w:val="24"/>
          <w:szCs w:val="32"/>
          <w:lang w:bidi="ar"/>
        </w:rPr>
        <w:t>竞业禁止</w:t>
      </w:r>
      <w:r w:rsidRPr="007819BA">
        <w:rPr>
          <w:rFonts w:ascii="仿宋_GB2312" w:eastAsia="仿宋_GB2312" w:hAnsi="宋体" w:cs="仿宋_GB2312" w:hint="eastAsia"/>
          <w:color w:val="000000"/>
          <w:kern w:val="0"/>
          <w:sz w:val="24"/>
          <w:szCs w:val="32"/>
          <w:lang w:bidi="ar"/>
        </w:rPr>
        <w:t>协议”。</w:t>
      </w:r>
    </w:p>
    <w:p w:rsidR="005D17B4" w:rsidRPr="007819BA" w:rsidRDefault="005D17B4" w:rsidP="007819BA">
      <w:pPr>
        <w:widowControl/>
        <w:spacing w:line="400" w:lineRule="exact"/>
        <w:ind w:firstLine="640"/>
        <w:jc w:val="left"/>
        <w:rPr>
          <w:rFonts w:ascii="Times New Roman" w:eastAsia="仿宋_GB2312" w:hAnsi="Times New Roman" w:cs="Times New Roman"/>
          <w:sz w:val="24"/>
          <w:szCs w:val="32"/>
        </w:rPr>
      </w:pPr>
      <w:r w:rsidRPr="007819BA">
        <w:rPr>
          <w:rFonts w:ascii="Times New Roman" w:eastAsia="仿宋_GB2312" w:hAnsi="Times New Roman" w:cs="Times New Roman" w:hint="eastAsia"/>
          <w:sz w:val="24"/>
          <w:szCs w:val="32"/>
        </w:rPr>
        <w:t>2</w:t>
      </w:r>
      <w:r w:rsidRPr="007819BA">
        <w:rPr>
          <w:rFonts w:ascii="Times New Roman" w:eastAsia="仿宋_GB2312" w:hAnsi="Times New Roman" w:cs="Times New Roman"/>
          <w:sz w:val="24"/>
          <w:szCs w:val="32"/>
        </w:rPr>
        <w:t>.</w:t>
      </w:r>
      <w:r w:rsidRPr="007819BA">
        <w:rPr>
          <w:rFonts w:ascii="仿宋_GB2312" w:eastAsia="仿宋_GB2312" w:hAnsi="宋体" w:cs="仿宋_GB2312"/>
          <w:color w:val="000000"/>
          <w:kern w:val="0"/>
          <w:sz w:val="24"/>
          <w:szCs w:val="32"/>
          <w:lang w:bidi="ar"/>
        </w:rPr>
        <w:t>根据公司保密管理制度进行传达</w:t>
      </w:r>
      <w:r w:rsidRPr="007819BA">
        <w:rPr>
          <w:rFonts w:ascii="仿宋_GB2312" w:eastAsia="仿宋_GB2312" w:hAnsi="宋体" w:cs="仿宋_GB2312" w:hint="eastAsia"/>
          <w:color w:val="000000"/>
          <w:kern w:val="0"/>
          <w:sz w:val="24"/>
          <w:szCs w:val="32"/>
          <w:lang w:bidi="ar"/>
        </w:rPr>
        <w:t>、宣导、公告、监督执行状态。</w:t>
      </w:r>
    </w:p>
    <w:p w:rsidR="005D17B4" w:rsidRPr="007819BA" w:rsidRDefault="005D17B4" w:rsidP="007819BA">
      <w:pPr>
        <w:widowControl/>
        <w:spacing w:line="400" w:lineRule="exact"/>
        <w:ind w:firstLine="640"/>
        <w:jc w:val="left"/>
        <w:rPr>
          <w:sz w:val="18"/>
        </w:rPr>
      </w:pPr>
      <w:r w:rsidRPr="007819BA">
        <w:rPr>
          <w:rFonts w:ascii="Times New Roman" w:eastAsia="仿宋_GB2312" w:hAnsi="Times New Roman" w:cs="Times New Roman" w:hint="eastAsia"/>
          <w:sz w:val="24"/>
          <w:szCs w:val="32"/>
        </w:rPr>
        <w:t>3</w:t>
      </w:r>
      <w:r w:rsidRPr="007819BA">
        <w:rPr>
          <w:rFonts w:ascii="Times New Roman" w:eastAsia="仿宋_GB2312" w:hAnsi="Times New Roman" w:cs="Times New Roman"/>
          <w:sz w:val="24"/>
          <w:szCs w:val="32"/>
        </w:rPr>
        <w:t>.</w:t>
      </w:r>
      <w:r w:rsidRPr="007819BA">
        <w:rPr>
          <w:rFonts w:ascii="仿宋_GB2312" w:eastAsia="仿宋_GB2312" w:hAnsi="宋体" w:cs="仿宋_GB2312"/>
          <w:color w:val="000000"/>
          <w:kern w:val="0"/>
          <w:sz w:val="24"/>
          <w:szCs w:val="32"/>
          <w:lang w:bidi="ar"/>
        </w:rPr>
        <w:t>公司保密制度的执行及维护。</w:t>
      </w:r>
    </w:p>
    <w:p w:rsidR="005D17B4" w:rsidRPr="007819BA" w:rsidRDefault="005D17B4" w:rsidP="007819BA">
      <w:pPr>
        <w:widowControl/>
        <w:spacing w:line="400" w:lineRule="exact"/>
        <w:ind w:firstLine="640"/>
        <w:jc w:val="left"/>
        <w:rPr>
          <w:rFonts w:ascii="仿宋_GB2312" w:eastAsia="仿宋_GB2312" w:hAnsi="宋体" w:cs="仿宋_GB2312"/>
          <w:color w:val="000000"/>
          <w:kern w:val="0"/>
          <w:sz w:val="24"/>
          <w:szCs w:val="32"/>
          <w:lang w:bidi="ar"/>
        </w:rPr>
      </w:pPr>
      <w:r w:rsidRPr="007819BA">
        <w:rPr>
          <w:rFonts w:ascii="Times New Roman" w:eastAsia="仿宋_GB2312" w:hAnsi="Times New Roman" w:cs="Times New Roman" w:hint="eastAsia"/>
          <w:sz w:val="24"/>
          <w:szCs w:val="32"/>
        </w:rPr>
        <w:t>4</w:t>
      </w:r>
      <w:r w:rsidRPr="007819BA">
        <w:rPr>
          <w:rFonts w:ascii="Times New Roman" w:eastAsia="仿宋_GB2312" w:hAnsi="Times New Roman" w:cs="Times New Roman"/>
          <w:sz w:val="24"/>
          <w:szCs w:val="32"/>
        </w:rPr>
        <w:t>.</w:t>
      </w:r>
      <w:r w:rsidRPr="007819BA">
        <w:rPr>
          <w:rFonts w:ascii="仿宋_GB2312" w:eastAsia="仿宋_GB2312" w:hAnsi="宋体" w:cs="仿宋_GB2312"/>
          <w:color w:val="000000"/>
          <w:kern w:val="0"/>
          <w:sz w:val="24"/>
          <w:szCs w:val="32"/>
          <w:lang w:bidi="ar"/>
        </w:rPr>
        <w:t>向商业秘密管理办汇报本部门保密机制运行</w:t>
      </w:r>
      <w:r w:rsidRPr="007819BA">
        <w:rPr>
          <w:rFonts w:ascii="仿宋_GB2312" w:eastAsia="仿宋_GB2312" w:hAnsi="宋体" w:cs="仿宋_GB2312" w:hint="eastAsia"/>
          <w:color w:val="000000"/>
          <w:kern w:val="0"/>
          <w:sz w:val="24"/>
          <w:szCs w:val="32"/>
          <w:lang w:bidi="ar"/>
        </w:rPr>
        <w:t>、维护管理状态。</w:t>
      </w:r>
    </w:p>
    <w:p w:rsidR="005D17B4" w:rsidRPr="007819BA" w:rsidRDefault="005D17B4" w:rsidP="007819BA">
      <w:pPr>
        <w:widowControl/>
        <w:spacing w:line="400" w:lineRule="exact"/>
        <w:ind w:firstLineChars="200" w:firstLine="480"/>
        <w:jc w:val="left"/>
        <w:rPr>
          <w:bCs/>
          <w:sz w:val="18"/>
        </w:rPr>
      </w:pPr>
      <w:r w:rsidRPr="007819BA">
        <w:rPr>
          <w:rFonts w:ascii="仿宋_GB2312" w:eastAsia="仿宋_GB2312" w:hAnsi="宋体" w:cs="仿宋_GB2312" w:hint="eastAsia"/>
          <w:bCs/>
          <w:color w:val="000000"/>
          <w:kern w:val="0"/>
          <w:sz w:val="24"/>
          <w:szCs w:val="32"/>
          <w:lang w:bidi="ar"/>
        </w:rPr>
        <w:t>（七）</w:t>
      </w:r>
      <w:r w:rsidRPr="007819BA">
        <w:rPr>
          <w:rFonts w:ascii="仿宋_GB2312" w:eastAsia="仿宋_GB2312" w:hAnsi="宋体" w:cs="仿宋_GB2312"/>
          <w:bCs/>
          <w:color w:val="000000"/>
          <w:kern w:val="0"/>
          <w:sz w:val="24"/>
          <w:szCs w:val="32"/>
          <w:lang w:bidi="ar"/>
        </w:rPr>
        <w:t>各职能部门</w:t>
      </w:r>
    </w:p>
    <w:p w:rsidR="005D17B4" w:rsidRPr="007819BA" w:rsidRDefault="005D17B4" w:rsidP="007819BA">
      <w:pPr>
        <w:widowControl/>
        <w:spacing w:line="400" w:lineRule="exact"/>
        <w:ind w:firstLine="640"/>
        <w:jc w:val="left"/>
        <w:rPr>
          <w:sz w:val="18"/>
        </w:rPr>
      </w:pPr>
      <w:r w:rsidRPr="007819BA">
        <w:rPr>
          <w:rFonts w:ascii="Times New Roman" w:eastAsia="仿宋_GB2312" w:hAnsi="Times New Roman" w:cs="Times New Roman" w:hint="eastAsia"/>
          <w:sz w:val="24"/>
          <w:szCs w:val="32"/>
        </w:rPr>
        <w:t>1</w:t>
      </w:r>
      <w:r w:rsidRPr="007819BA">
        <w:rPr>
          <w:rFonts w:ascii="Times New Roman" w:eastAsia="仿宋_GB2312" w:hAnsi="Times New Roman" w:cs="Times New Roman"/>
          <w:sz w:val="24"/>
          <w:szCs w:val="32"/>
        </w:rPr>
        <w:t>.</w:t>
      </w:r>
      <w:r w:rsidRPr="007819BA">
        <w:rPr>
          <w:rFonts w:ascii="仿宋_GB2312" w:eastAsia="仿宋_GB2312" w:hAnsi="宋体" w:cs="仿宋_GB2312"/>
          <w:color w:val="000000"/>
          <w:kern w:val="0"/>
          <w:sz w:val="24"/>
          <w:szCs w:val="32"/>
          <w:lang w:bidi="ar"/>
        </w:rPr>
        <w:t>根据公司商业秘密管理制度严格执行各等级商</w:t>
      </w:r>
      <w:r w:rsidRPr="007819BA">
        <w:rPr>
          <w:rFonts w:ascii="仿宋_GB2312" w:eastAsia="仿宋_GB2312" w:hAnsi="宋体" w:cs="仿宋_GB2312" w:hint="eastAsia"/>
          <w:color w:val="000000"/>
          <w:kern w:val="0"/>
          <w:sz w:val="24"/>
          <w:szCs w:val="32"/>
          <w:lang w:bidi="ar"/>
        </w:rPr>
        <w:t>业秘密管理。</w:t>
      </w:r>
    </w:p>
    <w:p w:rsidR="005D17B4" w:rsidRPr="007819BA" w:rsidRDefault="005D17B4" w:rsidP="007819BA">
      <w:pPr>
        <w:widowControl/>
        <w:spacing w:line="400" w:lineRule="exact"/>
        <w:ind w:firstLine="640"/>
        <w:jc w:val="left"/>
        <w:rPr>
          <w:sz w:val="18"/>
        </w:rPr>
      </w:pPr>
      <w:r w:rsidRPr="007819BA">
        <w:rPr>
          <w:rFonts w:ascii="Times New Roman" w:eastAsia="仿宋_GB2312" w:hAnsi="Times New Roman" w:cs="Times New Roman" w:hint="eastAsia"/>
          <w:sz w:val="24"/>
          <w:szCs w:val="32"/>
        </w:rPr>
        <w:t>2</w:t>
      </w:r>
      <w:r w:rsidRPr="007819BA">
        <w:rPr>
          <w:rFonts w:ascii="Times New Roman" w:eastAsia="仿宋_GB2312" w:hAnsi="Times New Roman" w:cs="Times New Roman"/>
          <w:sz w:val="24"/>
          <w:szCs w:val="32"/>
        </w:rPr>
        <w:t>.</w:t>
      </w:r>
      <w:r w:rsidRPr="007819BA">
        <w:rPr>
          <w:rFonts w:ascii="仿宋_GB2312" w:eastAsia="仿宋_GB2312" w:hAnsi="宋体" w:cs="仿宋_GB2312" w:hint="eastAsia"/>
          <w:color w:val="000000"/>
          <w:kern w:val="0"/>
          <w:sz w:val="24"/>
          <w:szCs w:val="32"/>
          <w:lang w:bidi="ar"/>
        </w:rPr>
        <w:t>按要求管理本部门商业秘密文件、实体、记录。</w:t>
      </w:r>
    </w:p>
    <w:p w:rsidR="005D17B4" w:rsidRPr="007819BA" w:rsidRDefault="005D17B4" w:rsidP="007819BA">
      <w:pPr>
        <w:widowControl/>
        <w:spacing w:line="400" w:lineRule="exact"/>
        <w:ind w:firstLine="640"/>
        <w:jc w:val="left"/>
        <w:rPr>
          <w:sz w:val="18"/>
        </w:rPr>
      </w:pPr>
      <w:r w:rsidRPr="007819BA">
        <w:rPr>
          <w:rFonts w:ascii="Times New Roman" w:eastAsia="仿宋_GB2312" w:hAnsi="Times New Roman" w:cs="Times New Roman" w:hint="eastAsia"/>
          <w:sz w:val="24"/>
          <w:szCs w:val="32"/>
        </w:rPr>
        <w:t>3</w:t>
      </w:r>
      <w:r w:rsidRPr="007819BA">
        <w:rPr>
          <w:rFonts w:ascii="Times New Roman" w:eastAsia="仿宋_GB2312" w:hAnsi="Times New Roman" w:cs="Times New Roman"/>
          <w:sz w:val="24"/>
          <w:szCs w:val="32"/>
        </w:rPr>
        <w:t>.</w:t>
      </w:r>
      <w:r w:rsidRPr="007819BA">
        <w:rPr>
          <w:rFonts w:ascii="仿宋_GB2312" w:eastAsia="仿宋_GB2312" w:hAnsi="宋体" w:cs="仿宋_GB2312" w:hint="eastAsia"/>
          <w:color w:val="000000"/>
          <w:kern w:val="0"/>
          <w:sz w:val="24"/>
          <w:szCs w:val="32"/>
          <w:lang w:bidi="ar"/>
        </w:rPr>
        <w:t>公司保密制度的执行及维护。</w:t>
      </w:r>
    </w:p>
    <w:p w:rsidR="005D17B4" w:rsidRPr="007819BA" w:rsidRDefault="005D17B4" w:rsidP="007819BA">
      <w:pPr>
        <w:widowControl/>
        <w:spacing w:line="400" w:lineRule="exact"/>
        <w:ind w:firstLine="640"/>
        <w:jc w:val="left"/>
        <w:rPr>
          <w:sz w:val="18"/>
        </w:rPr>
      </w:pPr>
      <w:r w:rsidRPr="007819BA">
        <w:rPr>
          <w:rFonts w:ascii="Times New Roman" w:eastAsia="仿宋_GB2312" w:hAnsi="Times New Roman" w:cs="Times New Roman" w:hint="eastAsia"/>
          <w:sz w:val="24"/>
          <w:szCs w:val="32"/>
        </w:rPr>
        <w:t>4</w:t>
      </w:r>
      <w:r w:rsidRPr="007819BA">
        <w:rPr>
          <w:rFonts w:ascii="Times New Roman" w:eastAsia="仿宋_GB2312" w:hAnsi="Times New Roman" w:cs="Times New Roman"/>
          <w:sz w:val="24"/>
          <w:szCs w:val="32"/>
        </w:rPr>
        <w:t>.</w:t>
      </w:r>
      <w:r w:rsidRPr="007819BA">
        <w:rPr>
          <w:rFonts w:ascii="仿宋_GB2312" w:eastAsia="仿宋_GB2312" w:hAnsi="宋体" w:cs="仿宋_GB2312" w:hint="eastAsia"/>
          <w:color w:val="000000"/>
          <w:kern w:val="0"/>
          <w:sz w:val="24"/>
          <w:szCs w:val="32"/>
          <w:lang w:bidi="ar"/>
        </w:rPr>
        <w:t>向商业秘密管理办汇报本部门保密机制运行、维护管理状态。</w:t>
      </w:r>
    </w:p>
    <w:p w:rsidR="005D17B4" w:rsidRPr="007819BA" w:rsidRDefault="005D17B4" w:rsidP="007819BA">
      <w:pPr>
        <w:widowControl/>
        <w:spacing w:line="400" w:lineRule="exact"/>
        <w:ind w:firstLineChars="200" w:firstLine="480"/>
        <w:jc w:val="left"/>
        <w:rPr>
          <w:bCs/>
          <w:sz w:val="18"/>
        </w:rPr>
      </w:pPr>
      <w:r w:rsidRPr="007819BA">
        <w:rPr>
          <w:rFonts w:ascii="仿宋_GB2312" w:eastAsia="仿宋_GB2312" w:hAnsi="宋体" w:cs="仿宋_GB2312" w:hint="eastAsia"/>
          <w:bCs/>
          <w:color w:val="000000"/>
          <w:kern w:val="0"/>
          <w:sz w:val="24"/>
          <w:szCs w:val="32"/>
          <w:lang w:bidi="ar"/>
        </w:rPr>
        <w:t>（八）</w:t>
      </w:r>
      <w:r w:rsidRPr="007819BA">
        <w:rPr>
          <w:rFonts w:ascii="仿宋_GB2312" w:eastAsia="仿宋_GB2312" w:hAnsi="宋体" w:cs="仿宋_GB2312"/>
          <w:bCs/>
          <w:color w:val="000000"/>
          <w:kern w:val="0"/>
          <w:sz w:val="24"/>
          <w:szCs w:val="32"/>
          <w:lang w:bidi="ar"/>
        </w:rPr>
        <w:t>各部门职员工管理</w:t>
      </w:r>
    </w:p>
    <w:p w:rsidR="005D17B4" w:rsidRPr="007819BA" w:rsidRDefault="005D17B4" w:rsidP="007819BA">
      <w:pPr>
        <w:widowControl/>
        <w:spacing w:line="400" w:lineRule="exact"/>
        <w:ind w:firstLineChars="200" w:firstLine="480"/>
        <w:jc w:val="left"/>
        <w:rPr>
          <w:rFonts w:ascii="微软雅黑" w:eastAsia="微软雅黑" w:hAnsi="微软雅黑" w:cs="微软雅黑"/>
          <w:color w:val="000000"/>
          <w:kern w:val="0"/>
          <w:sz w:val="24"/>
          <w:szCs w:val="32"/>
          <w:lang w:bidi="ar"/>
        </w:rPr>
      </w:pPr>
      <w:r w:rsidRPr="007819BA">
        <w:rPr>
          <w:rFonts w:ascii="仿宋_GB2312" w:eastAsia="仿宋_GB2312" w:hAnsi="宋体" w:cs="仿宋_GB2312"/>
          <w:color w:val="000000"/>
          <w:kern w:val="0"/>
          <w:sz w:val="24"/>
          <w:szCs w:val="32"/>
          <w:lang w:bidi="ar"/>
        </w:rPr>
        <w:t>员工加入公司时，或加入公司以后必要时，应</w:t>
      </w:r>
      <w:r w:rsidRPr="007819BA">
        <w:rPr>
          <w:rFonts w:ascii="仿宋_GB2312" w:eastAsia="仿宋_GB2312" w:hAnsi="宋体" w:cs="仿宋_GB2312" w:hint="eastAsia"/>
          <w:color w:val="000000"/>
          <w:kern w:val="0"/>
          <w:sz w:val="24"/>
          <w:szCs w:val="32"/>
          <w:lang w:bidi="ar"/>
        </w:rPr>
        <w:t>按照公司制定的合同书格式，与公司签订有关商业秘密保护的合同、承诺书等。</w:t>
      </w:r>
    </w:p>
    <w:p w:rsidR="005D17B4" w:rsidRPr="007819BA" w:rsidRDefault="005D17B4" w:rsidP="007819BA">
      <w:pPr>
        <w:widowControl/>
        <w:spacing w:line="400" w:lineRule="exact"/>
        <w:ind w:firstLineChars="200" w:firstLine="480"/>
        <w:jc w:val="left"/>
        <w:rPr>
          <w:rFonts w:ascii="仿宋_GB2312" w:eastAsia="仿宋_GB2312" w:hAnsi="宋体" w:cs="仿宋_GB2312"/>
          <w:bCs/>
          <w:color w:val="000000"/>
          <w:kern w:val="0"/>
          <w:sz w:val="24"/>
          <w:szCs w:val="32"/>
          <w:lang w:bidi="ar"/>
        </w:rPr>
      </w:pPr>
      <w:r w:rsidRPr="007819BA">
        <w:rPr>
          <w:rFonts w:ascii="仿宋_GB2312" w:eastAsia="仿宋_GB2312" w:hAnsi="宋体" w:cs="仿宋_GB2312" w:hint="eastAsia"/>
          <w:bCs/>
          <w:color w:val="000000"/>
          <w:kern w:val="0"/>
          <w:sz w:val="24"/>
          <w:szCs w:val="32"/>
          <w:lang w:bidi="ar"/>
        </w:rPr>
        <w:t>（九）</w:t>
      </w:r>
      <w:r w:rsidRPr="007819BA">
        <w:rPr>
          <w:rFonts w:ascii="仿宋_GB2312" w:eastAsia="仿宋_GB2312" w:hAnsi="宋体" w:cs="仿宋_GB2312"/>
          <w:bCs/>
          <w:color w:val="000000"/>
          <w:kern w:val="0"/>
          <w:sz w:val="24"/>
          <w:szCs w:val="32"/>
          <w:lang w:bidi="ar"/>
        </w:rPr>
        <w:t>各部门涉密人员职责</w:t>
      </w:r>
    </w:p>
    <w:p w:rsidR="005D17B4" w:rsidRPr="007819BA" w:rsidRDefault="005D17B4" w:rsidP="007819BA">
      <w:pPr>
        <w:widowControl/>
        <w:spacing w:line="400" w:lineRule="exact"/>
        <w:ind w:firstLine="640"/>
        <w:jc w:val="left"/>
        <w:rPr>
          <w:rFonts w:ascii="Times New Roman" w:eastAsia="仿宋_GB2312" w:hAnsi="Times New Roman" w:cs="Times New Roman"/>
          <w:sz w:val="24"/>
          <w:szCs w:val="32"/>
        </w:rPr>
      </w:pPr>
      <w:r w:rsidRPr="007819BA">
        <w:rPr>
          <w:rFonts w:ascii="Times New Roman" w:eastAsia="仿宋_GB2312" w:hAnsi="Times New Roman" w:cs="Times New Roman" w:hint="eastAsia"/>
          <w:sz w:val="24"/>
          <w:szCs w:val="32"/>
        </w:rPr>
        <w:t>1</w:t>
      </w:r>
      <w:r w:rsidRPr="007819BA">
        <w:rPr>
          <w:rFonts w:ascii="Times New Roman" w:eastAsia="仿宋_GB2312" w:hAnsi="Times New Roman" w:cs="Times New Roman"/>
          <w:sz w:val="24"/>
          <w:szCs w:val="32"/>
        </w:rPr>
        <w:t>.</w:t>
      </w:r>
      <w:r w:rsidRPr="007819BA">
        <w:rPr>
          <w:rFonts w:ascii="Times New Roman" w:eastAsia="仿宋_GB2312" w:hAnsi="Times New Roman" w:cs="Times New Roman" w:hint="eastAsia"/>
          <w:sz w:val="24"/>
          <w:szCs w:val="32"/>
        </w:rPr>
        <w:t>依据公司相关保密机制与制度，落实和开展保密工作；</w:t>
      </w:r>
    </w:p>
    <w:p w:rsidR="005D17B4" w:rsidRPr="007819BA" w:rsidRDefault="005D17B4" w:rsidP="007819BA">
      <w:pPr>
        <w:widowControl/>
        <w:spacing w:line="400" w:lineRule="exact"/>
        <w:ind w:firstLine="640"/>
        <w:jc w:val="left"/>
        <w:rPr>
          <w:rFonts w:ascii="Times New Roman" w:eastAsia="仿宋_GB2312" w:hAnsi="Times New Roman" w:cs="Times New Roman"/>
          <w:sz w:val="24"/>
          <w:szCs w:val="32"/>
        </w:rPr>
      </w:pPr>
      <w:r w:rsidRPr="007819BA">
        <w:rPr>
          <w:rFonts w:ascii="Times New Roman" w:eastAsia="仿宋_GB2312" w:hAnsi="Times New Roman" w:cs="Times New Roman" w:hint="eastAsia"/>
          <w:sz w:val="24"/>
          <w:szCs w:val="32"/>
        </w:rPr>
        <w:t>2</w:t>
      </w:r>
      <w:r w:rsidRPr="007819BA">
        <w:rPr>
          <w:rFonts w:ascii="Times New Roman" w:eastAsia="仿宋_GB2312" w:hAnsi="Times New Roman" w:cs="Times New Roman"/>
          <w:sz w:val="24"/>
          <w:szCs w:val="32"/>
        </w:rPr>
        <w:t>.</w:t>
      </w:r>
      <w:r w:rsidRPr="007819BA">
        <w:rPr>
          <w:rFonts w:ascii="Times New Roman" w:eastAsia="仿宋_GB2312" w:hAnsi="Times New Roman" w:cs="Times New Roman" w:hint="eastAsia"/>
          <w:sz w:val="24"/>
          <w:szCs w:val="32"/>
        </w:rPr>
        <w:t>履行保密义务和责任，自觉遵守涉密人员管理规定：</w:t>
      </w:r>
    </w:p>
    <w:p w:rsidR="005D17B4" w:rsidRPr="007819BA" w:rsidRDefault="005D17B4" w:rsidP="007819BA">
      <w:pPr>
        <w:widowControl/>
        <w:spacing w:line="400" w:lineRule="exact"/>
        <w:ind w:firstLine="640"/>
        <w:jc w:val="left"/>
        <w:rPr>
          <w:rFonts w:ascii="Times New Roman" w:eastAsia="仿宋_GB2312" w:hAnsi="Times New Roman" w:cs="Times New Roman"/>
          <w:sz w:val="24"/>
          <w:szCs w:val="32"/>
        </w:rPr>
      </w:pPr>
      <w:r w:rsidRPr="007819BA">
        <w:rPr>
          <w:rFonts w:ascii="Times New Roman" w:eastAsia="仿宋_GB2312" w:hAnsi="Times New Roman" w:cs="Times New Roman" w:hint="eastAsia"/>
          <w:sz w:val="24"/>
          <w:szCs w:val="32"/>
        </w:rPr>
        <w:t>3</w:t>
      </w:r>
      <w:r w:rsidRPr="007819BA">
        <w:rPr>
          <w:rFonts w:ascii="Times New Roman" w:eastAsia="仿宋_GB2312" w:hAnsi="Times New Roman" w:cs="Times New Roman"/>
          <w:sz w:val="24"/>
          <w:szCs w:val="32"/>
        </w:rPr>
        <w:t>.</w:t>
      </w:r>
      <w:r w:rsidRPr="007819BA">
        <w:rPr>
          <w:rFonts w:ascii="Times New Roman" w:eastAsia="仿宋_GB2312" w:hAnsi="Times New Roman" w:cs="Times New Roman" w:hint="eastAsia"/>
          <w:sz w:val="24"/>
          <w:szCs w:val="32"/>
        </w:rPr>
        <w:t>定期按公司保密工作有关要求进行保密自查；</w:t>
      </w:r>
    </w:p>
    <w:p w:rsidR="005D17B4" w:rsidRPr="007819BA" w:rsidRDefault="005D17B4" w:rsidP="007819BA">
      <w:pPr>
        <w:widowControl/>
        <w:spacing w:line="400" w:lineRule="exact"/>
        <w:ind w:firstLine="640"/>
        <w:jc w:val="left"/>
        <w:rPr>
          <w:rFonts w:ascii="Times New Roman" w:eastAsia="仿宋_GB2312" w:hAnsi="Times New Roman" w:cs="Times New Roman"/>
          <w:sz w:val="24"/>
          <w:szCs w:val="32"/>
        </w:rPr>
      </w:pPr>
      <w:r w:rsidRPr="007819BA">
        <w:rPr>
          <w:rFonts w:ascii="Times New Roman" w:eastAsia="仿宋_GB2312" w:hAnsi="Times New Roman" w:cs="Times New Roman" w:hint="eastAsia"/>
          <w:sz w:val="24"/>
          <w:szCs w:val="32"/>
        </w:rPr>
        <w:t>4</w:t>
      </w:r>
      <w:r w:rsidRPr="007819BA">
        <w:rPr>
          <w:rFonts w:ascii="Times New Roman" w:eastAsia="仿宋_GB2312" w:hAnsi="Times New Roman" w:cs="Times New Roman"/>
          <w:sz w:val="24"/>
          <w:szCs w:val="32"/>
        </w:rPr>
        <w:t>.</w:t>
      </w:r>
      <w:r w:rsidRPr="007819BA">
        <w:rPr>
          <w:rFonts w:ascii="Times New Roman" w:eastAsia="仿宋_GB2312" w:hAnsi="Times New Roman" w:cs="Times New Roman" w:hint="eastAsia"/>
          <w:sz w:val="24"/>
          <w:szCs w:val="32"/>
        </w:rPr>
        <w:t>离岗、辞职应履行保密承诺及执行相关保密管理规定。</w:t>
      </w:r>
    </w:p>
    <w:p w:rsidR="00E2368E" w:rsidRPr="007819BA" w:rsidRDefault="00E2368E" w:rsidP="007819BA">
      <w:pPr>
        <w:widowControl/>
        <w:spacing w:line="400" w:lineRule="exact"/>
        <w:ind w:firstLine="640"/>
        <w:jc w:val="left"/>
        <w:rPr>
          <w:rFonts w:ascii="Times New Roman" w:eastAsia="仿宋_GB2312" w:hAnsi="Times New Roman" w:cs="Times New Roman"/>
          <w:sz w:val="24"/>
          <w:szCs w:val="32"/>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第三章 商业秘密信息管理要求</w:t>
      </w:r>
    </w:p>
    <w:p w:rsidR="005D17B4" w:rsidRPr="007819BA" w:rsidRDefault="005D17B4" w:rsidP="007819BA">
      <w:pPr>
        <w:spacing w:line="400" w:lineRule="exact"/>
        <w:ind w:firstLineChars="200" w:firstLine="480"/>
        <w:rPr>
          <w:rFonts w:ascii="仿宋_GB2312" w:eastAsia="仿宋_GB2312"/>
          <w:bCs/>
          <w:sz w:val="24"/>
        </w:rPr>
      </w:pPr>
      <w:r w:rsidRPr="007819BA">
        <w:rPr>
          <w:rFonts w:ascii="仿宋_GB2312" w:eastAsia="仿宋_GB2312" w:hint="eastAsia"/>
          <w:bCs/>
          <w:sz w:val="24"/>
        </w:rPr>
        <w:t>第五条  商业秘密信息识别</w:t>
      </w:r>
    </w:p>
    <w:p w:rsidR="005D17B4" w:rsidRPr="007819BA" w:rsidRDefault="005D17B4" w:rsidP="007819BA">
      <w:pPr>
        <w:spacing w:line="400" w:lineRule="exact"/>
        <w:ind w:firstLineChars="200" w:firstLine="480"/>
        <w:rPr>
          <w:rFonts w:ascii="仿宋_GB2312" w:eastAsia="仿宋_GB2312"/>
          <w:sz w:val="24"/>
        </w:rPr>
      </w:pPr>
      <w:r w:rsidRPr="007819BA">
        <w:rPr>
          <w:rFonts w:ascii="仿宋_GB2312" w:eastAsia="仿宋_GB2312" w:hint="eastAsia"/>
          <w:sz w:val="24"/>
        </w:rPr>
        <w:t>（一）定期识别公司各部门产生的商业秘密信息，形成《商业秘密事项清单》，具体操作流程见《商业秘密定密分级及解密管理办法》。</w:t>
      </w:r>
    </w:p>
    <w:p w:rsidR="005D17B4" w:rsidRPr="007819BA" w:rsidRDefault="005D17B4" w:rsidP="007819BA">
      <w:pPr>
        <w:spacing w:line="400" w:lineRule="exact"/>
        <w:ind w:firstLineChars="200" w:firstLine="480"/>
        <w:rPr>
          <w:rFonts w:ascii="仿宋_GB2312" w:eastAsia="仿宋_GB2312"/>
          <w:sz w:val="24"/>
        </w:rPr>
      </w:pPr>
      <w:r w:rsidRPr="007819BA">
        <w:rPr>
          <w:rFonts w:ascii="仿宋_GB2312" w:eastAsia="仿宋_GB2312" w:hint="eastAsia"/>
          <w:sz w:val="24"/>
        </w:rPr>
        <w:t>（二）各部门根据《商业秘密定密分级及解密管理办法》中要求，需及时将经营活动中产生的商业秘密信息报送到商业秘密保护管理委员会登记，委员会按</w:t>
      </w:r>
      <w:r w:rsidRPr="007819BA">
        <w:rPr>
          <w:rFonts w:ascii="仿宋_GB2312" w:eastAsia="仿宋_GB2312" w:hint="eastAsia"/>
          <w:sz w:val="24"/>
        </w:rPr>
        <w:lastRenderedPageBreak/>
        <w:t>照《商业秘密定密分级及解密管理办法》的要求定期更新《商业秘密事项清单》。</w:t>
      </w:r>
    </w:p>
    <w:p w:rsidR="005D17B4" w:rsidRPr="007819BA" w:rsidRDefault="005D17B4" w:rsidP="007819BA">
      <w:pPr>
        <w:widowControl/>
        <w:spacing w:line="400" w:lineRule="exact"/>
        <w:ind w:firstLineChars="200" w:firstLine="480"/>
        <w:jc w:val="left"/>
        <w:rPr>
          <w:rFonts w:ascii="仿宋_GB2312" w:eastAsia="仿宋_GB2312" w:hAnsi="宋体" w:cs="仿宋_GB2312"/>
          <w:bCs/>
          <w:color w:val="000000"/>
          <w:kern w:val="0"/>
          <w:sz w:val="24"/>
          <w:szCs w:val="32"/>
          <w:lang w:bidi="ar"/>
        </w:rPr>
      </w:pPr>
      <w:r w:rsidRPr="007819BA">
        <w:rPr>
          <w:rFonts w:ascii="仿宋_GB2312" w:eastAsia="仿宋_GB2312" w:hAnsi="宋体" w:cs="仿宋_GB2312" w:hint="eastAsia"/>
          <w:bCs/>
          <w:color w:val="000000"/>
          <w:kern w:val="0"/>
          <w:sz w:val="24"/>
          <w:szCs w:val="32"/>
          <w:lang w:bidi="ar"/>
        </w:rPr>
        <w:t>第六条  商业秘密等级划分</w:t>
      </w:r>
    </w:p>
    <w:p w:rsidR="005D17B4" w:rsidRPr="007819BA" w:rsidRDefault="005D17B4" w:rsidP="007819BA">
      <w:pPr>
        <w:widowControl/>
        <w:spacing w:line="400" w:lineRule="exact"/>
        <w:ind w:firstLineChars="200" w:firstLine="480"/>
        <w:jc w:val="left"/>
        <w:rPr>
          <w:rFonts w:ascii="仿宋_GB2312" w:eastAsia="仿宋_GB2312"/>
          <w:sz w:val="24"/>
        </w:rPr>
      </w:pPr>
      <w:r w:rsidRPr="007819BA">
        <w:rPr>
          <w:rFonts w:ascii="仿宋_GB2312" w:eastAsia="仿宋_GB2312" w:hAnsi="宋体" w:cs="仿宋_GB2312" w:hint="eastAsia"/>
          <w:color w:val="000000"/>
          <w:kern w:val="0"/>
          <w:sz w:val="24"/>
          <w:szCs w:val="32"/>
          <w:lang w:bidi="ar"/>
        </w:rPr>
        <w:t>（一）公司商业秘密按重要程度划分为绝密、机密和秘密三类，委员会按照</w:t>
      </w:r>
      <w:r w:rsidRPr="007819BA">
        <w:rPr>
          <w:rFonts w:ascii="仿宋_GB2312" w:eastAsia="仿宋_GB2312" w:hint="eastAsia"/>
          <w:sz w:val="24"/>
        </w:rPr>
        <w:t>《商业秘密定密分级及解密管理办法》对商业秘密信息进行分级评估，在分级评估时应考虑以下因素：</w:t>
      </w:r>
    </w:p>
    <w:p w:rsidR="005D17B4" w:rsidRPr="007819BA" w:rsidRDefault="005D17B4" w:rsidP="007819BA">
      <w:pPr>
        <w:widowControl/>
        <w:spacing w:line="400" w:lineRule="exact"/>
        <w:ind w:firstLineChars="200" w:firstLine="480"/>
        <w:jc w:val="left"/>
        <w:rPr>
          <w:rFonts w:ascii="仿宋_GB2312" w:eastAsia="仿宋_GB2312"/>
          <w:sz w:val="24"/>
        </w:rPr>
      </w:pPr>
      <w:r w:rsidRPr="007819BA">
        <w:rPr>
          <w:rFonts w:ascii="Times New Roman" w:eastAsia="仿宋_GB2312" w:hAnsi="Times New Roman" w:cs="Times New Roman" w:hint="eastAsia"/>
          <w:sz w:val="24"/>
        </w:rPr>
        <w:t>1</w:t>
      </w:r>
      <w:r w:rsidRPr="007819BA">
        <w:rPr>
          <w:rFonts w:ascii="Times New Roman" w:eastAsia="仿宋_GB2312" w:hAnsi="Times New Roman" w:cs="Times New Roman"/>
          <w:sz w:val="24"/>
        </w:rPr>
        <w:t>.</w:t>
      </w:r>
      <w:r w:rsidRPr="007819BA">
        <w:rPr>
          <w:rFonts w:ascii="仿宋_GB2312" w:eastAsia="仿宋_GB2312" w:hint="eastAsia"/>
          <w:sz w:val="24"/>
        </w:rPr>
        <w:t>商业秘密信息的经济价值；</w:t>
      </w:r>
    </w:p>
    <w:p w:rsidR="005D17B4" w:rsidRPr="007819BA" w:rsidRDefault="005D17B4" w:rsidP="007819BA">
      <w:pPr>
        <w:widowControl/>
        <w:spacing w:line="400" w:lineRule="exact"/>
        <w:ind w:firstLineChars="200" w:firstLine="480"/>
        <w:jc w:val="left"/>
        <w:rPr>
          <w:rFonts w:ascii="仿宋_GB2312" w:eastAsia="仿宋_GB2312"/>
          <w:sz w:val="24"/>
        </w:rPr>
      </w:pPr>
      <w:r w:rsidRPr="007819BA">
        <w:rPr>
          <w:rFonts w:ascii="Times New Roman" w:eastAsia="仿宋_GB2312" w:hAnsi="Times New Roman" w:cs="Times New Roman" w:hint="eastAsia"/>
          <w:sz w:val="24"/>
        </w:rPr>
        <w:t>2</w:t>
      </w:r>
      <w:r w:rsidRPr="007819BA">
        <w:rPr>
          <w:rFonts w:ascii="Times New Roman" w:eastAsia="仿宋_GB2312" w:hAnsi="Times New Roman" w:cs="Times New Roman"/>
          <w:sz w:val="24"/>
        </w:rPr>
        <w:t>.</w:t>
      </w:r>
      <w:r w:rsidRPr="007819BA">
        <w:rPr>
          <w:rFonts w:ascii="仿宋_GB2312" w:eastAsia="仿宋_GB2312" w:hint="eastAsia"/>
          <w:sz w:val="24"/>
        </w:rPr>
        <w:t>产生商业秘密信息及采取保护措施投入的成本；</w:t>
      </w:r>
    </w:p>
    <w:p w:rsidR="005D17B4" w:rsidRPr="007819BA" w:rsidRDefault="005D17B4" w:rsidP="007819BA">
      <w:pPr>
        <w:widowControl/>
        <w:spacing w:line="400" w:lineRule="exact"/>
        <w:ind w:firstLineChars="200" w:firstLine="480"/>
        <w:jc w:val="left"/>
        <w:rPr>
          <w:rFonts w:ascii="仿宋_GB2312" w:eastAsia="仿宋_GB2312"/>
          <w:sz w:val="24"/>
        </w:rPr>
      </w:pPr>
      <w:r w:rsidRPr="007819BA">
        <w:rPr>
          <w:rFonts w:ascii="Times New Roman" w:eastAsia="仿宋_GB2312" w:hAnsi="Times New Roman" w:cs="Times New Roman" w:hint="eastAsia"/>
          <w:sz w:val="24"/>
        </w:rPr>
        <w:t>3</w:t>
      </w:r>
      <w:r w:rsidRPr="007819BA">
        <w:rPr>
          <w:rFonts w:ascii="Times New Roman" w:eastAsia="仿宋_GB2312" w:hAnsi="Times New Roman" w:cs="Times New Roman"/>
          <w:sz w:val="24"/>
        </w:rPr>
        <w:t>.</w:t>
      </w:r>
      <w:r w:rsidRPr="007819BA">
        <w:rPr>
          <w:rFonts w:ascii="仿宋_GB2312" w:eastAsia="仿宋_GB2312" w:hint="eastAsia"/>
          <w:sz w:val="24"/>
        </w:rPr>
        <w:t>商业秘密信息对公司的重要程度；</w:t>
      </w:r>
    </w:p>
    <w:p w:rsidR="005D17B4" w:rsidRPr="007819BA" w:rsidRDefault="005D17B4" w:rsidP="007819BA">
      <w:pPr>
        <w:widowControl/>
        <w:spacing w:line="400" w:lineRule="exact"/>
        <w:ind w:firstLineChars="200" w:firstLine="480"/>
        <w:jc w:val="left"/>
        <w:rPr>
          <w:rFonts w:ascii="仿宋_GB2312" w:eastAsia="仿宋_GB2312"/>
          <w:sz w:val="24"/>
        </w:rPr>
      </w:pPr>
      <w:r w:rsidRPr="007819BA">
        <w:rPr>
          <w:rFonts w:ascii="Times New Roman" w:eastAsia="仿宋_GB2312" w:hAnsi="Times New Roman" w:cs="Times New Roman" w:hint="eastAsia"/>
          <w:sz w:val="24"/>
        </w:rPr>
        <w:t>4</w:t>
      </w:r>
      <w:r w:rsidRPr="007819BA">
        <w:rPr>
          <w:rFonts w:ascii="Times New Roman" w:eastAsia="仿宋_GB2312" w:hAnsi="Times New Roman" w:cs="Times New Roman"/>
          <w:sz w:val="24"/>
        </w:rPr>
        <w:t>.</w:t>
      </w:r>
      <w:r w:rsidRPr="007819BA">
        <w:rPr>
          <w:rFonts w:ascii="仿宋_GB2312" w:eastAsia="仿宋_GB2312" w:hint="eastAsia"/>
          <w:sz w:val="24"/>
        </w:rPr>
        <w:t>竞争对手获取商业秘密后产生的价值；</w:t>
      </w:r>
    </w:p>
    <w:p w:rsidR="005D17B4" w:rsidRPr="007819BA" w:rsidRDefault="005D17B4" w:rsidP="007819BA">
      <w:pPr>
        <w:widowControl/>
        <w:spacing w:line="400" w:lineRule="exact"/>
        <w:ind w:firstLineChars="200" w:firstLine="480"/>
        <w:jc w:val="left"/>
        <w:rPr>
          <w:rFonts w:ascii="仿宋_GB2312" w:eastAsia="仿宋_GB2312"/>
          <w:sz w:val="24"/>
        </w:rPr>
      </w:pPr>
      <w:r w:rsidRPr="007819BA">
        <w:rPr>
          <w:rFonts w:ascii="Times New Roman" w:eastAsia="仿宋_GB2312" w:hAnsi="Times New Roman" w:cs="Times New Roman" w:hint="eastAsia"/>
          <w:sz w:val="24"/>
        </w:rPr>
        <w:t>5</w:t>
      </w:r>
      <w:r w:rsidRPr="007819BA">
        <w:rPr>
          <w:rFonts w:ascii="Times New Roman" w:eastAsia="仿宋_GB2312" w:hAnsi="Times New Roman" w:cs="Times New Roman"/>
          <w:sz w:val="24"/>
        </w:rPr>
        <w:t>.</w:t>
      </w:r>
      <w:r w:rsidRPr="007819BA">
        <w:rPr>
          <w:rFonts w:ascii="仿宋_GB2312" w:eastAsia="仿宋_GB2312" w:hint="eastAsia"/>
          <w:sz w:val="24"/>
        </w:rPr>
        <w:t>商业秘密泄露后产生的经济损失；</w:t>
      </w:r>
    </w:p>
    <w:p w:rsidR="005D17B4" w:rsidRPr="007819BA" w:rsidRDefault="005D17B4" w:rsidP="007819BA">
      <w:pPr>
        <w:widowControl/>
        <w:spacing w:line="400" w:lineRule="exact"/>
        <w:ind w:firstLineChars="200" w:firstLine="480"/>
        <w:jc w:val="left"/>
        <w:rPr>
          <w:rFonts w:ascii="仿宋_GB2312" w:eastAsia="仿宋_GB2312"/>
          <w:sz w:val="24"/>
        </w:rPr>
      </w:pPr>
      <w:r w:rsidRPr="007819BA">
        <w:rPr>
          <w:rFonts w:ascii="Times New Roman" w:eastAsia="仿宋_GB2312" w:hAnsi="Times New Roman" w:cs="Times New Roman" w:hint="eastAsia"/>
          <w:sz w:val="24"/>
        </w:rPr>
        <w:t>6</w:t>
      </w:r>
      <w:r w:rsidRPr="007819BA">
        <w:rPr>
          <w:rFonts w:ascii="Times New Roman" w:eastAsia="仿宋_GB2312" w:hAnsi="Times New Roman" w:cs="Times New Roman"/>
          <w:sz w:val="24"/>
        </w:rPr>
        <w:t>.</w:t>
      </w:r>
      <w:r w:rsidRPr="007819BA">
        <w:rPr>
          <w:rFonts w:ascii="仿宋_GB2312" w:eastAsia="仿宋_GB2312" w:hint="eastAsia"/>
          <w:sz w:val="24"/>
        </w:rPr>
        <w:t>商业秘密泄露后可能承担的法律责任。</w:t>
      </w:r>
    </w:p>
    <w:p w:rsidR="005D17B4" w:rsidRPr="007819BA" w:rsidRDefault="005D17B4" w:rsidP="007819BA">
      <w:pPr>
        <w:widowControl/>
        <w:spacing w:line="400" w:lineRule="exact"/>
        <w:ind w:firstLineChars="200" w:firstLine="480"/>
        <w:jc w:val="left"/>
        <w:rPr>
          <w:rFonts w:ascii="仿宋_GB2312" w:eastAsia="仿宋_GB2312"/>
          <w:sz w:val="24"/>
        </w:rPr>
      </w:pPr>
      <w:r w:rsidRPr="007819BA">
        <w:rPr>
          <w:rFonts w:ascii="仿宋_GB2312" w:eastAsia="仿宋_GB2312" w:hint="eastAsia"/>
          <w:sz w:val="24"/>
        </w:rPr>
        <w:t>（二）商业秘密信息分级划分一般包括以下类型（参考）：</w:t>
      </w:r>
    </w:p>
    <w:p w:rsidR="005D17B4" w:rsidRPr="007819BA" w:rsidRDefault="005D17B4" w:rsidP="007819BA">
      <w:pPr>
        <w:widowControl/>
        <w:spacing w:line="400" w:lineRule="exact"/>
        <w:ind w:firstLineChars="200" w:firstLine="480"/>
        <w:jc w:val="left"/>
        <w:rPr>
          <w:rFonts w:ascii="仿宋_GB2312" w:eastAsia="仿宋_GB2312"/>
          <w:sz w:val="24"/>
        </w:rPr>
      </w:pPr>
      <w:r w:rsidRPr="007819BA">
        <w:rPr>
          <w:rFonts w:ascii="仿宋_GB2312" w:eastAsia="仿宋_GB2312" w:hint="eastAsia"/>
          <w:sz w:val="24"/>
        </w:rPr>
        <w:t>1</w:t>
      </w:r>
      <w:r w:rsidRPr="007819BA">
        <w:rPr>
          <w:rFonts w:ascii="仿宋_GB2312" w:eastAsia="仿宋_GB2312"/>
          <w:sz w:val="24"/>
        </w:rPr>
        <w:t>.</w:t>
      </w:r>
      <w:r w:rsidRPr="007819BA">
        <w:rPr>
          <w:rFonts w:ascii="仿宋_GB2312" w:eastAsia="仿宋_GB2312" w:hint="eastAsia"/>
          <w:sz w:val="24"/>
        </w:rPr>
        <w:t>绝密级——最重要的商业秘密，包括但不限于：公司的合作计划和公司领导</w:t>
      </w:r>
      <w:proofErr w:type="gramStart"/>
      <w:r w:rsidRPr="007819BA">
        <w:rPr>
          <w:rFonts w:ascii="仿宋_GB2312" w:eastAsia="仿宋_GB2312" w:hint="eastAsia"/>
          <w:sz w:val="24"/>
        </w:rPr>
        <w:t>作出</w:t>
      </w:r>
      <w:proofErr w:type="gramEnd"/>
      <w:r w:rsidRPr="007819BA">
        <w:rPr>
          <w:rFonts w:ascii="仿宋_GB2312" w:eastAsia="仿宋_GB2312" w:hint="eastAsia"/>
          <w:sz w:val="24"/>
        </w:rPr>
        <w:t>的重要决策；公司进行的技术调查和发展情况分析，新产品开发、生产和设备应用的新原理、配方等；公司与客户签订的公司承担保密义务的商业秘密或者承诺不得对外泄露内容的合同；列入国家保密范围的技术、资料；应当</w:t>
      </w:r>
      <w:proofErr w:type="gramStart"/>
      <w:r w:rsidRPr="007819BA">
        <w:rPr>
          <w:rFonts w:ascii="仿宋_GB2312" w:eastAsia="仿宋_GB2312" w:hint="eastAsia"/>
          <w:sz w:val="24"/>
        </w:rPr>
        <w:t>认定商密</w:t>
      </w:r>
      <w:proofErr w:type="gramEnd"/>
      <w:r w:rsidRPr="007819BA">
        <w:rPr>
          <w:rFonts w:ascii="仿宋_GB2312" w:eastAsia="仿宋_GB2312" w:hint="eastAsia"/>
          <w:sz w:val="24"/>
        </w:rPr>
        <w:t>绝密级的其他内容等。</w:t>
      </w:r>
    </w:p>
    <w:p w:rsidR="005D17B4" w:rsidRPr="007819BA" w:rsidRDefault="005D17B4" w:rsidP="007819BA">
      <w:pPr>
        <w:widowControl/>
        <w:spacing w:line="400" w:lineRule="exact"/>
        <w:ind w:firstLineChars="200" w:firstLine="480"/>
        <w:jc w:val="left"/>
        <w:rPr>
          <w:rFonts w:ascii="仿宋_GB2312" w:eastAsia="仿宋_GB2312"/>
          <w:sz w:val="24"/>
        </w:rPr>
      </w:pPr>
      <w:r w:rsidRPr="007819BA">
        <w:rPr>
          <w:rFonts w:ascii="仿宋_GB2312" w:eastAsia="仿宋_GB2312" w:hint="eastAsia"/>
          <w:sz w:val="24"/>
        </w:rPr>
        <w:t>2</w:t>
      </w:r>
      <w:r w:rsidRPr="007819BA">
        <w:rPr>
          <w:rFonts w:ascii="仿宋_GB2312" w:eastAsia="仿宋_GB2312"/>
          <w:sz w:val="24"/>
        </w:rPr>
        <w:t>.</w:t>
      </w:r>
      <w:r w:rsidRPr="007819BA">
        <w:rPr>
          <w:rFonts w:ascii="仿宋_GB2312" w:eastAsia="仿宋_GB2312" w:hint="eastAsia"/>
          <w:sz w:val="24"/>
        </w:rPr>
        <w:t>机密级——重要的商业秘密，包括但不限于：对公司的发展起重要作用，但不起关键性作用的合作计划和策略；对公司不是特别重要，也不在国家保密范围内的技术调查、发展情况分析、新产品及设备资料；对公司重要、但比竞争对手没有绝对优势的生产、工艺、服务过程等。</w:t>
      </w:r>
    </w:p>
    <w:p w:rsidR="005D17B4" w:rsidRPr="007819BA" w:rsidRDefault="005D17B4" w:rsidP="007819BA">
      <w:pPr>
        <w:widowControl/>
        <w:spacing w:line="400" w:lineRule="exact"/>
        <w:ind w:firstLineChars="200" w:firstLine="480"/>
        <w:jc w:val="left"/>
        <w:rPr>
          <w:rFonts w:ascii="仿宋_GB2312" w:eastAsia="仿宋_GB2312"/>
          <w:sz w:val="24"/>
        </w:rPr>
      </w:pPr>
      <w:r w:rsidRPr="007819BA">
        <w:rPr>
          <w:rFonts w:ascii="仿宋_GB2312" w:eastAsia="仿宋_GB2312" w:hint="eastAsia"/>
          <w:sz w:val="24"/>
        </w:rPr>
        <w:t>3</w:t>
      </w:r>
      <w:r w:rsidRPr="007819BA">
        <w:rPr>
          <w:rFonts w:ascii="仿宋_GB2312" w:eastAsia="仿宋_GB2312"/>
          <w:sz w:val="24"/>
        </w:rPr>
        <w:t>.</w:t>
      </w:r>
      <w:r w:rsidRPr="007819BA">
        <w:rPr>
          <w:rFonts w:ascii="仿宋_GB2312" w:eastAsia="仿宋_GB2312" w:hint="eastAsia"/>
          <w:sz w:val="24"/>
        </w:rPr>
        <w:t>秘密级——一般的商业秘密，包括但不限于：基础科学和工程记录，工程和调查材料，标书和安装指南；操作记录、生产作业计划、生产记录；销售记录、市场调查和分析、销售分析记录等。</w:t>
      </w:r>
    </w:p>
    <w:p w:rsidR="005D17B4" w:rsidRPr="007819BA" w:rsidRDefault="005D17B4" w:rsidP="007819BA">
      <w:pPr>
        <w:widowControl/>
        <w:spacing w:line="400" w:lineRule="exact"/>
        <w:ind w:firstLineChars="200" w:firstLine="480"/>
        <w:jc w:val="left"/>
        <w:rPr>
          <w:rFonts w:ascii="仿宋_GB2312" w:eastAsia="仿宋_GB2312"/>
          <w:sz w:val="24"/>
        </w:rPr>
      </w:pPr>
      <w:r w:rsidRPr="007819BA">
        <w:rPr>
          <w:rFonts w:ascii="仿宋_GB2312" w:eastAsia="仿宋_GB2312" w:hint="eastAsia"/>
          <w:sz w:val="24"/>
        </w:rPr>
        <w:t>（三）商业秘密信息的级别应在载体上明确标识。保密期限依照公司涉及保密项目的内容选定。</w:t>
      </w:r>
    </w:p>
    <w:p w:rsidR="005D17B4" w:rsidRPr="007819BA" w:rsidRDefault="005D17B4" w:rsidP="007819BA">
      <w:pPr>
        <w:spacing w:line="400" w:lineRule="exact"/>
        <w:ind w:firstLineChars="200" w:firstLine="480"/>
        <w:rPr>
          <w:rFonts w:ascii="仿宋_GB2312" w:eastAsia="仿宋_GB2312"/>
          <w:bCs/>
          <w:sz w:val="24"/>
        </w:rPr>
      </w:pPr>
      <w:r w:rsidRPr="007819BA">
        <w:rPr>
          <w:rFonts w:ascii="仿宋_GB2312" w:eastAsia="仿宋_GB2312" w:hint="eastAsia"/>
          <w:bCs/>
          <w:sz w:val="24"/>
        </w:rPr>
        <w:t>第七条  存档和保管</w:t>
      </w:r>
    </w:p>
    <w:p w:rsidR="005D17B4" w:rsidRPr="007819BA" w:rsidRDefault="005D17B4" w:rsidP="007819BA">
      <w:pPr>
        <w:spacing w:line="400" w:lineRule="exact"/>
        <w:ind w:firstLineChars="200" w:firstLine="480"/>
        <w:rPr>
          <w:rFonts w:ascii="仿宋_GB2312" w:eastAsia="仿宋_GB2312"/>
          <w:sz w:val="24"/>
        </w:rPr>
      </w:pPr>
      <w:r w:rsidRPr="007819BA">
        <w:rPr>
          <w:rFonts w:ascii="仿宋_GB2312" w:eastAsia="仿宋_GB2312" w:hint="eastAsia"/>
          <w:sz w:val="24"/>
        </w:rPr>
        <w:t>（一）各部门应指定1名人员作为本部门的兼职保密员，负责本部门涉密载体的存档和保管。</w:t>
      </w:r>
    </w:p>
    <w:p w:rsidR="005D17B4" w:rsidRPr="007819BA" w:rsidRDefault="005D17B4" w:rsidP="007819BA">
      <w:pPr>
        <w:spacing w:line="400" w:lineRule="exact"/>
        <w:ind w:firstLineChars="200" w:firstLine="480"/>
        <w:rPr>
          <w:rFonts w:ascii="仿宋_GB2312" w:eastAsia="仿宋_GB2312"/>
          <w:sz w:val="24"/>
        </w:rPr>
      </w:pPr>
      <w:r w:rsidRPr="007819BA">
        <w:rPr>
          <w:rFonts w:ascii="仿宋_GB2312" w:eastAsia="仿宋_GB2312" w:hint="eastAsia"/>
          <w:sz w:val="24"/>
        </w:rPr>
        <w:t>（二）各部门应使用保密柜等保密设备存放涉密载体。</w:t>
      </w:r>
    </w:p>
    <w:p w:rsidR="005D17B4" w:rsidRPr="007819BA" w:rsidRDefault="005D17B4" w:rsidP="007819BA">
      <w:pPr>
        <w:spacing w:line="400" w:lineRule="exact"/>
        <w:ind w:firstLineChars="200" w:firstLine="480"/>
        <w:rPr>
          <w:rFonts w:ascii="仿宋_GB2312" w:eastAsia="仿宋_GB2312"/>
          <w:sz w:val="24"/>
        </w:rPr>
      </w:pPr>
      <w:r w:rsidRPr="007819BA">
        <w:rPr>
          <w:rFonts w:ascii="仿宋_GB2312" w:eastAsia="仿宋_GB2312" w:hint="eastAsia"/>
          <w:sz w:val="24"/>
        </w:rPr>
        <w:t>（三）存放涉密载体的区域应配备监控摄像头、</w:t>
      </w:r>
      <w:proofErr w:type="gramStart"/>
      <w:r w:rsidRPr="007819BA">
        <w:rPr>
          <w:rFonts w:ascii="仿宋_GB2312" w:eastAsia="仿宋_GB2312" w:hint="eastAsia"/>
          <w:sz w:val="24"/>
        </w:rPr>
        <w:t>火宅报警</w:t>
      </w:r>
      <w:proofErr w:type="gramEnd"/>
      <w:r w:rsidRPr="007819BA">
        <w:rPr>
          <w:rFonts w:ascii="仿宋_GB2312" w:eastAsia="仿宋_GB2312" w:hint="eastAsia"/>
          <w:sz w:val="24"/>
        </w:rPr>
        <w:t>等安防设备，对涉密区域进行管理。</w:t>
      </w:r>
    </w:p>
    <w:p w:rsidR="005D17B4" w:rsidRPr="007819BA" w:rsidRDefault="005D17B4" w:rsidP="007819BA">
      <w:pPr>
        <w:spacing w:line="400" w:lineRule="exact"/>
        <w:ind w:firstLineChars="200" w:firstLine="480"/>
        <w:rPr>
          <w:rFonts w:ascii="仿宋_GB2312" w:eastAsia="仿宋_GB2312"/>
          <w:bCs/>
          <w:sz w:val="24"/>
        </w:rPr>
      </w:pPr>
      <w:r w:rsidRPr="007819BA">
        <w:rPr>
          <w:rFonts w:ascii="仿宋_GB2312" w:eastAsia="仿宋_GB2312" w:hint="eastAsia"/>
          <w:bCs/>
          <w:sz w:val="24"/>
        </w:rPr>
        <w:t>第八条  信息流转</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（一）各部门涉密纸质文档的传递应采取密封包装、专人专车、EMS快递等</w:t>
      </w:r>
      <w:r w:rsidRPr="007819BA">
        <w:rPr>
          <w:rFonts w:ascii="仿宋_GB2312" w:eastAsia="仿宋_GB2312" w:hint="eastAsia"/>
          <w:sz w:val="24"/>
        </w:rPr>
        <w:lastRenderedPageBreak/>
        <w:t>保密措施。</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（二）各部门涉密物品等实物的流转，应采取包装、密封等保密措施。</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（三）商业秘密信息只能在公司内部流传，因工作需要流出到外部需要经过审批。（建议企业在适用过程中补充明确相关审批流程）</w:t>
      </w:r>
    </w:p>
    <w:p w:rsidR="005D17B4" w:rsidRPr="007819BA" w:rsidRDefault="005D17B4" w:rsidP="007819BA">
      <w:pPr>
        <w:spacing w:line="400" w:lineRule="exact"/>
        <w:ind w:firstLineChars="200" w:firstLine="480"/>
        <w:rPr>
          <w:rFonts w:ascii="仿宋_GB2312" w:eastAsia="仿宋_GB2312"/>
          <w:bCs/>
          <w:sz w:val="24"/>
        </w:rPr>
      </w:pPr>
      <w:r w:rsidRPr="007819BA">
        <w:rPr>
          <w:rFonts w:ascii="仿宋_GB2312" w:eastAsia="仿宋_GB2312" w:hint="eastAsia"/>
          <w:bCs/>
          <w:sz w:val="24"/>
        </w:rPr>
        <w:t>第九条  信息备份</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（一）公司应定期对商业秘密信息进行备份，绝密、机密和秘密信息备份的保留时间分别为7年、5年和3年。</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（二）公司员工未经审批不能访问备份商业秘密信息，因工作需要临时访问应由部门负责人进行审批并保留记录。</w:t>
      </w:r>
    </w:p>
    <w:p w:rsidR="005D17B4" w:rsidRPr="007819BA" w:rsidRDefault="005D17B4" w:rsidP="007819BA">
      <w:pPr>
        <w:spacing w:line="400" w:lineRule="exact"/>
        <w:ind w:firstLineChars="200" w:firstLine="480"/>
        <w:rPr>
          <w:rFonts w:ascii="仿宋_GB2312" w:eastAsia="仿宋_GB2312"/>
          <w:bCs/>
          <w:sz w:val="24"/>
        </w:rPr>
      </w:pPr>
      <w:r w:rsidRPr="007819BA">
        <w:rPr>
          <w:rFonts w:ascii="仿宋_GB2312" w:eastAsia="仿宋_GB2312" w:hint="eastAsia"/>
          <w:bCs/>
          <w:sz w:val="24"/>
        </w:rPr>
        <w:t>第十条  信息复制</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（一）公司员工未经授权不得复制或打印商业秘密信息，因工作需要临时复制或打印商业秘密信息应由部门责任人进行审批并保留记录。</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（二）公司员工复制或打印商业秘密信息前应标明总页数及当前页，打印时必须在打印机旁守候，打印后及时取走不能遗留。</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（三）复制或打印的商业秘密信息使用完毕的，员工要及时销毁秘密信息。（建议企业在适用时可以明确上述文件的返还或销毁要求）</w:t>
      </w:r>
    </w:p>
    <w:p w:rsidR="005D17B4" w:rsidRPr="007819BA" w:rsidRDefault="005D17B4" w:rsidP="007819BA">
      <w:pPr>
        <w:spacing w:line="400" w:lineRule="exact"/>
        <w:ind w:firstLineChars="200" w:firstLine="480"/>
        <w:rPr>
          <w:rFonts w:ascii="仿宋_GB2312" w:eastAsia="仿宋_GB2312"/>
          <w:bCs/>
          <w:sz w:val="24"/>
        </w:rPr>
      </w:pPr>
      <w:r w:rsidRPr="007819BA">
        <w:rPr>
          <w:rFonts w:ascii="仿宋_GB2312" w:eastAsia="仿宋_GB2312" w:hint="eastAsia"/>
          <w:bCs/>
          <w:sz w:val="24"/>
        </w:rPr>
        <w:t>第十一条  信息发布</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（一）对外发布的内容可能包含商业秘密信息的，如对外发布论文、网文、产品说明书、用户手册等，发布前应由发布部门的负责人进行审批，商业秘密保护管理委员会可进行协助审批。</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（二）宜用商业秘密保护而不宜公开的内容不应申请专利，采用商业秘密保护的选择评估方法见《研发活动商业秘密管理办法》。</w:t>
      </w:r>
    </w:p>
    <w:p w:rsidR="005D17B4" w:rsidRPr="007819BA" w:rsidRDefault="005D17B4" w:rsidP="007819BA">
      <w:pPr>
        <w:spacing w:line="400" w:lineRule="exact"/>
        <w:ind w:firstLineChars="200" w:firstLine="480"/>
        <w:rPr>
          <w:rFonts w:ascii="仿宋_GB2312" w:eastAsia="仿宋_GB2312"/>
          <w:bCs/>
          <w:sz w:val="24"/>
        </w:rPr>
      </w:pPr>
      <w:r w:rsidRPr="007819BA">
        <w:rPr>
          <w:rFonts w:ascii="仿宋_GB2312" w:eastAsia="仿宋_GB2312" w:hint="eastAsia"/>
          <w:bCs/>
          <w:sz w:val="24"/>
        </w:rPr>
        <w:t>第十二条  加密及解密</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（一）商业秘密信息宜通过企业的加密系统进行加密。加密系统应采取密钥备份、双人控制等安全管理措施。</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二）公司应指定各部门的责任人或保密员管理各部门的解密权限。员工申请解密的，应明确相应的使用人、项目、具体事由、日期。解密后的信息应及时回收并做相应处理。具体解密流程见《商业秘密定密分级及解密管理办法》。</w:t>
      </w:r>
    </w:p>
    <w:p w:rsidR="005D17B4" w:rsidRPr="007819BA" w:rsidRDefault="005D17B4" w:rsidP="007819BA">
      <w:pPr>
        <w:spacing w:line="400" w:lineRule="exact"/>
        <w:ind w:firstLineChars="200" w:firstLine="480"/>
        <w:rPr>
          <w:rFonts w:ascii="仿宋_GB2312" w:eastAsia="仿宋_GB2312"/>
          <w:bCs/>
          <w:sz w:val="24"/>
        </w:rPr>
      </w:pPr>
      <w:r w:rsidRPr="007819BA">
        <w:rPr>
          <w:rFonts w:ascii="仿宋_GB2312" w:eastAsia="仿宋_GB2312" w:hint="eastAsia"/>
          <w:bCs/>
          <w:sz w:val="24"/>
        </w:rPr>
        <w:t>第十三条  商业秘密信息载体销毁</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（一）商业秘密信息载体的销毁过程应采取监督措施，如视频监控、录像、见证等。</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（二）应根据商业秘密信息载体的不同采取妥善的销毁方式，确保信息不可恢复。纸质文档应使用碎纸机彻底粉碎；硬盘、U 盘等采用消磁的方式彻底销毁存储内容。</w:t>
      </w:r>
    </w:p>
    <w:p w:rsidR="005D17B4" w:rsidRPr="007819BA" w:rsidRDefault="005D17B4" w:rsidP="007819BA">
      <w:pPr>
        <w:spacing w:line="400" w:lineRule="exact"/>
        <w:ind w:firstLineChars="200" w:firstLine="480"/>
        <w:rPr>
          <w:rFonts w:ascii="仿宋_GB2312" w:eastAsia="仿宋_GB2312"/>
          <w:bCs/>
          <w:sz w:val="24"/>
        </w:rPr>
      </w:pPr>
      <w:r w:rsidRPr="007819BA">
        <w:rPr>
          <w:rFonts w:ascii="仿宋_GB2312" w:eastAsia="仿宋_GB2312" w:hint="eastAsia"/>
          <w:bCs/>
          <w:sz w:val="24"/>
        </w:rPr>
        <w:lastRenderedPageBreak/>
        <w:t>第十四条  信息可追溯</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（一）所有商业秘密信息的产生、保存、流转、复制、发布、解密、销毁等均应保留记录。具体由记录产生部门保存。</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r w:rsidRPr="007819BA">
        <w:rPr>
          <w:rFonts w:ascii="仿宋_GB2312" w:eastAsia="仿宋_GB2312" w:hint="eastAsia"/>
          <w:sz w:val="24"/>
        </w:rPr>
        <w:t>（二）记录的留存时间根据商业秘密信息的重要性、储存成本决定，绝密信息的可追溯记录保存</w:t>
      </w:r>
      <w:r w:rsidRPr="007819BA">
        <w:rPr>
          <w:rFonts w:ascii="Times New Roman" w:eastAsia="仿宋_GB2312" w:hAnsi="Times New Roman" w:cs="Times New Roman"/>
          <w:sz w:val="24"/>
        </w:rPr>
        <w:t>10</w:t>
      </w:r>
      <w:r w:rsidRPr="007819BA">
        <w:rPr>
          <w:rFonts w:ascii="仿宋_GB2312" w:eastAsia="仿宋_GB2312" w:hint="eastAsia"/>
          <w:sz w:val="24"/>
        </w:rPr>
        <w:t>年，机密信息</w:t>
      </w:r>
      <w:r w:rsidRPr="007819BA">
        <w:rPr>
          <w:rFonts w:ascii="Times New Roman" w:eastAsia="仿宋_GB2312" w:hAnsi="Times New Roman" w:cs="Times New Roman"/>
          <w:sz w:val="24"/>
        </w:rPr>
        <w:t>8</w:t>
      </w:r>
      <w:r w:rsidRPr="007819BA">
        <w:rPr>
          <w:rFonts w:ascii="仿宋_GB2312" w:eastAsia="仿宋_GB2312" w:hint="eastAsia"/>
          <w:sz w:val="24"/>
        </w:rPr>
        <w:t>年，秘密信息</w:t>
      </w:r>
      <w:r w:rsidRPr="007819BA">
        <w:rPr>
          <w:rFonts w:ascii="Times New Roman" w:eastAsia="仿宋_GB2312" w:hAnsi="Times New Roman" w:cs="Times New Roman"/>
          <w:sz w:val="24"/>
        </w:rPr>
        <w:t>5</w:t>
      </w:r>
      <w:r w:rsidRPr="007819BA">
        <w:rPr>
          <w:rFonts w:ascii="仿宋_GB2312" w:eastAsia="仿宋_GB2312" w:hint="eastAsia"/>
          <w:sz w:val="24"/>
        </w:rPr>
        <w:t>年。</w:t>
      </w:r>
    </w:p>
    <w:p w:rsidR="005D17B4" w:rsidRPr="007819BA" w:rsidRDefault="005D17B4" w:rsidP="007819BA">
      <w:pPr>
        <w:pStyle w:val="a"/>
        <w:numPr>
          <w:ilvl w:val="0"/>
          <w:numId w:val="0"/>
        </w:numPr>
        <w:spacing w:line="400" w:lineRule="exact"/>
        <w:ind w:firstLineChars="200" w:firstLine="480"/>
        <w:rPr>
          <w:rFonts w:ascii="仿宋_GB2312" w:eastAsia="仿宋_GB2312"/>
          <w:sz w:val="24"/>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第四章 实施细则</w:t>
      </w:r>
    </w:p>
    <w:p w:rsidR="005D17B4" w:rsidRPr="007819BA" w:rsidRDefault="005D17B4" w:rsidP="007819BA">
      <w:pPr>
        <w:widowControl/>
        <w:spacing w:line="400" w:lineRule="exact"/>
        <w:ind w:firstLineChars="200" w:firstLine="480"/>
        <w:rPr>
          <w:rFonts w:ascii="仿宋_GB2312" w:eastAsia="仿宋_GB2312" w:hAnsi="仿宋_GB2312" w:cs="仿宋_GB2312"/>
          <w:bCs/>
          <w:sz w:val="24"/>
          <w:szCs w:val="32"/>
        </w:rPr>
      </w:pPr>
      <w:r w:rsidRPr="007819BA">
        <w:rPr>
          <w:rFonts w:ascii="仿宋_GB2312" w:eastAsia="仿宋_GB2312" w:hAnsi="仿宋_GB2312" w:cs="仿宋_GB2312" w:hint="eastAsia"/>
          <w:bCs/>
          <w:sz w:val="24"/>
          <w:szCs w:val="32"/>
        </w:rPr>
        <w:t>第十五条  实施细则</w:t>
      </w:r>
    </w:p>
    <w:p w:rsidR="005D17B4" w:rsidRPr="007819BA" w:rsidRDefault="005D17B4" w:rsidP="007819BA">
      <w:pPr>
        <w:widowControl/>
        <w:spacing w:line="400" w:lineRule="exact"/>
        <w:ind w:firstLine="643"/>
        <w:rPr>
          <w:rFonts w:ascii="仿宋_GB2312" w:eastAsia="仿宋_GB2312"/>
          <w:sz w:val="24"/>
        </w:rPr>
      </w:pPr>
      <w:r w:rsidRPr="007819BA">
        <w:rPr>
          <w:rFonts w:ascii="仿宋_GB2312" w:eastAsia="仿宋_GB2312" w:hint="eastAsia"/>
          <w:bCs/>
          <w:sz w:val="24"/>
        </w:rPr>
        <w:t>（一）企业安全：</w:t>
      </w:r>
      <w:r w:rsidRPr="007819BA">
        <w:rPr>
          <w:rFonts w:ascii="仿宋_GB2312" w:eastAsia="仿宋_GB2312" w:hint="eastAsia"/>
          <w:sz w:val="24"/>
        </w:rPr>
        <w:t>为加强企业商业秘密保护管理，保护公司生产、经营秘密，公司实行严格的门卫制度。严禁社会人员进入公司一切场所；未经批准，任何职工不得邀请他人进入公司。</w:t>
      </w:r>
    </w:p>
    <w:p w:rsidR="005D17B4" w:rsidRPr="007819BA" w:rsidRDefault="005D17B4" w:rsidP="007819BA">
      <w:pPr>
        <w:widowControl/>
        <w:spacing w:line="400" w:lineRule="exact"/>
        <w:ind w:firstLine="643"/>
        <w:rPr>
          <w:rFonts w:ascii="仿宋_GB2312" w:eastAsia="仿宋_GB2312"/>
          <w:sz w:val="24"/>
        </w:rPr>
      </w:pPr>
      <w:r w:rsidRPr="007819BA">
        <w:rPr>
          <w:rFonts w:ascii="仿宋_GB2312" w:eastAsia="仿宋_GB2312" w:hint="eastAsia"/>
          <w:bCs/>
          <w:sz w:val="24"/>
        </w:rPr>
        <w:t>（二）涉密员工管理：</w:t>
      </w:r>
      <w:r w:rsidRPr="007819BA">
        <w:rPr>
          <w:rFonts w:ascii="仿宋_GB2312" w:eastAsia="仿宋_GB2312" w:hint="eastAsia"/>
          <w:sz w:val="24"/>
        </w:rPr>
        <w:t xml:space="preserve">公司与涉密人员签订《保密协议》， </w:t>
      </w:r>
    </w:p>
    <w:p w:rsidR="005D17B4" w:rsidRPr="007819BA" w:rsidRDefault="005D17B4" w:rsidP="007819BA">
      <w:pPr>
        <w:widowControl/>
        <w:spacing w:line="400" w:lineRule="exact"/>
        <w:ind w:firstLine="640"/>
        <w:rPr>
          <w:rFonts w:ascii="仿宋_GB2312" w:eastAsia="仿宋_GB2312"/>
          <w:sz w:val="24"/>
        </w:rPr>
      </w:pPr>
      <w:r w:rsidRPr="007819BA">
        <w:rPr>
          <w:rFonts w:ascii="仿宋_GB2312" w:eastAsia="仿宋_GB2312" w:hint="eastAsia"/>
          <w:sz w:val="24"/>
        </w:rPr>
        <w:t>并可以根据需要与相关人员签订《竞业禁止协议》，涉密人员应当遵守本公司的规章制度保守本公司的商业秘密｡公司涉密人员需要遵循以下规则。</w:t>
      </w:r>
    </w:p>
    <w:p w:rsidR="005D17B4" w:rsidRPr="007819BA" w:rsidRDefault="005D17B4" w:rsidP="007819BA">
      <w:pPr>
        <w:widowControl/>
        <w:spacing w:line="400" w:lineRule="exact"/>
        <w:ind w:firstLineChars="200" w:firstLine="480"/>
        <w:rPr>
          <w:sz w:val="18"/>
        </w:rPr>
      </w:pPr>
      <w:r w:rsidRPr="007819BA">
        <w:rPr>
          <w:rFonts w:ascii="Times New Roman" w:eastAsia="仿宋_GB2312" w:hAnsi="Times New Roman" w:cs="Times New Roman"/>
          <w:color w:val="000000"/>
          <w:kern w:val="0"/>
          <w:sz w:val="24"/>
          <w:szCs w:val="32"/>
          <w:lang w:bidi="ar"/>
        </w:rPr>
        <w:t>1.</w:t>
      </w:r>
      <w:r w:rsidRPr="007819BA">
        <w:rPr>
          <w:rFonts w:ascii="仿宋_GB2312" w:eastAsia="仿宋_GB2312" w:hAnsi="宋体" w:cs="仿宋_GB2312" w:hint="eastAsia"/>
          <w:color w:val="000000"/>
          <w:kern w:val="0"/>
          <w:sz w:val="24"/>
          <w:szCs w:val="32"/>
          <w:lang w:bidi="ar"/>
        </w:rPr>
        <w:t>涉密人员都具有不泄露公司技术</w:t>
      </w:r>
      <w:r w:rsidRPr="007819BA">
        <w:rPr>
          <w:rFonts w:ascii="微软雅黑" w:eastAsia="微软雅黑" w:hAnsi="微软雅黑" w:cs="微软雅黑" w:hint="eastAsia"/>
          <w:color w:val="000000"/>
          <w:kern w:val="0"/>
          <w:sz w:val="24"/>
          <w:szCs w:val="32"/>
          <w:lang w:bidi="ar"/>
        </w:rPr>
        <w:t>､</w:t>
      </w:r>
      <w:r w:rsidRPr="007819BA">
        <w:rPr>
          <w:rFonts w:ascii="仿宋_GB2312" w:eastAsia="仿宋_GB2312" w:hAnsi="宋体" w:cs="仿宋_GB2312" w:hint="eastAsia"/>
          <w:color w:val="000000"/>
          <w:kern w:val="0"/>
          <w:sz w:val="24"/>
          <w:szCs w:val="32"/>
          <w:lang w:bidi="ar"/>
        </w:rPr>
        <w:t>商业秘密的义务，并承担维护公司技术</w:t>
      </w:r>
      <w:r w:rsidRPr="007819BA">
        <w:rPr>
          <w:rFonts w:ascii="微软雅黑" w:eastAsia="微软雅黑" w:hAnsi="微软雅黑" w:cs="微软雅黑" w:hint="eastAsia"/>
          <w:color w:val="000000"/>
          <w:kern w:val="0"/>
          <w:sz w:val="24"/>
          <w:szCs w:val="32"/>
          <w:lang w:bidi="ar"/>
        </w:rPr>
        <w:t>､</w:t>
      </w:r>
      <w:r w:rsidRPr="007819BA">
        <w:rPr>
          <w:rFonts w:ascii="仿宋_GB2312" w:eastAsia="仿宋_GB2312" w:hAnsi="宋体" w:cs="仿宋_GB2312" w:hint="eastAsia"/>
          <w:color w:val="000000"/>
          <w:kern w:val="0"/>
          <w:sz w:val="24"/>
          <w:szCs w:val="32"/>
          <w:lang w:bidi="ar"/>
        </w:rPr>
        <w:t>商业秘密的责任。</w:t>
      </w:r>
    </w:p>
    <w:p w:rsidR="005D17B4" w:rsidRPr="007819BA" w:rsidRDefault="005D17B4" w:rsidP="007819BA">
      <w:pPr>
        <w:widowControl/>
        <w:spacing w:line="400" w:lineRule="exact"/>
        <w:ind w:firstLineChars="200" w:firstLine="480"/>
        <w:rPr>
          <w:sz w:val="18"/>
        </w:rPr>
      </w:pPr>
      <w:r w:rsidRPr="007819BA">
        <w:rPr>
          <w:rFonts w:ascii="Times New Roman" w:eastAsia="仿宋_GB2312" w:hAnsi="Times New Roman" w:cs="Times New Roman"/>
          <w:color w:val="000000"/>
          <w:kern w:val="0"/>
          <w:sz w:val="24"/>
          <w:szCs w:val="32"/>
          <w:lang w:bidi="ar"/>
        </w:rPr>
        <w:t>2.</w:t>
      </w:r>
      <w:r w:rsidRPr="007819BA">
        <w:rPr>
          <w:rFonts w:ascii="仿宋_GB2312" w:eastAsia="仿宋_GB2312" w:hAnsi="宋体" w:cs="仿宋_GB2312" w:hint="eastAsia"/>
          <w:color w:val="000000"/>
          <w:kern w:val="0"/>
          <w:sz w:val="24"/>
          <w:szCs w:val="32"/>
          <w:lang w:bidi="ar"/>
        </w:rPr>
        <w:t>工作人员在公司的任职或经营活动中，直接获得和了解公司技术、商业秘密的均负保密责任，并承担实施保密措施的义务。</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color w:val="000000"/>
          <w:kern w:val="0"/>
          <w:sz w:val="24"/>
          <w:szCs w:val="32"/>
          <w:lang w:bidi="ar"/>
        </w:rPr>
        <w:t>3.</w:t>
      </w:r>
      <w:r w:rsidRPr="007819BA">
        <w:rPr>
          <w:rFonts w:ascii="仿宋_GB2312" w:eastAsia="仿宋_GB2312" w:hAnsi="仿宋_GB2312" w:cs="仿宋_GB2312" w:hint="eastAsia"/>
          <w:color w:val="000000"/>
          <w:kern w:val="0"/>
          <w:sz w:val="24"/>
          <w:szCs w:val="32"/>
          <w:lang w:bidi="ar"/>
        </w:rPr>
        <w:t>工作人员在公司的任职或经营活动中，可能获得或了解公司技术、商业秘密的，均应具有保密责任，并承担不泄露、不打听、不谈论的义务。公司在经营过程中根据实际情况与员工签订《保密协议》和《竞业禁止协议》，并发放《商业秘密保护告诫函》｡拒不签订《保密协议》和《竞业禁止协议》的员工，公司有权不予聘任，有权将其调离涉密岗位。</w:t>
      </w:r>
    </w:p>
    <w:p w:rsidR="005D17B4" w:rsidRPr="007819BA" w:rsidRDefault="005D17B4" w:rsidP="007819BA">
      <w:pPr>
        <w:widowControl/>
        <w:spacing w:line="400" w:lineRule="exact"/>
        <w:ind w:firstLine="640"/>
        <w:rPr>
          <w:rFonts w:ascii="仿宋_GB2312" w:eastAsia="仿宋_GB2312"/>
          <w:sz w:val="24"/>
        </w:rPr>
      </w:pPr>
      <w:r w:rsidRPr="007819BA">
        <w:rPr>
          <w:rFonts w:ascii="Times New Roman" w:eastAsia="仿宋_GB2312" w:hAnsi="Times New Roman" w:cs="Times New Roman"/>
          <w:sz w:val="24"/>
        </w:rPr>
        <w:t>4.</w:t>
      </w:r>
      <w:r w:rsidRPr="007819BA">
        <w:rPr>
          <w:rFonts w:ascii="仿宋_GB2312" w:eastAsia="仿宋_GB2312" w:hint="eastAsia"/>
          <w:sz w:val="24"/>
        </w:rPr>
        <w:t>涉密人员不得以盗窃、利诱、胁迫等任何不正当手段获取商业秘密。不得违反公司的保密规定、要求或与公司签订的合同，向任何人披露或者泄露公司商业秘密。未经公司许可，不得将商业秘密用于指定目的以外用途，或协助第三人，以不正当手段获取本公司商业秘密。</w:t>
      </w:r>
    </w:p>
    <w:p w:rsidR="005D17B4" w:rsidRPr="007819BA" w:rsidRDefault="005D17B4" w:rsidP="007819BA">
      <w:pPr>
        <w:widowControl/>
        <w:spacing w:line="400" w:lineRule="exact"/>
        <w:ind w:firstLine="640"/>
        <w:rPr>
          <w:rFonts w:ascii="仿宋_GB2312" w:eastAsia="仿宋_GB2312"/>
          <w:sz w:val="24"/>
        </w:rPr>
      </w:pPr>
      <w:r w:rsidRPr="007819BA">
        <w:rPr>
          <w:rFonts w:ascii="Times New Roman" w:eastAsia="仿宋_GB2312" w:hAnsi="Times New Roman" w:cs="Times New Roman"/>
          <w:sz w:val="24"/>
        </w:rPr>
        <w:t>5.</w:t>
      </w:r>
      <w:r w:rsidRPr="007819BA">
        <w:rPr>
          <w:rFonts w:ascii="仿宋_GB2312" w:eastAsia="仿宋_GB2312" w:hint="eastAsia"/>
          <w:sz w:val="24"/>
        </w:rPr>
        <w:t>建立商业秘密管理奖惩制度，奖励对保护公司商业</w:t>
      </w:r>
      <w:proofErr w:type="gramStart"/>
      <w:r w:rsidRPr="007819BA">
        <w:rPr>
          <w:rFonts w:ascii="仿宋_GB2312" w:eastAsia="仿宋_GB2312" w:hint="eastAsia"/>
          <w:sz w:val="24"/>
        </w:rPr>
        <w:t>秘密有</w:t>
      </w:r>
      <w:proofErr w:type="gramEnd"/>
      <w:r w:rsidRPr="007819BA">
        <w:rPr>
          <w:rFonts w:ascii="仿宋_GB2312" w:eastAsia="仿宋_GB2312" w:hint="eastAsia"/>
          <w:sz w:val="24"/>
        </w:rPr>
        <w:t>贡献的、严格遵守公司商业秘密管理制度的员工。对违反公司商业秘密管理制度的员工，要按规定给予处罚。同时鼓励员工针对公司的商业秘密管理制度、手段存在的问题提出意见或建议。</w:t>
      </w:r>
    </w:p>
    <w:p w:rsidR="005D17B4" w:rsidRPr="007819BA" w:rsidRDefault="005D17B4" w:rsidP="007819BA">
      <w:pPr>
        <w:widowControl/>
        <w:spacing w:line="400" w:lineRule="exact"/>
        <w:ind w:firstLine="640"/>
        <w:rPr>
          <w:rFonts w:ascii="仿宋_GB2312" w:eastAsia="仿宋_GB2312"/>
          <w:sz w:val="24"/>
        </w:rPr>
      </w:pPr>
      <w:r w:rsidRPr="007819BA">
        <w:rPr>
          <w:rFonts w:ascii="Times New Roman" w:eastAsia="仿宋_GB2312" w:hAnsi="Times New Roman" w:cs="Times New Roman"/>
          <w:sz w:val="24"/>
        </w:rPr>
        <w:t>6.</w:t>
      </w:r>
      <w:r w:rsidRPr="007819BA">
        <w:rPr>
          <w:rFonts w:ascii="仿宋_GB2312" w:eastAsia="仿宋_GB2312" w:hint="eastAsia"/>
          <w:sz w:val="24"/>
        </w:rPr>
        <w:t>定期举办商业秘密保护培训，包括但不限于新入职员工、重点岗位、重要涉密人员等。开展有针对性的保密教育培训，有利于增强员工的保密意识和技能。</w:t>
      </w:r>
    </w:p>
    <w:p w:rsidR="005D17B4" w:rsidRPr="007819BA" w:rsidRDefault="005D17B4" w:rsidP="007819BA">
      <w:pPr>
        <w:widowControl/>
        <w:spacing w:line="400" w:lineRule="exact"/>
        <w:ind w:firstLine="640"/>
        <w:rPr>
          <w:rFonts w:ascii="仿宋_GB2312" w:eastAsia="仿宋_GB2312"/>
          <w:sz w:val="24"/>
        </w:rPr>
      </w:pPr>
      <w:r w:rsidRPr="007819BA">
        <w:rPr>
          <w:rFonts w:ascii="Times New Roman" w:eastAsia="仿宋_GB2312" w:hAnsi="Times New Roman" w:cs="Times New Roman" w:hint="eastAsia"/>
          <w:sz w:val="24"/>
        </w:rPr>
        <w:lastRenderedPageBreak/>
        <w:t>7.</w:t>
      </w:r>
      <w:r w:rsidRPr="007819BA">
        <w:rPr>
          <w:rFonts w:ascii="仿宋_GB2312" w:eastAsia="仿宋_GB2312" w:hint="eastAsia"/>
          <w:sz w:val="24"/>
        </w:rPr>
        <w:t>员工变更工作岗位的，部门管理者应与员工做好保密文件交接工作，并对员工重新划分涉密类别和层级，及时做好涉密权限的调整及</w:t>
      </w:r>
      <w:proofErr w:type="gramStart"/>
      <w:r w:rsidRPr="007819BA">
        <w:rPr>
          <w:rFonts w:ascii="仿宋_GB2312" w:eastAsia="仿宋_GB2312" w:hint="eastAsia"/>
          <w:sz w:val="24"/>
        </w:rPr>
        <w:t>脱密期</w:t>
      </w:r>
      <w:proofErr w:type="gramEnd"/>
      <w:r w:rsidRPr="007819BA">
        <w:rPr>
          <w:rFonts w:ascii="仿宋_GB2312" w:eastAsia="仿宋_GB2312" w:hint="eastAsia"/>
          <w:sz w:val="24"/>
        </w:rPr>
        <w:t>管理工作。</w:t>
      </w:r>
    </w:p>
    <w:p w:rsidR="005D17B4" w:rsidRPr="007819BA" w:rsidRDefault="005D17B4" w:rsidP="007819BA">
      <w:pPr>
        <w:spacing w:line="400" w:lineRule="exact"/>
        <w:ind w:firstLineChars="200" w:firstLine="480"/>
        <w:rPr>
          <w:rFonts w:ascii="Times New Roman" w:eastAsia="仿宋_GB2312" w:hAnsi="Times New Roman" w:cs="Times New Roman"/>
          <w:sz w:val="24"/>
        </w:rPr>
      </w:pPr>
      <w:r w:rsidRPr="007819BA">
        <w:rPr>
          <w:rFonts w:ascii="Times New Roman" w:eastAsia="仿宋_GB2312" w:hAnsi="Times New Roman" w:cs="Times New Roman" w:hint="eastAsia"/>
          <w:sz w:val="24"/>
        </w:rPr>
        <w:t>8</w:t>
      </w:r>
      <w:r w:rsidRPr="007819BA">
        <w:rPr>
          <w:rFonts w:ascii="Times New Roman" w:eastAsia="仿宋_GB2312" w:hAnsi="Times New Roman" w:cs="Times New Roman"/>
          <w:sz w:val="24"/>
        </w:rPr>
        <w:t>.</w:t>
      </w:r>
      <w:r w:rsidRPr="007819BA">
        <w:rPr>
          <w:rFonts w:ascii="Times New Roman" w:eastAsia="仿宋_GB2312" w:hAnsi="Times New Roman" w:cs="Times New Roman" w:hint="eastAsia"/>
          <w:sz w:val="24"/>
        </w:rPr>
        <w:t>员工离职时，要监督员工做好涉密载体资料的移交，个人保管的上述有关文件、物品全部返还公司，检查无误后签收交接清单。及时注销离职员工的域名、应用系统、网络系统等账号。对离职员工进行面谈，强调员工所负有的保密义务、禁止行为、违反保密义务的法律责任以及其他约定或者法定的注意事项，签署离职保密承诺书。</w:t>
      </w:r>
    </w:p>
    <w:p w:rsidR="005D17B4" w:rsidRPr="007819BA" w:rsidRDefault="005D17B4" w:rsidP="007819BA">
      <w:pPr>
        <w:spacing w:line="400" w:lineRule="exact"/>
        <w:ind w:firstLineChars="200" w:firstLine="480"/>
        <w:rPr>
          <w:rFonts w:ascii="Times New Roman" w:eastAsia="仿宋_GB2312" w:hAnsi="Times New Roman" w:cs="Times New Roman"/>
          <w:sz w:val="24"/>
        </w:rPr>
      </w:pPr>
      <w:r w:rsidRPr="007819BA">
        <w:rPr>
          <w:rFonts w:ascii="Times New Roman" w:eastAsia="仿宋_GB2312" w:hAnsi="Times New Roman" w:cs="Times New Roman" w:hint="eastAsia"/>
          <w:sz w:val="24"/>
        </w:rPr>
        <w:t>9.</w:t>
      </w:r>
      <w:r w:rsidRPr="007819BA">
        <w:rPr>
          <w:rFonts w:ascii="Times New Roman" w:eastAsia="仿宋_GB2312" w:hAnsi="Times New Roman" w:cs="Times New Roman" w:hint="eastAsia"/>
          <w:sz w:val="24"/>
        </w:rPr>
        <w:t>员工离开公司后，利用在公司掌握或接触的由公司所拥有的商业秘密，并在此基础上做出新的技术成果或技术创新，有权就新的技术成果或技术创新予以实施或者使用，但在实施或者使用时利用了公司所拥有的且本人负有保密义务的商业秘密时应当征得公司的同意，并支付一定的使用费。</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宋体" w:cs="仿宋_GB2312" w:hint="eastAsia"/>
          <w:bCs/>
          <w:color w:val="000000"/>
          <w:kern w:val="0"/>
          <w:sz w:val="24"/>
          <w:szCs w:val="32"/>
          <w:lang w:bidi="ar"/>
        </w:rPr>
        <w:t>（三</w:t>
      </w:r>
      <w:r w:rsidRPr="007819BA">
        <w:rPr>
          <w:rFonts w:ascii="仿宋_GB2312" w:eastAsia="仿宋_GB2312" w:hAnsi="仿宋_GB2312" w:cs="仿宋_GB2312" w:hint="eastAsia"/>
          <w:bCs/>
          <w:color w:val="000000"/>
          <w:kern w:val="0"/>
          <w:sz w:val="24"/>
          <w:szCs w:val="32"/>
          <w:lang w:bidi="ar"/>
        </w:rPr>
        <w:t>）涉密文件管理：</w:t>
      </w:r>
      <w:r w:rsidRPr="007819BA">
        <w:rPr>
          <w:rFonts w:ascii="仿宋_GB2312" w:eastAsia="仿宋_GB2312" w:hAnsi="仿宋_GB2312" w:cs="仿宋_GB2312" w:hint="eastAsia"/>
          <w:color w:val="000000"/>
          <w:kern w:val="0"/>
          <w:sz w:val="24"/>
          <w:szCs w:val="32"/>
          <w:lang w:bidi="ar"/>
        </w:rPr>
        <w:t>公司的商业秘密载体收发、传递、借阅、复制、管理、销毁等管理的工作规则：</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Times New Roman" w:eastAsia="仿宋_GB2312" w:hAnsi="Times New Roman" w:cs="Times New Roman"/>
          <w:color w:val="000000"/>
          <w:kern w:val="0"/>
          <w:sz w:val="24"/>
          <w:szCs w:val="32"/>
          <w:lang w:bidi="ar"/>
        </w:rPr>
        <w:t>1.</w:t>
      </w:r>
      <w:r w:rsidRPr="007819BA">
        <w:rPr>
          <w:rFonts w:ascii="仿宋_GB2312" w:eastAsia="仿宋_GB2312" w:hAnsi="仿宋_GB2312" w:cs="仿宋_GB2312" w:hint="eastAsia"/>
          <w:color w:val="000000"/>
          <w:kern w:val="0"/>
          <w:sz w:val="24"/>
          <w:szCs w:val="32"/>
          <w:lang w:bidi="ar"/>
        </w:rPr>
        <w:t>涉密文件要进行分类标记，限制员工访问机密信息的权限。对涉密文件要使用加密技术、限制访问权限等保密措施。对承载国家秘密的纸介质、光介质、电磁介质等载体应当</w:t>
      </w:r>
      <w:proofErr w:type="gramStart"/>
      <w:r w:rsidRPr="007819BA">
        <w:rPr>
          <w:rFonts w:ascii="仿宋_GB2312" w:eastAsia="仿宋_GB2312" w:hAnsi="仿宋_GB2312" w:cs="仿宋_GB2312" w:hint="eastAsia"/>
          <w:color w:val="000000"/>
          <w:kern w:val="0"/>
          <w:sz w:val="24"/>
          <w:szCs w:val="32"/>
          <w:lang w:bidi="ar"/>
        </w:rPr>
        <w:t>作出</w:t>
      </w:r>
      <w:proofErr w:type="gramEnd"/>
      <w:r w:rsidRPr="007819BA">
        <w:rPr>
          <w:rFonts w:ascii="仿宋_GB2312" w:eastAsia="仿宋_GB2312" w:hAnsi="仿宋_GB2312" w:cs="仿宋_GB2312" w:hint="eastAsia"/>
          <w:color w:val="000000"/>
          <w:kern w:val="0"/>
          <w:sz w:val="24"/>
          <w:szCs w:val="32"/>
          <w:lang w:bidi="ar"/>
        </w:rPr>
        <w:t>国家秘密标志。</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hint="eastAsia"/>
          <w:color w:val="000000"/>
          <w:kern w:val="0"/>
          <w:sz w:val="24"/>
          <w:szCs w:val="32"/>
          <w:lang w:bidi="ar"/>
        </w:rPr>
        <w:t>2</w:t>
      </w:r>
      <w:r w:rsidRPr="007819BA">
        <w:rPr>
          <w:rFonts w:ascii="Times New Roman" w:eastAsia="仿宋_GB2312" w:hAnsi="Times New Roman" w:cs="Times New Roman"/>
          <w:color w:val="000000"/>
          <w:kern w:val="0"/>
          <w:sz w:val="24"/>
          <w:szCs w:val="32"/>
          <w:lang w:bidi="ar"/>
        </w:rPr>
        <w:t>.</w:t>
      </w:r>
      <w:r w:rsidRPr="007819BA">
        <w:rPr>
          <w:rFonts w:ascii="仿宋_GB2312" w:eastAsia="仿宋_GB2312" w:hAnsi="仿宋_GB2312" w:cs="仿宋_GB2312" w:hint="eastAsia"/>
          <w:color w:val="000000"/>
          <w:kern w:val="0"/>
          <w:sz w:val="24"/>
          <w:szCs w:val="32"/>
          <w:lang w:bidi="ar"/>
        </w:rPr>
        <w:t>收发商业秘密载体，应当履行清点､登记､编号､签收等手续。</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hint="eastAsia"/>
          <w:color w:val="000000"/>
          <w:kern w:val="0"/>
          <w:sz w:val="24"/>
          <w:szCs w:val="32"/>
          <w:lang w:bidi="ar"/>
        </w:rPr>
        <w:t>3</w:t>
      </w:r>
      <w:r w:rsidRPr="007819BA">
        <w:rPr>
          <w:rFonts w:ascii="Times New Roman" w:eastAsia="仿宋_GB2312" w:hAnsi="Times New Roman" w:cs="Times New Roman"/>
          <w:color w:val="000000"/>
          <w:kern w:val="0"/>
          <w:sz w:val="24"/>
          <w:szCs w:val="32"/>
          <w:lang w:bidi="ar"/>
        </w:rPr>
        <w:t>.</w:t>
      </w:r>
      <w:r w:rsidRPr="007819BA">
        <w:rPr>
          <w:rFonts w:ascii="仿宋_GB2312" w:eastAsia="仿宋_GB2312" w:hAnsi="仿宋_GB2312" w:cs="仿宋_GB2312" w:hint="eastAsia"/>
          <w:color w:val="000000"/>
          <w:kern w:val="0"/>
          <w:sz w:val="24"/>
          <w:szCs w:val="32"/>
          <w:lang w:bidi="ar"/>
        </w:rPr>
        <w:t>传递商业秘密载体，送往外部门的，必须通过机要式寄送，严禁通过电子邮件传真方式传递：商业秘密 载体不得携带和邮寄出境｡特殊情况下确需携带时，必须履行保密审查手段，并采取严格的保护措施。</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hint="eastAsia"/>
          <w:color w:val="000000"/>
          <w:kern w:val="0"/>
          <w:sz w:val="24"/>
          <w:szCs w:val="32"/>
          <w:lang w:bidi="ar"/>
        </w:rPr>
        <w:t>4</w:t>
      </w:r>
      <w:r w:rsidRPr="007819BA">
        <w:rPr>
          <w:rFonts w:ascii="Times New Roman" w:eastAsia="仿宋_GB2312" w:hAnsi="Times New Roman" w:cs="Times New Roman"/>
          <w:color w:val="000000"/>
          <w:kern w:val="0"/>
          <w:sz w:val="24"/>
          <w:szCs w:val="32"/>
          <w:lang w:bidi="ar"/>
        </w:rPr>
        <w:t>.</w:t>
      </w:r>
      <w:r w:rsidRPr="007819BA">
        <w:rPr>
          <w:rFonts w:ascii="仿宋_GB2312" w:eastAsia="仿宋_GB2312" w:hAnsi="仿宋_GB2312" w:cs="仿宋_GB2312" w:hint="eastAsia"/>
          <w:color w:val="000000"/>
          <w:kern w:val="0"/>
          <w:sz w:val="24"/>
          <w:szCs w:val="32"/>
          <w:lang w:bidi="ar"/>
        </w:rPr>
        <w:t>借阅绝密级、机密级载体应经本部门主管领导批准。</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hint="eastAsia"/>
          <w:color w:val="000000"/>
          <w:kern w:val="0"/>
          <w:sz w:val="24"/>
          <w:szCs w:val="32"/>
          <w:lang w:bidi="ar"/>
        </w:rPr>
        <w:t>5.</w:t>
      </w:r>
      <w:r w:rsidRPr="007819BA">
        <w:rPr>
          <w:rFonts w:ascii="仿宋_GB2312" w:eastAsia="仿宋_GB2312" w:hAnsi="仿宋_GB2312" w:cs="仿宋_GB2312" w:hint="eastAsia"/>
          <w:color w:val="000000"/>
          <w:kern w:val="0"/>
          <w:sz w:val="24"/>
          <w:szCs w:val="32"/>
          <w:lang w:bidi="ar"/>
        </w:rPr>
        <w:t>公司所有保密文件的印制和复制都必须在公司内进行，复制商业秘密载体应经总经理以及</w:t>
      </w:r>
      <w:proofErr w:type="gramStart"/>
      <w:r w:rsidRPr="007819BA">
        <w:rPr>
          <w:rFonts w:ascii="仿宋_GB2312" w:eastAsia="仿宋_GB2312" w:hAnsi="仿宋_GB2312" w:cs="仿宋_GB2312" w:hint="eastAsia"/>
          <w:color w:val="000000"/>
          <w:kern w:val="0"/>
          <w:sz w:val="24"/>
          <w:szCs w:val="32"/>
          <w:lang w:bidi="ar"/>
        </w:rPr>
        <w:t>密源</w:t>
      </w:r>
      <w:proofErr w:type="gramEnd"/>
      <w:r w:rsidRPr="007819BA">
        <w:rPr>
          <w:rFonts w:ascii="仿宋_GB2312" w:eastAsia="仿宋_GB2312" w:hAnsi="仿宋_GB2312" w:cs="仿宋_GB2312" w:hint="eastAsia"/>
          <w:color w:val="000000"/>
          <w:kern w:val="0"/>
          <w:sz w:val="24"/>
          <w:szCs w:val="32"/>
          <w:lang w:bidi="ar"/>
        </w:rPr>
        <w:t>产生部门主要负责人批准，复制的商业秘密载体应视同原件管理，不得改变其密级、保密期限和知悉范围。</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hint="eastAsia"/>
          <w:color w:val="000000"/>
          <w:kern w:val="0"/>
          <w:sz w:val="24"/>
          <w:szCs w:val="32"/>
          <w:lang w:bidi="ar"/>
        </w:rPr>
        <w:t>6</w:t>
      </w:r>
      <w:r w:rsidRPr="007819BA">
        <w:rPr>
          <w:rFonts w:ascii="Times New Roman" w:eastAsia="仿宋_GB2312" w:hAnsi="Times New Roman" w:cs="Times New Roman"/>
          <w:color w:val="000000"/>
          <w:kern w:val="0"/>
          <w:sz w:val="24"/>
          <w:szCs w:val="32"/>
          <w:lang w:bidi="ar"/>
        </w:rPr>
        <w:t>.</w:t>
      </w:r>
      <w:r w:rsidRPr="007819BA">
        <w:rPr>
          <w:rFonts w:ascii="仿宋_GB2312" w:eastAsia="仿宋_GB2312" w:hAnsi="仿宋_GB2312" w:cs="仿宋_GB2312" w:hint="eastAsia"/>
          <w:color w:val="000000"/>
          <w:kern w:val="0"/>
          <w:sz w:val="24"/>
          <w:szCs w:val="32"/>
          <w:lang w:bidi="ar"/>
        </w:rPr>
        <w:t>销毁商业秘密载体应经商业秘密管理委员会批准，并履行登记手续，严禁将商业秘密载体作为废品或垃圾出售给个体商贩或者废品收购点。</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Times New Roman" w:eastAsia="仿宋_GB2312" w:hAnsi="Times New Roman" w:cs="Times New Roman" w:hint="eastAsia"/>
          <w:color w:val="000000"/>
          <w:kern w:val="0"/>
          <w:sz w:val="24"/>
          <w:szCs w:val="32"/>
          <w:lang w:bidi="ar"/>
        </w:rPr>
        <w:t>7</w:t>
      </w:r>
      <w:r w:rsidRPr="007819BA">
        <w:rPr>
          <w:rFonts w:ascii="Times New Roman" w:eastAsia="仿宋_GB2312" w:hAnsi="Times New Roman" w:cs="Times New Roman"/>
          <w:color w:val="000000"/>
          <w:kern w:val="0"/>
          <w:sz w:val="24"/>
          <w:szCs w:val="32"/>
          <w:lang w:bidi="ar"/>
        </w:rPr>
        <w:t>.</w:t>
      </w:r>
      <w:r w:rsidRPr="007819BA">
        <w:rPr>
          <w:rFonts w:ascii="仿宋_GB2312" w:eastAsia="仿宋_GB2312" w:hAnsi="仿宋_GB2312" w:cs="仿宋_GB2312" w:hint="eastAsia"/>
          <w:color w:val="000000"/>
          <w:kern w:val="0"/>
          <w:sz w:val="24"/>
          <w:szCs w:val="32"/>
          <w:lang w:bidi="ar"/>
        </w:rPr>
        <w:t>商业秘密载体应当由各部门设置安全可靠的保密设备保存，并由专人管理，阅办后要及时清退、归档｡</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宋体" w:cs="仿宋_GB2312" w:hint="eastAsia"/>
          <w:bCs/>
          <w:color w:val="000000"/>
          <w:kern w:val="0"/>
          <w:sz w:val="24"/>
          <w:szCs w:val="32"/>
          <w:lang w:bidi="ar"/>
        </w:rPr>
        <w:t>（四）</w:t>
      </w:r>
      <w:r w:rsidRPr="007819BA">
        <w:rPr>
          <w:rFonts w:ascii="仿宋_GB2312" w:eastAsia="仿宋_GB2312" w:hAnsi="仿宋_GB2312" w:cs="仿宋_GB2312" w:hint="eastAsia"/>
          <w:bCs/>
          <w:color w:val="000000"/>
          <w:kern w:val="0"/>
          <w:sz w:val="24"/>
          <w:szCs w:val="32"/>
          <w:lang w:bidi="ar"/>
        </w:rPr>
        <w:t>涉密会议管理：</w:t>
      </w:r>
      <w:r w:rsidRPr="007819BA">
        <w:rPr>
          <w:rFonts w:ascii="仿宋_GB2312" w:eastAsia="仿宋_GB2312" w:hAnsi="仿宋_GB2312" w:cs="仿宋_GB2312" w:hint="eastAsia"/>
          <w:color w:val="000000"/>
          <w:kern w:val="0"/>
          <w:sz w:val="24"/>
          <w:szCs w:val="32"/>
          <w:lang w:bidi="ar"/>
        </w:rPr>
        <w:t>公司对涉密会议采取严格的保密措施，主要包括：</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color w:val="000000"/>
          <w:kern w:val="0"/>
          <w:sz w:val="24"/>
          <w:szCs w:val="32"/>
          <w:lang w:bidi="ar"/>
        </w:rPr>
        <w:t>1.</w:t>
      </w:r>
      <w:r w:rsidRPr="007819BA">
        <w:rPr>
          <w:rFonts w:ascii="仿宋_GB2312" w:eastAsia="仿宋_GB2312" w:hAnsi="仿宋_GB2312" w:cs="仿宋_GB2312" w:hint="eastAsia"/>
          <w:color w:val="000000"/>
          <w:kern w:val="0"/>
          <w:sz w:val="24"/>
          <w:szCs w:val="32"/>
          <w:lang w:bidi="ar"/>
        </w:rPr>
        <w:t>会议场所具有屏蔽保密效果或保密条件，不得使用无线话筒。</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color w:val="000000"/>
          <w:kern w:val="0"/>
          <w:sz w:val="24"/>
          <w:szCs w:val="32"/>
          <w:lang w:bidi="ar"/>
        </w:rPr>
        <w:t>2.</w:t>
      </w:r>
      <w:r w:rsidRPr="007819BA">
        <w:rPr>
          <w:rFonts w:ascii="仿宋_GB2312" w:eastAsia="仿宋_GB2312" w:hAnsi="仿宋_GB2312" w:cs="仿宋_GB2312" w:hint="eastAsia"/>
          <w:color w:val="000000"/>
          <w:kern w:val="0"/>
          <w:sz w:val="24"/>
          <w:szCs w:val="32"/>
          <w:lang w:bidi="ar"/>
        </w:rPr>
        <w:t>会前对与会人员宣布保密纪律。</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color w:val="000000"/>
          <w:kern w:val="0"/>
          <w:sz w:val="24"/>
          <w:szCs w:val="32"/>
          <w:lang w:bidi="ar"/>
        </w:rPr>
        <w:t>3.</w:t>
      </w:r>
      <w:r w:rsidRPr="007819BA">
        <w:rPr>
          <w:rFonts w:ascii="仿宋_GB2312" w:eastAsia="仿宋_GB2312" w:hAnsi="仿宋_GB2312" w:cs="仿宋_GB2312" w:hint="eastAsia"/>
          <w:color w:val="000000"/>
          <w:kern w:val="0"/>
          <w:sz w:val="24"/>
          <w:szCs w:val="32"/>
          <w:lang w:bidi="ar"/>
        </w:rPr>
        <w:t>不得采用电视或电话会议的形式召开绝密级内容的涉密会议。</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Times New Roman" w:eastAsia="仿宋_GB2312" w:hAnsi="Times New Roman" w:cs="Times New Roman"/>
          <w:color w:val="000000"/>
          <w:kern w:val="0"/>
          <w:sz w:val="24"/>
          <w:szCs w:val="32"/>
          <w:lang w:bidi="ar"/>
        </w:rPr>
        <w:lastRenderedPageBreak/>
        <w:t>4.</w:t>
      </w:r>
      <w:r w:rsidRPr="007819BA">
        <w:rPr>
          <w:rFonts w:ascii="仿宋_GB2312" w:eastAsia="仿宋_GB2312" w:hAnsi="仿宋_GB2312" w:cs="仿宋_GB2312" w:hint="eastAsia"/>
          <w:color w:val="000000"/>
          <w:kern w:val="0"/>
          <w:sz w:val="24"/>
          <w:szCs w:val="32"/>
          <w:lang w:bidi="ar"/>
        </w:rPr>
        <w:t>涉密会议文件､资料必须加注保密标识，严格控制发放范围并做好登记，重要涉密文</w:t>
      </w:r>
      <w:proofErr w:type="gramStart"/>
      <w:r w:rsidRPr="007819BA">
        <w:rPr>
          <w:rFonts w:ascii="仿宋_GB2312" w:eastAsia="仿宋_GB2312" w:hAnsi="仿宋_GB2312" w:cs="仿宋_GB2312" w:hint="eastAsia"/>
          <w:color w:val="000000"/>
          <w:kern w:val="0"/>
          <w:sz w:val="24"/>
          <w:szCs w:val="32"/>
          <w:lang w:bidi="ar"/>
        </w:rPr>
        <w:t>件资料</w:t>
      </w:r>
      <w:proofErr w:type="gramEnd"/>
      <w:r w:rsidRPr="007819BA">
        <w:rPr>
          <w:rFonts w:ascii="仿宋_GB2312" w:eastAsia="仿宋_GB2312" w:hAnsi="仿宋_GB2312" w:cs="仿宋_GB2312" w:hint="eastAsia"/>
          <w:color w:val="000000"/>
          <w:kern w:val="0"/>
          <w:sz w:val="24"/>
          <w:szCs w:val="32"/>
          <w:lang w:bidi="ar"/>
        </w:rPr>
        <w:t>应当标明“会后收回”字样，会议休会或结束时，会议主办部门及时收回清点、登记｡</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仿宋_GB2312" w:eastAsia="仿宋_GB2312" w:hAnsi="宋体" w:cs="仿宋_GB2312" w:hint="eastAsia"/>
          <w:bCs/>
          <w:color w:val="000000"/>
          <w:kern w:val="0"/>
          <w:sz w:val="24"/>
          <w:szCs w:val="32"/>
          <w:lang w:bidi="ar"/>
        </w:rPr>
        <w:t>（五）计算机使用管理：</w:t>
      </w:r>
      <w:r w:rsidRPr="007819BA">
        <w:rPr>
          <w:rFonts w:ascii="仿宋_GB2312" w:eastAsia="仿宋_GB2312" w:hAnsi="宋体" w:cs="仿宋_GB2312"/>
          <w:color w:val="000000"/>
          <w:kern w:val="0"/>
          <w:sz w:val="24"/>
          <w:szCs w:val="32"/>
          <w:lang w:bidi="ar"/>
        </w:rPr>
        <w:t>公</w:t>
      </w:r>
      <w:r w:rsidRPr="007819BA">
        <w:rPr>
          <w:rFonts w:ascii="仿宋_GB2312" w:eastAsia="仿宋_GB2312" w:hAnsi="仿宋_GB2312" w:cs="仿宋_GB2312"/>
          <w:color w:val="000000"/>
          <w:kern w:val="0"/>
          <w:sz w:val="24"/>
          <w:szCs w:val="32"/>
          <w:lang w:bidi="ar"/>
        </w:rPr>
        <w:t>司对办公场所使用的计算机</w:t>
      </w:r>
      <w:r w:rsidRPr="007819BA">
        <w:rPr>
          <w:rFonts w:ascii="仿宋_GB2312" w:eastAsia="仿宋_GB2312" w:hAnsi="仿宋_GB2312" w:cs="仿宋_GB2312" w:hint="eastAsia"/>
          <w:color w:val="000000"/>
          <w:kern w:val="0"/>
          <w:sz w:val="24"/>
          <w:szCs w:val="32"/>
          <w:lang w:bidi="ar"/>
        </w:rPr>
        <w:t>和网络应当采取严格的保密措施。</w:t>
      </w:r>
    </w:p>
    <w:p w:rsidR="005D17B4" w:rsidRPr="007819BA" w:rsidRDefault="005D17B4" w:rsidP="007819BA">
      <w:pPr>
        <w:widowControl/>
        <w:spacing w:line="400" w:lineRule="exact"/>
        <w:ind w:firstLineChars="200" w:firstLine="480"/>
        <w:rPr>
          <w:rFonts w:ascii="Times New Roman" w:eastAsia="仿宋_GB2312" w:hAnsi="Times New Roman" w:cs="Times New Roman"/>
          <w:color w:val="000000"/>
          <w:kern w:val="0"/>
          <w:sz w:val="24"/>
          <w:szCs w:val="32"/>
          <w:lang w:bidi="ar"/>
        </w:rPr>
      </w:pPr>
      <w:r w:rsidRPr="007819BA">
        <w:rPr>
          <w:rFonts w:ascii="Times New Roman" w:eastAsia="仿宋_GB2312" w:hAnsi="Times New Roman" w:cs="Times New Roman"/>
          <w:color w:val="000000"/>
          <w:kern w:val="0"/>
          <w:sz w:val="24"/>
          <w:szCs w:val="32"/>
          <w:lang w:bidi="ar"/>
        </w:rPr>
        <w:t>1.</w:t>
      </w:r>
      <w:r w:rsidRPr="007819BA">
        <w:rPr>
          <w:rFonts w:ascii="仿宋_GB2312" w:eastAsia="仿宋_GB2312" w:hAnsi="仿宋_GB2312" w:cs="仿宋_GB2312" w:hint="eastAsia"/>
          <w:color w:val="000000"/>
          <w:kern w:val="0"/>
          <w:sz w:val="24"/>
          <w:szCs w:val="32"/>
          <w:lang w:bidi="ar"/>
        </w:rPr>
        <w:t>设置计算机进入密码，安装电脑操作历史记录程序，建立图文加密系统。</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Times New Roman" w:eastAsia="仿宋_GB2312" w:hAnsi="Times New Roman" w:cs="Times New Roman"/>
          <w:color w:val="000000"/>
          <w:kern w:val="0"/>
          <w:sz w:val="24"/>
          <w:szCs w:val="32"/>
          <w:lang w:bidi="ar"/>
        </w:rPr>
        <w:t>2.</w:t>
      </w:r>
      <w:r w:rsidRPr="007819BA">
        <w:rPr>
          <w:rFonts w:ascii="仿宋_GB2312" w:eastAsia="仿宋_GB2312" w:hAnsi="仿宋_GB2312" w:cs="仿宋_GB2312" w:hint="eastAsia"/>
          <w:color w:val="000000"/>
          <w:kern w:val="0"/>
          <w:sz w:val="24"/>
          <w:szCs w:val="32"/>
          <w:lang w:bidi="ar"/>
        </w:rPr>
        <w:t>对涉密软盘、U盘、光盘等移动存储介质要实行统一购置、统一标识、统一备案，需进行跟踪管理。</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hint="eastAsia"/>
          <w:color w:val="000000"/>
          <w:kern w:val="0"/>
          <w:sz w:val="24"/>
          <w:szCs w:val="32"/>
          <w:lang w:bidi="ar"/>
        </w:rPr>
        <w:t>3</w:t>
      </w:r>
      <w:r w:rsidRPr="007819BA">
        <w:rPr>
          <w:rFonts w:ascii="Times New Roman" w:eastAsia="仿宋_GB2312" w:hAnsi="Times New Roman" w:cs="Times New Roman"/>
          <w:color w:val="000000"/>
          <w:kern w:val="0"/>
          <w:sz w:val="24"/>
          <w:szCs w:val="32"/>
          <w:lang w:bidi="ar"/>
        </w:rPr>
        <w:t>.</w:t>
      </w:r>
      <w:r w:rsidRPr="007819BA">
        <w:rPr>
          <w:rFonts w:ascii="仿宋_GB2312" w:eastAsia="仿宋_GB2312" w:hAnsi="仿宋_GB2312" w:cs="仿宋_GB2312" w:hint="eastAsia"/>
          <w:color w:val="000000"/>
          <w:kern w:val="0"/>
          <w:sz w:val="24"/>
          <w:szCs w:val="32"/>
          <w:lang w:bidi="ar"/>
        </w:rPr>
        <w:t>计算机设置用户口令，关键数据和软件加密。</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Times New Roman" w:eastAsia="仿宋_GB2312" w:hAnsi="Times New Roman" w:cs="Times New Roman"/>
          <w:color w:val="000000"/>
          <w:kern w:val="0"/>
          <w:sz w:val="24"/>
          <w:szCs w:val="32"/>
          <w:lang w:bidi="ar"/>
        </w:rPr>
        <w:t>4.</w:t>
      </w:r>
      <w:r w:rsidRPr="007819BA">
        <w:rPr>
          <w:rFonts w:ascii="仿宋_GB2312" w:eastAsia="仿宋_GB2312" w:hAnsi="仿宋_GB2312" w:cs="仿宋_GB2312" w:hint="eastAsia"/>
          <w:color w:val="000000"/>
          <w:kern w:val="0"/>
          <w:sz w:val="24"/>
          <w:szCs w:val="32"/>
          <w:lang w:bidi="ar"/>
        </w:rPr>
        <w:t>涉及商业秘密的信息不得存储在公用电子邮箱、私人电脑或私人用途的移动硬盘内未经批准，严禁将涉密笔记本电脑带离保密办公区域。</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color w:val="000000"/>
          <w:kern w:val="0"/>
          <w:sz w:val="24"/>
          <w:szCs w:val="32"/>
          <w:lang w:bidi="ar"/>
        </w:rPr>
        <w:t>5.</w:t>
      </w:r>
      <w:r w:rsidRPr="007819BA">
        <w:rPr>
          <w:rFonts w:ascii="仿宋_GB2312" w:eastAsia="仿宋_GB2312" w:hAnsi="仿宋_GB2312" w:cs="仿宋_GB2312" w:hint="eastAsia"/>
          <w:color w:val="000000"/>
          <w:kern w:val="0"/>
          <w:sz w:val="24"/>
          <w:szCs w:val="32"/>
          <w:lang w:bidi="ar"/>
        </w:rPr>
        <w:t>涉密计算机信息系统采取系统访问控制､数据保护和系统安全保密监控管理措施。</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color w:val="000000"/>
          <w:kern w:val="0"/>
          <w:sz w:val="24"/>
          <w:szCs w:val="32"/>
          <w:lang w:bidi="ar"/>
        </w:rPr>
        <w:t>6.</w:t>
      </w:r>
      <w:r w:rsidRPr="007819BA">
        <w:rPr>
          <w:rFonts w:ascii="仿宋_GB2312" w:eastAsia="仿宋_GB2312" w:hAnsi="仿宋_GB2312" w:cs="仿宋_GB2312" w:hint="eastAsia"/>
          <w:color w:val="000000"/>
          <w:kern w:val="0"/>
          <w:sz w:val="24"/>
          <w:szCs w:val="32"/>
          <w:lang w:bidi="ar"/>
        </w:rPr>
        <w:t>涉密计算机网络与公共信息网络实行有效的物理隔离。严禁涉密计算机网络及用于处理涉密信息的计算机直接或间接与公共信息网络相连｡</w:t>
      </w:r>
    </w:p>
    <w:p w:rsidR="005D17B4" w:rsidRPr="007819BA" w:rsidRDefault="005D17B4" w:rsidP="007819BA">
      <w:pPr>
        <w:widowControl/>
        <w:spacing w:line="400" w:lineRule="exact"/>
        <w:ind w:firstLineChars="200" w:firstLine="480"/>
        <w:rPr>
          <w:rFonts w:ascii="Times New Roman" w:eastAsia="仿宋_GB2312" w:hAnsi="Times New Roman" w:cs="Times New Roman"/>
          <w:color w:val="000000"/>
          <w:kern w:val="0"/>
          <w:sz w:val="24"/>
          <w:szCs w:val="32"/>
          <w:lang w:bidi="ar"/>
        </w:rPr>
      </w:pPr>
      <w:r w:rsidRPr="007819BA">
        <w:rPr>
          <w:rFonts w:ascii="Times New Roman" w:eastAsia="仿宋_GB2312" w:hAnsi="Times New Roman" w:cs="Times New Roman" w:hint="eastAsia"/>
          <w:color w:val="000000"/>
          <w:kern w:val="0"/>
          <w:sz w:val="24"/>
          <w:szCs w:val="32"/>
          <w:lang w:bidi="ar"/>
        </w:rPr>
        <w:t>7.</w:t>
      </w:r>
      <w:r w:rsidRPr="007819BA">
        <w:rPr>
          <w:rFonts w:hint="eastAsia"/>
          <w:sz w:val="18"/>
        </w:rPr>
        <w:t xml:space="preserve"> </w:t>
      </w:r>
      <w:r w:rsidRPr="007819BA">
        <w:rPr>
          <w:rFonts w:ascii="Times New Roman" w:eastAsia="仿宋_GB2312" w:hAnsi="Times New Roman" w:cs="Times New Roman" w:hint="eastAsia"/>
          <w:color w:val="000000"/>
          <w:kern w:val="0"/>
          <w:sz w:val="24"/>
          <w:szCs w:val="32"/>
          <w:lang w:bidi="ar"/>
        </w:rPr>
        <w:t>对属于国家秘密的设备、产品，应当</w:t>
      </w:r>
      <w:proofErr w:type="gramStart"/>
      <w:r w:rsidRPr="007819BA">
        <w:rPr>
          <w:rFonts w:ascii="Times New Roman" w:eastAsia="仿宋_GB2312" w:hAnsi="Times New Roman" w:cs="Times New Roman" w:hint="eastAsia"/>
          <w:color w:val="000000"/>
          <w:kern w:val="0"/>
          <w:sz w:val="24"/>
          <w:szCs w:val="32"/>
          <w:lang w:bidi="ar"/>
        </w:rPr>
        <w:t>作出</w:t>
      </w:r>
      <w:proofErr w:type="gramEnd"/>
      <w:r w:rsidRPr="007819BA">
        <w:rPr>
          <w:rFonts w:ascii="Times New Roman" w:eastAsia="仿宋_GB2312" w:hAnsi="Times New Roman" w:cs="Times New Roman" w:hint="eastAsia"/>
          <w:color w:val="000000"/>
          <w:kern w:val="0"/>
          <w:sz w:val="24"/>
          <w:szCs w:val="32"/>
          <w:lang w:bidi="ar"/>
        </w:rPr>
        <w:t>国家秘密标志。</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Times New Roman" w:eastAsia="仿宋_GB2312" w:hAnsi="Times New Roman" w:cs="Times New Roman"/>
          <w:color w:val="000000"/>
          <w:kern w:val="0"/>
          <w:sz w:val="24"/>
          <w:szCs w:val="32"/>
          <w:lang w:bidi="ar"/>
        </w:rPr>
        <w:t>8.</w:t>
      </w:r>
      <w:r w:rsidRPr="007819BA">
        <w:rPr>
          <w:rFonts w:ascii="仿宋_GB2312" w:eastAsia="仿宋_GB2312" w:hAnsi="仿宋_GB2312" w:cs="仿宋_GB2312" w:hint="eastAsia"/>
          <w:color w:val="000000"/>
          <w:kern w:val="0"/>
          <w:sz w:val="24"/>
          <w:szCs w:val="32"/>
          <w:lang w:bidi="ar"/>
        </w:rPr>
        <w:t>涉密载体因工作原因需聘请外单位维修维护，应与外单位签订《外修单位保密承诺书》。</w:t>
      </w:r>
    </w:p>
    <w:p w:rsidR="005D17B4" w:rsidRPr="007819BA" w:rsidRDefault="005D17B4" w:rsidP="007819BA">
      <w:pPr>
        <w:widowControl/>
        <w:spacing w:line="400" w:lineRule="exact"/>
        <w:ind w:firstLineChars="200" w:firstLine="480"/>
        <w:rPr>
          <w:rFonts w:ascii="仿宋_GB2312" w:eastAsia="仿宋_GB2312" w:hAnsi="仿宋_GB2312" w:cs="仿宋_GB2312"/>
          <w:bCs/>
          <w:color w:val="000000"/>
          <w:kern w:val="0"/>
          <w:sz w:val="24"/>
          <w:szCs w:val="32"/>
          <w:lang w:bidi="ar"/>
        </w:rPr>
      </w:pPr>
      <w:r w:rsidRPr="007819BA">
        <w:rPr>
          <w:rFonts w:ascii="仿宋_GB2312" w:eastAsia="仿宋_GB2312" w:hAnsi="仿宋_GB2312" w:cs="仿宋_GB2312" w:hint="eastAsia"/>
          <w:bCs/>
          <w:color w:val="000000"/>
          <w:kern w:val="0"/>
          <w:sz w:val="24"/>
          <w:szCs w:val="32"/>
          <w:lang w:bidi="ar"/>
        </w:rPr>
        <w:t>（六）日常管理：</w:t>
      </w:r>
    </w:p>
    <w:p w:rsidR="005D17B4" w:rsidRPr="007819BA" w:rsidRDefault="005D17B4" w:rsidP="007819BA">
      <w:pPr>
        <w:widowControl/>
        <w:spacing w:line="400" w:lineRule="exact"/>
        <w:ind w:firstLineChars="200" w:firstLine="480"/>
        <w:rPr>
          <w:rFonts w:ascii="仿宋_GB2312" w:eastAsia="仿宋_GB2312" w:hAnsi="仿宋_GB2312" w:cs="仿宋_GB2312"/>
          <w:bCs/>
          <w:color w:val="000000"/>
          <w:kern w:val="0"/>
          <w:sz w:val="24"/>
          <w:szCs w:val="32"/>
          <w:lang w:bidi="ar"/>
        </w:rPr>
      </w:pPr>
      <w:r w:rsidRPr="007819BA">
        <w:rPr>
          <w:rFonts w:ascii="Times New Roman" w:eastAsia="仿宋_GB2312" w:hAnsi="Times New Roman" w:cs="Times New Roman"/>
          <w:color w:val="000000"/>
          <w:kern w:val="0"/>
          <w:sz w:val="24"/>
          <w:szCs w:val="32"/>
          <w:lang w:bidi="ar"/>
        </w:rPr>
        <w:t>1.</w:t>
      </w:r>
      <w:r w:rsidRPr="007819BA">
        <w:rPr>
          <w:rFonts w:ascii="仿宋_GB2312" w:eastAsia="仿宋_GB2312" w:hAnsi="仿宋_GB2312" w:cs="仿宋_GB2312" w:hint="eastAsia"/>
          <w:color w:val="000000"/>
          <w:kern w:val="0"/>
          <w:sz w:val="24"/>
          <w:szCs w:val="32"/>
          <w:lang w:bidi="ar"/>
        </w:rPr>
        <w:t>定期审查商业秘密保护政策和规定的执行情况，并根据需要进行更新和调整，确保政策的有效性和适用性。</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Times New Roman" w:eastAsia="仿宋_GB2312" w:hAnsi="Times New Roman" w:cs="Times New Roman"/>
          <w:color w:val="000000"/>
          <w:kern w:val="0"/>
          <w:sz w:val="24"/>
          <w:szCs w:val="32"/>
          <w:lang w:bidi="ar"/>
        </w:rPr>
        <w:t>2.</w:t>
      </w:r>
      <w:r w:rsidRPr="007819BA">
        <w:rPr>
          <w:rFonts w:ascii="仿宋_GB2312" w:eastAsia="仿宋_GB2312" w:hAnsi="仿宋_GB2312" w:cs="仿宋_GB2312" w:hint="eastAsia"/>
          <w:color w:val="000000"/>
          <w:kern w:val="0"/>
          <w:sz w:val="24"/>
          <w:szCs w:val="32"/>
          <w:lang w:bidi="ar"/>
        </w:rPr>
        <w:t>公司对商业秘密管理实行日常检查和定期检查的制度。除加强日常管理外，每季度由管理人员进行一次专门的检查，各部门应给予必要的配合。</w:t>
      </w:r>
    </w:p>
    <w:p w:rsidR="005D17B4" w:rsidRPr="007819BA" w:rsidRDefault="005D17B4" w:rsidP="007819BA">
      <w:pPr>
        <w:widowControl/>
        <w:spacing w:line="400" w:lineRule="exact"/>
        <w:ind w:firstLine="640"/>
        <w:rPr>
          <w:rFonts w:ascii="仿宋_GB2312" w:eastAsia="仿宋_GB2312" w:hAnsi="仿宋_GB2312" w:cs="仿宋_GB2312"/>
          <w:color w:val="000000"/>
          <w:kern w:val="0"/>
          <w:sz w:val="24"/>
          <w:szCs w:val="32"/>
          <w:lang w:bidi="ar"/>
        </w:rPr>
      </w:pPr>
      <w:r w:rsidRPr="007819BA">
        <w:rPr>
          <w:rFonts w:ascii="Times New Roman" w:eastAsia="仿宋_GB2312" w:hAnsi="Times New Roman" w:cs="Times New Roman"/>
          <w:color w:val="000000"/>
          <w:kern w:val="0"/>
          <w:sz w:val="24"/>
          <w:szCs w:val="32"/>
          <w:lang w:bidi="ar"/>
        </w:rPr>
        <w:t>3.</w:t>
      </w:r>
      <w:r w:rsidRPr="007819BA">
        <w:rPr>
          <w:rFonts w:ascii="仿宋_GB2312" w:eastAsia="仿宋_GB2312" w:hAnsi="仿宋_GB2312" w:cs="仿宋_GB2312" w:hint="eastAsia"/>
          <w:color w:val="000000"/>
          <w:kern w:val="0"/>
          <w:sz w:val="24"/>
          <w:szCs w:val="32"/>
          <w:lang w:bidi="ar"/>
        </w:rPr>
        <w:t>每半年对全公司的商业秘密保护制度进行一次检查。</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color w:val="000000"/>
          <w:kern w:val="0"/>
          <w:sz w:val="24"/>
          <w:szCs w:val="32"/>
          <w:lang w:bidi="ar"/>
        </w:rPr>
        <w:t>4.</w:t>
      </w:r>
      <w:r w:rsidRPr="007819BA">
        <w:rPr>
          <w:rFonts w:ascii="仿宋_GB2312" w:eastAsia="仿宋_GB2312" w:hAnsi="仿宋_GB2312" w:cs="仿宋_GB2312" w:hint="eastAsia"/>
          <w:color w:val="000000"/>
          <w:kern w:val="0"/>
          <w:sz w:val="24"/>
          <w:szCs w:val="32"/>
          <w:lang w:bidi="ar"/>
        </w:rPr>
        <w:t>年终对商业秘密保护制度实施落实</w:t>
      </w:r>
      <w:proofErr w:type="gramStart"/>
      <w:r w:rsidRPr="007819BA">
        <w:rPr>
          <w:rFonts w:ascii="仿宋_GB2312" w:eastAsia="仿宋_GB2312" w:hAnsi="仿宋_GB2312" w:cs="仿宋_GB2312" w:hint="eastAsia"/>
          <w:color w:val="000000"/>
          <w:kern w:val="0"/>
          <w:sz w:val="24"/>
          <w:szCs w:val="32"/>
          <w:lang w:bidi="ar"/>
        </w:rPr>
        <w:t>作出</w:t>
      </w:r>
      <w:proofErr w:type="gramEnd"/>
      <w:r w:rsidRPr="007819BA">
        <w:rPr>
          <w:rFonts w:ascii="仿宋_GB2312" w:eastAsia="仿宋_GB2312" w:hAnsi="仿宋_GB2312" w:cs="仿宋_GB2312" w:hint="eastAsia"/>
          <w:color w:val="000000"/>
          <w:kern w:val="0"/>
          <w:sz w:val="24"/>
          <w:szCs w:val="32"/>
          <w:lang w:bidi="ar"/>
        </w:rPr>
        <w:t>总结并</w:t>
      </w:r>
      <w:proofErr w:type="gramStart"/>
      <w:r w:rsidRPr="007819BA">
        <w:rPr>
          <w:rFonts w:ascii="仿宋_GB2312" w:eastAsia="仿宋_GB2312" w:hAnsi="仿宋_GB2312" w:cs="仿宋_GB2312" w:hint="eastAsia"/>
          <w:color w:val="000000"/>
          <w:kern w:val="0"/>
          <w:sz w:val="24"/>
          <w:szCs w:val="32"/>
          <w:lang w:bidi="ar"/>
        </w:rPr>
        <w:t>报商业</w:t>
      </w:r>
      <w:proofErr w:type="gramEnd"/>
      <w:r w:rsidRPr="007819BA">
        <w:rPr>
          <w:rFonts w:ascii="仿宋_GB2312" w:eastAsia="仿宋_GB2312" w:hAnsi="仿宋_GB2312" w:cs="仿宋_GB2312" w:hint="eastAsia"/>
          <w:color w:val="000000"/>
          <w:kern w:val="0"/>
          <w:sz w:val="24"/>
          <w:szCs w:val="32"/>
          <w:lang w:bidi="ar"/>
        </w:rPr>
        <w:t>秘密管理委员会备案。建立监督机制，相关部门或员工对商业秘密管理委员会提出的疑问给予回答并对存在的问题加以有效地整改｡</w:t>
      </w:r>
    </w:p>
    <w:p w:rsidR="005D17B4" w:rsidRPr="007819BA" w:rsidRDefault="005D17B4" w:rsidP="007819BA">
      <w:pPr>
        <w:widowControl/>
        <w:spacing w:line="400" w:lineRule="exact"/>
        <w:ind w:firstLineChars="200" w:firstLine="480"/>
        <w:rPr>
          <w:rFonts w:ascii="仿宋_GB2312" w:eastAsia="仿宋_GB2312" w:hAnsi="宋体" w:cs="仿宋_GB2312"/>
          <w:color w:val="000000"/>
          <w:kern w:val="0"/>
          <w:sz w:val="24"/>
          <w:szCs w:val="32"/>
          <w:lang w:bidi="ar"/>
        </w:rPr>
      </w:pPr>
      <w:r w:rsidRPr="007819BA">
        <w:rPr>
          <w:rFonts w:ascii="仿宋_GB2312" w:eastAsia="仿宋_GB2312" w:hAnsi="仿宋_GB2312" w:cs="仿宋_GB2312" w:hint="eastAsia"/>
          <w:bCs/>
          <w:color w:val="000000"/>
          <w:kern w:val="0"/>
          <w:sz w:val="24"/>
          <w:szCs w:val="32"/>
          <w:lang w:bidi="ar"/>
        </w:rPr>
        <w:t>（七）员工保密义务及违规处理：</w:t>
      </w:r>
      <w:r w:rsidRPr="007819BA">
        <w:rPr>
          <w:rFonts w:ascii="仿宋_GB2312" w:eastAsia="仿宋_GB2312" w:hAnsi="宋体" w:cs="仿宋_GB2312"/>
          <w:color w:val="000000"/>
          <w:kern w:val="0"/>
          <w:sz w:val="24"/>
          <w:szCs w:val="32"/>
          <w:lang w:bidi="ar"/>
        </w:rPr>
        <w:t>公司的员工应该严格遵守保密制</w:t>
      </w:r>
      <w:r w:rsidRPr="007819BA">
        <w:rPr>
          <w:rFonts w:ascii="仿宋_GB2312" w:eastAsia="仿宋_GB2312" w:hAnsi="宋体" w:cs="仿宋_GB2312" w:hint="eastAsia"/>
          <w:color w:val="000000"/>
          <w:kern w:val="0"/>
          <w:sz w:val="24"/>
          <w:szCs w:val="32"/>
          <w:lang w:bidi="ar"/>
        </w:rPr>
        <w:t>度：</w:t>
      </w:r>
    </w:p>
    <w:p w:rsidR="005D17B4" w:rsidRPr="007819BA" w:rsidRDefault="005D17B4" w:rsidP="007819BA">
      <w:pPr>
        <w:widowControl/>
        <w:spacing w:line="400" w:lineRule="exact"/>
        <w:ind w:firstLineChars="200" w:firstLine="480"/>
        <w:rPr>
          <w:sz w:val="18"/>
        </w:rPr>
      </w:pPr>
      <w:r w:rsidRPr="007819BA">
        <w:rPr>
          <w:rFonts w:ascii="Times New Roman" w:eastAsia="仿宋_GB2312" w:hAnsi="Times New Roman" w:cs="Times New Roman"/>
          <w:color w:val="000000"/>
          <w:kern w:val="0"/>
          <w:sz w:val="24"/>
          <w:szCs w:val="32"/>
          <w:lang w:bidi="ar"/>
        </w:rPr>
        <w:t>1.</w:t>
      </w:r>
      <w:r w:rsidRPr="007819BA">
        <w:rPr>
          <w:rFonts w:ascii="仿宋_GB2312" w:eastAsia="仿宋_GB2312" w:hAnsi="宋体" w:cs="仿宋_GB2312" w:hint="eastAsia"/>
          <w:color w:val="000000"/>
          <w:kern w:val="0"/>
          <w:sz w:val="24"/>
          <w:szCs w:val="32"/>
          <w:lang w:bidi="ar"/>
        </w:rPr>
        <w:t>完成自己承担的保密工作，提高警惕，严防泄漏。</w:t>
      </w:r>
    </w:p>
    <w:p w:rsidR="005D17B4" w:rsidRPr="007819BA" w:rsidRDefault="005D17B4" w:rsidP="007819BA">
      <w:pPr>
        <w:widowControl/>
        <w:spacing w:line="400" w:lineRule="exact"/>
        <w:ind w:firstLineChars="200" w:firstLine="480"/>
        <w:rPr>
          <w:sz w:val="18"/>
        </w:rPr>
      </w:pPr>
      <w:r w:rsidRPr="007819BA">
        <w:rPr>
          <w:rFonts w:ascii="Times New Roman" w:eastAsia="仿宋_GB2312" w:hAnsi="Times New Roman" w:cs="Times New Roman"/>
          <w:color w:val="000000"/>
          <w:kern w:val="0"/>
          <w:sz w:val="24"/>
          <w:szCs w:val="32"/>
          <w:lang w:bidi="ar"/>
        </w:rPr>
        <w:t>2.</w:t>
      </w:r>
      <w:r w:rsidRPr="007819BA">
        <w:rPr>
          <w:rFonts w:ascii="仿宋_GB2312" w:eastAsia="仿宋_GB2312" w:hAnsi="宋体" w:cs="仿宋_GB2312" w:hint="eastAsia"/>
          <w:color w:val="000000"/>
          <w:kern w:val="0"/>
          <w:sz w:val="24"/>
          <w:szCs w:val="32"/>
          <w:lang w:bidi="ar"/>
        </w:rPr>
        <w:t>严格按照保密制度，借阅各种保密技术资料，不得私自抄录</w:t>
      </w:r>
      <w:r w:rsidRPr="007819BA">
        <w:rPr>
          <w:rFonts w:ascii="微软雅黑" w:eastAsia="微软雅黑" w:hAnsi="微软雅黑" w:cs="微软雅黑"/>
          <w:color w:val="000000"/>
          <w:kern w:val="0"/>
          <w:sz w:val="24"/>
          <w:szCs w:val="32"/>
          <w:lang w:bidi="ar"/>
        </w:rPr>
        <w:t>､</w:t>
      </w:r>
      <w:r w:rsidRPr="007819BA">
        <w:rPr>
          <w:rFonts w:ascii="仿宋_GB2312" w:eastAsia="仿宋_GB2312" w:hAnsi="宋体" w:cs="仿宋_GB2312" w:hint="eastAsia"/>
          <w:color w:val="000000"/>
          <w:kern w:val="0"/>
          <w:sz w:val="24"/>
          <w:szCs w:val="32"/>
          <w:lang w:bidi="ar"/>
        </w:rPr>
        <w:t>复印</w:t>
      </w:r>
      <w:r w:rsidRPr="007819BA">
        <w:rPr>
          <w:rFonts w:ascii="微软雅黑" w:eastAsia="微软雅黑" w:hAnsi="微软雅黑" w:cs="微软雅黑" w:hint="eastAsia"/>
          <w:color w:val="000000"/>
          <w:kern w:val="0"/>
          <w:sz w:val="24"/>
          <w:szCs w:val="32"/>
          <w:lang w:bidi="ar"/>
        </w:rPr>
        <w:t>､</w:t>
      </w:r>
      <w:r w:rsidRPr="007819BA">
        <w:rPr>
          <w:rFonts w:ascii="仿宋_GB2312" w:eastAsia="仿宋_GB2312" w:hAnsi="宋体" w:cs="仿宋_GB2312" w:hint="eastAsia"/>
          <w:color w:val="000000"/>
          <w:kern w:val="0"/>
          <w:sz w:val="24"/>
          <w:szCs w:val="32"/>
          <w:lang w:bidi="ar"/>
        </w:rPr>
        <w:t>转借。与技术、商业秘密无关人员，不得故意打听或窃取相关文件、资料、信息。如有违法，根据公司处罚办法给予相应处罚，导致公司经济损失，按相关法律法规赔偿公司经济损失。</w:t>
      </w:r>
    </w:p>
    <w:p w:rsidR="005D17B4" w:rsidRPr="007819BA" w:rsidRDefault="005D17B4" w:rsidP="007819BA">
      <w:pPr>
        <w:widowControl/>
        <w:spacing w:line="400" w:lineRule="exact"/>
        <w:ind w:firstLineChars="200" w:firstLine="480"/>
        <w:rPr>
          <w:sz w:val="18"/>
        </w:rPr>
      </w:pPr>
      <w:r w:rsidRPr="007819BA">
        <w:rPr>
          <w:rFonts w:ascii="Times New Roman" w:eastAsia="仿宋_GB2312" w:hAnsi="Times New Roman" w:cs="Times New Roman"/>
          <w:color w:val="000000"/>
          <w:kern w:val="0"/>
          <w:sz w:val="24"/>
          <w:szCs w:val="32"/>
          <w:lang w:bidi="ar"/>
        </w:rPr>
        <w:lastRenderedPageBreak/>
        <w:t>3.</w:t>
      </w:r>
      <w:r w:rsidRPr="007819BA">
        <w:rPr>
          <w:rFonts w:ascii="仿宋_GB2312" w:eastAsia="仿宋_GB2312" w:hAnsi="宋体" w:cs="仿宋_GB2312" w:hint="eastAsia"/>
          <w:color w:val="000000"/>
          <w:kern w:val="0"/>
          <w:sz w:val="24"/>
          <w:szCs w:val="32"/>
          <w:lang w:bidi="ar"/>
        </w:rPr>
        <w:t>严格保管自己的技术笔记。不得未经批准擅自携带相关资料出公司，如有违反，根据公司处罚办法给予相应处罚，导致公司经济损失，按相关法律法规赔偿公司经济损失。</w:t>
      </w:r>
    </w:p>
    <w:p w:rsidR="005D17B4" w:rsidRPr="007819BA" w:rsidRDefault="005D17B4" w:rsidP="007819BA">
      <w:pPr>
        <w:widowControl/>
        <w:spacing w:line="400" w:lineRule="exact"/>
        <w:ind w:firstLineChars="200" w:firstLine="480"/>
        <w:rPr>
          <w:sz w:val="18"/>
        </w:rPr>
      </w:pPr>
      <w:r w:rsidRPr="007819BA">
        <w:rPr>
          <w:rFonts w:ascii="Times New Roman" w:eastAsia="仿宋_GB2312" w:hAnsi="Times New Roman" w:cs="Times New Roman"/>
          <w:color w:val="000000"/>
          <w:kern w:val="0"/>
          <w:sz w:val="24"/>
          <w:szCs w:val="32"/>
          <w:lang w:bidi="ar"/>
        </w:rPr>
        <w:t>4.</w:t>
      </w:r>
      <w:r w:rsidRPr="007819BA">
        <w:rPr>
          <w:rFonts w:ascii="仿宋_GB2312" w:eastAsia="仿宋_GB2312" w:hAnsi="宋体" w:cs="仿宋_GB2312" w:hint="eastAsia"/>
          <w:color w:val="000000"/>
          <w:kern w:val="0"/>
          <w:sz w:val="24"/>
          <w:szCs w:val="32"/>
          <w:lang w:bidi="ar"/>
        </w:rPr>
        <w:t>严禁职工擅自带领外部人员进入本公司参观。</w:t>
      </w:r>
    </w:p>
    <w:p w:rsidR="005D17B4" w:rsidRPr="007819BA" w:rsidRDefault="005D17B4" w:rsidP="007819BA">
      <w:pPr>
        <w:widowControl/>
        <w:spacing w:line="400" w:lineRule="exact"/>
        <w:ind w:firstLineChars="200" w:firstLine="480"/>
        <w:rPr>
          <w:sz w:val="18"/>
        </w:rPr>
      </w:pPr>
      <w:r w:rsidRPr="007819BA">
        <w:rPr>
          <w:rFonts w:ascii="Times New Roman" w:eastAsia="仿宋_GB2312" w:hAnsi="Times New Roman" w:cs="Times New Roman"/>
          <w:color w:val="000000"/>
          <w:kern w:val="0"/>
          <w:sz w:val="24"/>
          <w:szCs w:val="32"/>
          <w:lang w:bidi="ar"/>
        </w:rPr>
        <w:t>5.</w:t>
      </w:r>
      <w:r w:rsidRPr="007819BA">
        <w:rPr>
          <w:rFonts w:ascii="仿宋_GB2312" w:eastAsia="仿宋_GB2312" w:hAnsi="宋体" w:cs="仿宋_GB2312" w:hint="eastAsia"/>
          <w:color w:val="000000"/>
          <w:kern w:val="0"/>
          <w:sz w:val="24"/>
          <w:szCs w:val="32"/>
          <w:lang w:bidi="ar"/>
        </w:rPr>
        <w:t>在社会业务活动中，严禁超越规定和要求，介绍公司的技术、经营信息。</w:t>
      </w:r>
    </w:p>
    <w:p w:rsidR="005D17B4" w:rsidRPr="007819BA" w:rsidRDefault="005D17B4" w:rsidP="007819BA">
      <w:pPr>
        <w:widowControl/>
        <w:spacing w:line="400" w:lineRule="exact"/>
        <w:ind w:firstLineChars="200" w:firstLine="480"/>
        <w:rPr>
          <w:rFonts w:ascii="微软雅黑" w:eastAsia="微软雅黑" w:hAnsi="微软雅黑" w:cs="微软雅黑"/>
          <w:color w:val="000000"/>
          <w:kern w:val="0"/>
          <w:sz w:val="24"/>
          <w:szCs w:val="32"/>
          <w:lang w:bidi="ar"/>
        </w:rPr>
      </w:pPr>
      <w:r w:rsidRPr="007819BA">
        <w:rPr>
          <w:rFonts w:ascii="Times New Roman" w:eastAsia="仿宋_GB2312" w:hAnsi="Times New Roman" w:cs="Times New Roman"/>
          <w:color w:val="000000"/>
          <w:kern w:val="0"/>
          <w:sz w:val="24"/>
          <w:szCs w:val="32"/>
          <w:lang w:bidi="ar"/>
        </w:rPr>
        <w:t>6.</w:t>
      </w:r>
      <w:r w:rsidRPr="007819BA">
        <w:rPr>
          <w:rFonts w:ascii="仿宋_GB2312" w:eastAsia="仿宋_GB2312" w:hAnsi="宋体" w:cs="仿宋_GB2312" w:hint="eastAsia"/>
          <w:color w:val="000000"/>
          <w:kern w:val="0"/>
          <w:sz w:val="24"/>
          <w:szCs w:val="32"/>
          <w:lang w:bidi="ar"/>
        </w:rPr>
        <w:t>员工发表有关文章，不得泄露本公司的商业秘密。员工发现商业秘密泄露，应及时向公司商业秘密管理委员会报告，协助相关人员调查并采取积极有效的补救措施。</w:t>
      </w:r>
    </w:p>
    <w:p w:rsidR="005D17B4" w:rsidRPr="007819BA" w:rsidRDefault="005D17B4" w:rsidP="007819BA">
      <w:pPr>
        <w:widowControl/>
        <w:spacing w:line="400" w:lineRule="exact"/>
        <w:ind w:firstLineChars="200" w:firstLine="480"/>
        <w:rPr>
          <w:rFonts w:ascii="仿宋_GB2312" w:eastAsia="仿宋_GB2312" w:hAnsi="宋体" w:cs="仿宋_GB2312"/>
          <w:color w:val="000000"/>
          <w:kern w:val="0"/>
          <w:sz w:val="24"/>
          <w:szCs w:val="32"/>
          <w:lang w:bidi="ar"/>
        </w:rPr>
      </w:pPr>
      <w:r w:rsidRPr="007819BA">
        <w:rPr>
          <w:rFonts w:ascii="Times New Roman" w:eastAsia="仿宋_GB2312" w:hAnsi="Times New Roman" w:cs="Times New Roman"/>
          <w:color w:val="000000"/>
          <w:kern w:val="0"/>
          <w:sz w:val="24"/>
          <w:szCs w:val="32"/>
          <w:lang w:bidi="ar"/>
        </w:rPr>
        <w:t>7.</w:t>
      </w:r>
      <w:r w:rsidRPr="007819BA">
        <w:rPr>
          <w:rFonts w:ascii="仿宋_GB2312" w:eastAsia="仿宋_GB2312" w:hAnsi="宋体" w:cs="仿宋_GB2312" w:hint="eastAsia"/>
          <w:color w:val="000000"/>
          <w:kern w:val="0"/>
          <w:sz w:val="24"/>
          <w:szCs w:val="32"/>
          <w:lang w:bidi="ar"/>
        </w:rPr>
        <w:t>员工违反公司保密制度造成公司重大损失、或情节严重的，涉嫌构成刑事犯罪的，一律移送司法机关处理。</w:t>
      </w:r>
    </w:p>
    <w:p w:rsidR="005D17B4" w:rsidRPr="007819BA" w:rsidRDefault="005D17B4" w:rsidP="007819BA">
      <w:pPr>
        <w:widowControl/>
        <w:spacing w:line="400" w:lineRule="exact"/>
        <w:ind w:firstLineChars="200" w:firstLine="480"/>
        <w:rPr>
          <w:sz w:val="18"/>
        </w:rPr>
      </w:pPr>
      <w:r w:rsidRPr="007819BA">
        <w:rPr>
          <w:rFonts w:ascii="仿宋_GB2312" w:eastAsia="仿宋_GB2312" w:hAnsi="宋体" w:cs="仿宋_GB2312" w:hint="eastAsia"/>
          <w:bCs/>
          <w:color w:val="000000"/>
          <w:kern w:val="0"/>
          <w:sz w:val="24"/>
          <w:szCs w:val="32"/>
          <w:lang w:bidi="ar"/>
        </w:rPr>
        <w:t>（八）保密义务解除：</w:t>
      </w:r>
      <w:r w:rsidRPr="007819BA">
        <w:rPr>
          <w:rFonts w:ascii="仿宋_GB2312" w:eastAsia="仿宋_GB2312" w:hAnsi="宋体" w:cs="仿宋_GB2312"/>
          <w:color w:val="000000"/>
          <w:kern w:val="0"/>
          <w:sz w:val="24"/>
          <w:szCs w:val="32"/>
          <w:lang w:bidi="ar"/>
        </w:rPr>
        <w:t>有下列情形之一的</w:t>
      </w:r>
      <w:r w:rsidRPr="007819BA">
        <w:rPr>
          <w:rFonts w:ascii="仿宋_GB2312" w:eastAsia="仿宋_GB2312" w:hAnsi="宋体" w:cs="仿宋_GB2312" w:hint="eastAsia"/>
          <w:color w:val="000000"/>
          <w:kern w:val="0"/>
          <w:sz w:val="24"/>
          <w:szCs w:val="32"/>
          <w:lang w:bidi="ar"/>
        </w:rPr>
        <w:t>，</w:t>
      </w:r>
      <w:r w:rsidRPr="007819BA">
        <w:rPr>
          <w:rFonts w:ascii="仿宋_GB2312" w:eastAsia="仿宋_GB2312" w:hAnsi="宋体" w:cs="仿宋_GB2312"/>
          <w:color w:val="000000"/>
          <w:kern w:val="0"/>
          <w:sz w:val="24"/>
          <w:szCs w:val="32"/>
          <w:lang w:bidi="ar"/>
        </w:rPr>
        <w:t>员工保密义</w:t>
      </w:r>
    </w:p>
    <w:p w:rsidR="005D17B4" w:rsidRPr="007819BA" w:rsidRDefault="005D17B4" w:rsidP="007819BA">
      <w:pPr>
        <w:widowControl/>
        <w:spacing w:line="400" w:lineRule="exact"/>
        <w:rPr>
          <w:sz w:val="18"/>
        </w:rPr>
      </w:pPr>
      <w:proofErr w:type="gramStart"/>
      <w:r w:rsidRPr="007819BA">
        <w:rPr>
          <w:rFonts w:ascii="仿宋_GB2312" w:eastAsia="仿宋_GB2312" w:hAnsi="宋体" w:cs="仿宋_GB2312" w:hint="eastAsia"/>
          <w:color w:val="000000"/>
          <w:kern w:val="0"/>
          <w:sz w:val="24"/>
          <w:szCs w:val="32"/>
          <w:lang w:bidi="ar"/>
        </w:rPr>
        <w:t>务</w:t>
      </w:r>
      <w:proofErr w:type="gramEnd"/>
      <w:r w:rsidRPr="007819BA">
        <w:rPr>
          <w:rFonts w:ascii="仿宋_GB2312" w:eastAsia="仿宋_GB2312" w:hAnsi="宋体" w:cs="仿宋_GB2312" w:hint="eastAsia"/>
          <w:color w:val="000000"/>
          <w:kern w:val="0"/>
          <w:sz w:val="24"/>
          <w:szCs w:val="32"/>
          <w:lang w:bidi="ar"/>
        </w:rPr>
        <w:t>解除：</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Times New Roman" w:eastAsia="仿宋_GB2312" w:hAnsi="Times New Roman" w:cs="Times New Roman"/>
          <w:color w:val="000000"/>
          <w:kern w:val="0"/>
          <w:sz w:val="24"/>
          <w:szCs w:val="32"/>
          <w:lang w:bidi="ar"/>
        </w:rPr>
        <w:t>1.</w:t>
      </w:r>
      <w:r w:rsidRPr="007819BA">
        <w:rPr>
          <w:rFonts w:ascii="仿宋_GB2312" w:eastAsia="仿宋_GB2312" w:hAnsi="仿宋_GB2312" w:cs="仿宋_GB2312" w:hint="eastAsia"/>
          <w:color w:val="000000"/>
          <w:kern w:val="0"/>
          <w:sz w:val="24"/>
          <w:szCs w:val="32"/>
          <w:lang w:bidi="ar"/>
        </w:rPr>
        <w:t>商业秘密保密事项期限届满。</w:t>
      </w:r>
    </w:p>
    <w:p w:rsidR="005D17B4" w:rsidRPr="007819BA" w:rsidRDefault="005D17B4" w:rsidP="007819BA">
      <w:pPr>
        <w:widowControl/>
        <w:spacing w:line="400" w:lineRule="exact"/>
        <w:ind w:firstLineChars="200" w:firstLine="480"/>
        <w:jc w:val="left"/>
        <w:rPr>
          <w:rFonts w:ascii="仿宋_GB2312" w:eastAsia="仿宋_GB2312" w:hAnsi="仿宋_GB2312" w:cs="仿宋_GB2312"/>
          <w:sz w:val="24"/>
          <w:szCs w:val="32"/>
        </w:rPr>
      </w:pPr>
      <w:r w:rsidRPr="007819BA">
        <w:rPr>
          <w:rFonts w:ascii="Times New Roman" w:eastAsia="仿宋_GB2312" w:hAnsi="Times New Roman" w:cs="Times New Roman"/>
          <w:color w:val="000000"/>
          <w:kern w:val="0"/>
          <w:sz w:val="24"/>
          <w:szCs w:val="32"/>
          <w:lang w:bidi="ar"/>
        </w:rPr>
        <w:t>2.</w:t>
      </w:r>
      <w:r w:rsidRPr="007819BA">
        <w:rPr>
          <w:rFonts w:ascii="仿宋_GB2312" w:eastAsia="仿宋_GB2312" w:hAnsi="仿宋_GB2312" w:cs="仿宋_GB2312" w:hint="eastAsia"/>
          <w:color w:val="000000"/>
          <w:kern w:val="0"/>
          <w:sz w:val="24"/>
          <w:szCs w:val="32"/>
          <w:lang w:bidi="ar"/>
        </w:rPr>
        <w:t>公司正式公开披露该保密事项。</w:t>
      </w:r>
    </w:p>
    <w:p w:rsidR="005D17B4" w:rsidRPr="007819BA" w:rsidRDefault="005D17B4" w:rsidP="007819BA">
      <w:pPr>
        <w:widowControl/>
        <w:spacing w:line="400" w:lineRule="exact"/>
        <w:ind w:firstLineChars="200" w:firstLine="480"/>
        <w:jc w:val="left"/>
        <w:rPr>
          <w:rFonts w:ascii="仿宋_GB2312" w:eastAsia="仿宋_GB2312" w:hAnsi="仿宋_GB2312" w:cs="仿宋_GB2312"/>
          <w:sz w:val="24"/>
          <w:szCs w:val="32"/>
        </w:rPr>
      </w:pPr>
      <w:r w:rsidRPr="007819BA">
        <w:rPr>
          <w:rFonts w:ascii="Times New Roman" w:eastAsia="仿宋_GB2312" w:hAnsi="Times New Roman" w:cs="Times New Roman"/>
          <w:color w:val="000000"/>
          <w:kern w:val="0"/>
          <w:sz w:val="24"/>
          <w:szCs w:val="32"/>
          <w:lang w:bidi="ar"/>
        </w:rPr>
        <w:t>3.</w:t>
      </w:r>
      <w:r w:rsidRPr="007819BA">
        <w:rPr>
          <w:rFonts w:ascii="仿宋_GB2312" w:eastAsia="仿宋_GB2312" w:hAnsi="仿宋_GB2312" w:cs="仿宋_GB2312" w:hint="eastAsia"/>
          <w:color w:val="000000"/>
          <w:kern w:val="0"/>
          <w:sz w:val="24"/>
          <w:szCs w:val="32"/>
          <w:lang w:bidi="ar"/>
        </w:rPr>
        <w:t>公司违反保密协议或保密条款约定义务的。</w:t>
      </w:r>
    </w:p>
    <w:p w:rsidR="005D17B4" w:rsidRPr="007819BA" w:rsidRDefault="005D17B4" w:rsidP="007819BA">
      <w:pPr>
        <w:widowControl/>
        <w:spacing w:line="400" w:lineRule="exact"/>
        <w:ind w:firstLineChars="200" w:firstLine="480"/>
        <w:rPr>
          <w:rFonts w:ascii="仿宋_GB2312" w:eastAsia="仿宋_GB2312" w:hAnsi="宋体" w:cs="仿宋_GB2312"/>
          <w:bCs/>
          <w:color w:val="000000"/>
          <w:kern w:val="0"/>
          <w:sz w:val="24"/>
          <w:szCs w:val="32"/>
          <w:lang w:bidi="ar"/>
        </w:rPr>
      </w:pPr>
      <w:r w:rsidRPr="007819BA">
        <w:rPr>
          <w:rFonts w:ascii="仿宋_GB2312" w:eastAsia="仿宋_GB2312" w:hAnsi="宋体" w:cs="仿宋_GB2312" w:hint="eastAsia"/>
          <w:bCs/>
          <w:color w:val="000000"/>
          <w:kern w:val="0"/>
          <w:sz w:val="24"/>
          <w:szCs w:val="32"/>
          <w:lang w:bidi="ar"/>
        </w:rPr>
        <w:t>（九）商业秘密保护工作评估与改进</w:t>
      </w:r>
    </w:p>
    <w:p w:rsidR="005D17B4" w:rsidRPr="007819BA" w:rsidRDefault="005D17B4" w:rsidP="007819BA">
      <w:pPr>
        <w:widowControl/>
        <w:spacing w:line="400" w:lineRule="exact"/>
        <w:ind w:firstLineChars="200" w:firstLine="480"/>
        <w:rPr>
          <w:rFonts w:ascii="仿宋_GB2312" w:eastAsia="仿宋_GB2312" w:hAnsi="宋体" w:cs="仿宋_GB2312"/>
          <w:color w:val="000000"/>
          <w:kern w:val="0"/>
          <w:sz w:val="24"/>
          <w:szCs w:val="32"/>
          <w:lang w:bidi="ar"/>
        </w:rPr>
      </w:pPr>
      <w:r w:rsidRPr="007819BA">
        <w:rPr>
          <w:rFonts w:ascii="Times New Roman" w:eastAsia="仿宋_GB2312" w:hAnsi="Times New Roman" w:cs="Times New Roman"/>
          <w:color w:val="000000"/>
          <w:kern w:val="0"/>
          <w:sz w:val="24"/>
          <w:szCs w:val="32"/>
          <w:lang w:bidi="ar"/>
        </w:rPr>
        <w:t>1.</w:t>
      </w:r>
      <w:r w:rsidRPr="007819BA">
        <w:rPr>
          <w:rFonts w:ascii="仿宋_GB2312" w:eastAsia="仿宋_GB2312" w:hAnsi="宋体" w:cs="仿宋_GB2312" w:hint="eastAsia"/>
          <w:color w:val="000000"/>
          <w:kern w:val="0"/>
          <w:sz w:val="24"/>
          <w:szCs w:val="32"/>
          <w:lang w:bidi="ar"/>
        </w:rPr>
        <w:t>商业秘密保护委员会每年进行一次商业秘密管理检查，各部门配合执行。</w:t>
      </w:r>
    </w:p>
    <w:p w:rsidR="005D17B4" w:rsidRPr="007819BA" w:rsidRDefault="005D17B4" w:rsidP="007819BA">
      <w:pPr>
        <w:spacing w:line="400" w:lineRule="exact"/>
        <w:ind w:firstLineChars="200" w:firstLine="480"/>
        <w:rPr>
          <w:rFonts w:ascii="仿宋_GB2312" w:eastAsia="仿宋_GB2312" w:hAnsi="宋体" w:cs="仿宋_GB2312"/>
          <w:color w:val="000000"/>
          <w:kern w:val="0"/>
          <w:sz w:val="24"/>
          <w:szCs w:val="32"/>
          <w:lang w:bidi="ar"/>
        </w:rPr>
      </w:pPr>
      <w:r w:rsidRPr="007819BA">
        <w:rPr>
          <w:rFonts w:ascii="Times New Roman" w:eastAsia="仿宋_GB2312" w:hAnsi="Times New Roman" w:cs="Times New Roman"/>
          <w:color w:val="000000"/>
          <w:kern w:val="0"/>
          <w:sz w:val="24"/>
          <w:szCs w:val="32"/>
          <w:lang w:bidi="ar"/>
        </w:rPr>
        <w:t>2.</w:t>
      </w:r>
      <w:r w:rsidRPr="007819BA">
        <w:rPr>
          <w:rFonts w:ascii="仿宋_GB2312" w:eastAsia="仿宋_GB2312" w:hAnsi="宋体" w:cs="仿宋_GB2312" w:hint="eastAsia"/>
          <w:color w:val="000000"/>
          <w:kern w:val="0"/>
          <w:sz w:val="24"/>
          <w:szCs w:val="32"/>
          <w:lang w:bidi="ar"/>
        </w:rPr>
        <w:t>公司应采取以下措施并保留记录或原始文件用于检查和评估：</w:t>
      </w:r>
      <w:r w:rsidRPr="007819BA">
        <w:rPr>
          <w:rFonts w:ascii="Times New Roman" w:eastAsia="仿宋_GB2312" w:hAnsi="Times New Roman" w:cs="Times New Roman"/>
          <w:color w:val="000000"/>
          <w:kern w:val="0"/>
          <w:sz w:val="24"/>
          <w:szCs w:val="32"/>
          <w:lang w:bidi="ar"/>
        </w:rPr>
        <w:t>（</w:t>
      </w:r>
      <w:r w:rsidRPr="007819BA">
        <w:rPr>
          <w:rFonts w:ascii="Times New Roman" w:eastAsia="仿宋_GB2312" w:hAnsi="Times New Roman" w:cs="Times New Roman"/>
          <w:color w:val="000000"/>
          <w:kern w:val="0"/>
          <w:sz w:val="24"/>
          <w:szCs w:val="32"/>
          <w:lang w:bidi="ar"/>
        </w:rPr>
        <w:t>1</w:t>
      </w:r>
      <w:r w:rsidRPr="007819BA">
        <w:rPr>
          <w:rFonts w:ascii="Times New Roman" w:eastAsia="仿宋_GB2312" w:hAnsi="Times New Roman" w:cs="Times New Roman"/>
          <w:color w:val="000000"/>
          <w:kern w:val="0"/>
          <w:sz w:val="24"/>
          <w:szCs w:val="32"/>
          <w:lang w:bidi="ar"/>
        </w:rPr>
        <w:t>）</w:t>
      </w:r>
      <w:r w:rsidRPr="007819BA">
        <w:rPr>
          <w:rFonts w:ascii="仿宋_GB2312" w:eastAsia="仿宋_GB2312" w:hAnsi="宋体" w:cs="仿宋_GB2312" w:hint="eastAsia"/>
          <w:color w:val="000000"/>
          <w:kern w:val="0"/>
          <w:sz w:val="24"/>
          <w:szCs w:val="32"/>
          <w:lang w:bidi="ar"/>
        </w:rPr>
        <w:t>重要涉密区域的出入口和内部安装监控系统实时监控；</w:t>
      </w:r>
      <w:r w:rsidRPr="007819BA">
        <w:rPr>
          <w:rFonts w:ascii="Times New Roman" w:eastAsia="仿宋_GB2312" w:hAnsi="Times New Roman" w:cs="Times New Roman"/>
          <w:color w:val="000000"/>
          <w:kern w:val="0"/>
          <w:sz w:val="24"/>
          <w:szCs w:val="32"/>
          <w:lang w:bidi="ar"/>
        </w:rPr>
        <w:t>（</w:t>
      </w:r>
      <w:r w:rsidRPr="007819BA">
        <w:rPr>
          <w:rFonts w:ascii="Times New Roman" w:eastAsia="仿宋_GB2312" w:hAnsi="Times New Roman" w:cs="Times New Roman"/>
          <w:color w:val="000000"/>
          <w:kern w:val="0"/>
          <w:sz w:val="24"/>
          <w:szCs w:val="32"/>
          <w:lang w:bidi="ar"/>
        </w:rPr>
        <w:t>2</w:t>
      </w:r>
      <w:r w:rsidRPr="007819BA">
        <w:rPr>
          <w:rFonts w:ascii="Times New Roman" w:eastAsia="仿宋_GB2312" w:hAnsi="Times New Roman" w:cs="Times New Roman"/>
          <w:color w:val="000000"/>
          <w:kern w:val="0"/>
          <w:sz w:val="24"/>
          <w:szCs w:val="32"/>
          <w:lang w:bidi="ar"/>
        </w:rPr>
        <w:t>）</w:t>
      </w:r>
      <w:r w:rsidRPr="007819BA">
        <w:rPr>
          <w:rFonts w:ascii="仿宋_GB2312" w:eastAsia="仿宋_GB2312" w:hAnsi="宋体" w:cs="仿宋_GB2312" w:hint="eastAsia"/>
          <w:color w:val="000000"/>
          <w:kern w:val="0"/>
          <w:sz w:val="24"/>
          <w:szCs w:val="32"/>
          <w:lang w:bidi="ar"/>
        </w:rPr>
        <w:t>涉密网络的出、入口实时监控；</w:t>
      </w:r>
      <w:r w:rsidRPr="007819BA">
        <w:rPr>
          <w:rFonts w:ascii="Times New Roman" w:eastAsia="仿宋_GB2312" w:hAnsi="Times New Roman" w:cs="Times New Roman"/>
          <w:color w:val="000000"/>
          <w:kern w:val="0"/>
          <w:sz w:val="24"/>
          <w:szCs w:val="32"/>
          <w:lang w:bidi="ar"/>
        </w:rPr>
        <w:t>（</w:t>
      </w:r>
      <w:r w:rsidRPr="007819BA">
        <w:rPr>
          <w:rFonts w:ascii="Times New Roman" w:eastAsia="仿宋_GB2312" w:hAnsi="Times New Roman" w:cs="Times New Roman"/>
          <w:color w:val="000000"/>
          <w:kern w:val="0"/>
          <w:sz w:val="24"/>
          <w:szCs w:val="32"/>
          <w:lang w:bidi="ar"/>
        </w:rPr>
        <w:t>3</w:t>
      </w:r>
      <w:r w:rsidRPr="007819BA">
        <w:rPr>
          <w:rFonts w:ascii="Times New Roman" w:eastAsia="仿宋_GB2312" w:hAnsi="Times New Roman" w:cs="Times New Roman"/>
          <w:color w:val="000000"/>
          <w:kern w:val="0"/>
          <w:sz w:val="24"/>
          <w:szCs w:val="32"/>
          <w:lang w:bidi="ar"/>
        </w:rPr>
        <w:t>）</w:t>
      </w:r>
      <w:r w:rsidRPr="007819BA">
        <w:rPr>
          <w:rFonts w:ascii="仿宋_GB2312" w:eastAsia="仿宋_GB2312" w:hAnsi="宋体" w:cs="仿宋_GB2312" w:hint="eastAsia"/>
          <w:color w:val="000000"/>
          <w:kern w:val="0"/>
          <w:sz w:val="24"/>
          <w:szCs w:val="32"/>
          <w:lang w:bidi="ar"/>
        </w:rPr>
        <w:t>涉密计算机的操作；</w:t>
      </w:r>
      <w:r w:rsidRPr="007819BA">
        <w:rPr>
          <w:rFonts w:ascii="Times New Roman" w:eastAsia="仿宋_GB2312" w:hAnsi="Times New Roman" w:cs="Times New Roman"/>
          <w:color w:val="000000"/>
          <w:kern w:val="0"/>
          <w:sz w:val="24"/>
          <w:szCs w:val="32"/>
          <w:lang w:bidi="ar"/>
        </w:rPr>
        <w:t>（</w:t>
      </w:r>
      <w:r w:rsidRPr="007819BA">
        <w:rPr>
          <w:rFonts w:ascii="Times New Roman" w:eastAsia="仿宋_GB2312" w:hAnsi="Times New Roman" w:cs="Times New Roman"/>
          <w:color w:val="000000"/>
          <w:kern w:val="0"/>
          <w:sz w:val="24"/>
          <w:szCs w:val="32"/>
          <w:lang w:bidi="ar"/>
        </w:rPr>
        <w:t>4</w:t>
      </w:r>
      <w:r w:rsidRPr="007819BA">
        <w:rPr>
          <w:rFonts w:ascii="Times New Roman" w:eastAsia="仿宋_GB2312" w:hAnsi="Times New Roman" w:cs="Times New Roman"/>
          <w:color w:val="000000"/>
          <w:kern w:val="0"/>
          <w:sz w:val="24"/>
          <w:szCs w:val="32"/>
          <w:lang w:bidi="ar"/>
        </w:rPr>
        <w:t>）</w:t>
      </w:r>
      <w:r w:rsidRPr="007819BA">
        <w:rPr>
          <w:rFonts w:ascii="仿宋_GB2312" w:eastAsia="仿宋_GB2312" w:hAnsi="宋体" w:cs="仿宋_GB2312" w:hint="eastAsia"/>
          <w:color w:val="000000"/>
          <w:kern w:val="0"/>
          <w:sz w:val="24"/>
          <w:szCs w:val="32"/>
          <w:lang w:bidi="ar"/>
        </w:rPr>
        <w:t>存储商业秘密信息的信息系统；</w:t>
      </w:r>
      <w:r w:rsidRPr="007819BA">
        <w:rPr>
          <w:rFonts w:ascii="Times New Roman" w:eastAsia="仿宋_GB2312" w:hAnsi="Times New Roman" w:cs="Times New Roman"/>
          <w:color w:val="000000"/>
          <w:kern w:val="0"/>
          <w:sz w:val="24"/>
          <w:szCs w:val="32"/>
          <w:lang w:bidi="ar"/>
        </w:rPr>
        <w:t>（</w:t>
      </w:r>
      <w:r w:rsidRPr="007819BA">
        <w:rPr>
          <w:rFonts w:ascii="Times New Roman" w:eastAsia="仿宋_GB2312" w:hAnsi="Times New Roman" w:cs="Times New Roman"/>
          <w:color w:val="000000"/>
          <w:kern w:val="0"/>
          <w:sz w:val="24"/>
          <w:szCs w:val="32"/>
          <w:lang w:bidi="ar"/>
        </w:rPr>
        <w:t>5</w:t>
      </w:r>
      <w:r w:rsidRPr="007819BA">
        <w:rPr>
          <w:rFonts w:ascii="Times New Roman" w:eastAsia="仿宋_GB2312" w:hAnsi="Times New Roman" w:cs="Times New Roman"/>
          <w:color w:val="000000"/>
          <w:kern w:val="0"/>
          <w:sz w:val="24"/>
          <w:szCs w:val="32"/>
          <w:lang w:bidi="ar"/>
        </w:rPr>
        <w:t>）</w:t>
      </w:r>
      <w:r w:rsidRPr="007819BA">
        <w:rPr>
          <w:rFonts w:ascii="仿宋_GB2312" w:eastAsia="仿宋_GB2312" w:hAnsi="宋体" w:cs="仿宋_GB2312" w:hint="eastAsia"/>
          <w:color w:val="000000"/>
          <w:kern w:val="0"/>
          <w:sz w:val="24"/>
          <w:szCs w:val="32"/>
          <w:lang w:bidi="ar"/>
        </w:rPr>
        <w:t>对外发送商业秘密信息的软件，如电子邮箱、即时通讯软件。</w:t>
      </w:r>
    </w:p>
    <w:p w:rsidR="005D17B4" w:rsidRPr="007819BA" w:rsidRDefault="005D17B4" w:rsidP="007819BA">
      <w:pPr>
        <w:spacing w:line="400" w:lineRule="exact"/>
        <w:ind w:firstLineChars="200" w:firstLine="480"/>
        <w:rPr>
          <w:rFonts w:ascii="Times New Roman" w:eastAsia="仿宋_GB2312" w:hAnsi="Times New Roman" w:cs="Times New Roman"/>
          <w:color w:val="000000"/>
          <w:kern w:val="0"/>
          <w:sz w:val="24"/>
          <w:szCs w:val="32"/>
          <w:lang w:bidi="ar"/>
        </w:rPr>
      </w:pPr>
      <w:r w:rsidRPr="007819BA">
        <w:rPr>
          <w:rFonts w:ascii="Times New Roman" w:eastAsia="仿宋_GB2312" w:hAnsi="Times New Roman" w:cs="Times New Roman" w:hint="eastAsia"/>
          <w:color w:val="000000"/>
          <w:kern w:val="0"/>
          <w:sz w:val="24"/>
          <w:szCs w:val="32"/>
          <w:lang w:bidi="ar"/>
        </w:rPr>
        <w:t>3.</w:t>
      </w:r>
      <w:r w:rsidRPr="007819BA">
        <w:rPr>
          <w:rFonts w:ascii="Times New Roman" w:eastAsia="仿宋_GB2312" w:hAnsi="Times New Roman" w:cs="Times New Roman" w:hint="eastAsia"/>
          <w:color w:val="000000"/>
          <w:kern w:val="0"/>
          <w:sz w:val="24"/>
          <w:szCs w:val="32"/>
          <w:lang w:bidi="ar"/>
        </w:rPr>
        <w:t>各部门对公司以下商业秘密管理情况进行评估并形成书面报告，提交商业秘密保护管理委员会：（</w:t>
      </w:r>
      <w:r w:rsidRPr="007819BA">
        <w:rPr>
          <w:rFonts w:ascii="Times New Roman" w:eastAsia="仿宋_GB2312" w:hAnsi="Times New Roman" w:cs="Times New Roman" w:hint="eastAsia"/>
          <w:color w:val="000000"/>
          <w:kern w:val="0"/>
          <w:sz w:val="24"/>
          <w:szCs w:val="32"/>
          <w:lang w:bidi="ar"/>
        </w:rPr>
        <w:t>1</w:t>
      </w:r>
      <w:r w:rsidRPr="007819BA">
        <w:rPr>
          <w:rFonts w:ascii="Times New Roman" w:eastAsia="仿宋_GB2312" w:hAnsi="Times New Roman" w:cs="Times New Roman" w:hint="eastAsia"/>
          <w:color w:val="000000"/>
          <w:kern w:val="0"/>
          <w:sz w:val="24"/>
          <w:szCs w:val="32"/>
          <w:lang w:bidi="ar"/>
        </w:rPr>
        <w:t>）</w:t>
      </w:r>
      <w:r w:rsidRPr="007819BA">
        <w:rPr>
          <w:rFonts w:ascii="Times New Roman" w:eastAsia="仿宋_GB2312" w:hAnsi="Times New Roman" w:cs="Times New Roman"/>
          <w:color w:val="000000"/>
          <w:kern w:val="0"/>
          <w:sz w:val="24"/>
          <w:szCs w:val="32"/>
          <w:lang w:bidi="ar"/>
        </w:rPr>
        <w:t>商业秘密管理部门人员的履职；</w:t>
      </w:r>
      <w:r w:rsidRPr="007819BA">
        <w:rPr>
          <w:rFonts w:ascii="Times New Roman" w:eastAsia="仿宋_GB2312" w:hAnsi="Times New Roman" w:cs="Times New Roman" w:hint="eastAsia"/>
          <w:color w:val="000000"/>
          <w:kern w:val="0"/>
          <w:sz w:val="24"/>
          <w:szCs w:val="32"/>
          <w:lang w:bidi="ar"/>
        </w:rPr>
        <w:t>（</w:t>
      </w:r>
      <w:r w:rsidRPr="007819BA">
        <w:rPr>
          <w:rFonts w:ascii="Times New Roman" w:eastAsia="仿宋_GB2312" w:hAnsi="Times New Roman" w:cs="Times New Roman" w:hint="eastAsia"/>
          <w:color w:val="000000"/>
          <w:kern w:val="0"/>
          <w:sz w:val="24"/>
          <w:szCs w:val="32"/>
          <w:lang w:bidi="ar"/>
        </w:rPr>
        <w:t>2</w:t>
      </w:r>
      <w:r w:rsidRPr="007819BA">
        <w:rPr>
          <w:rFonts w:ascii="Times New Roman" w:eastAsia="仿宋_GB2312" w:hAnsi="Times New Roman" w:cs="Times New Roman" w:hint="eastAsia"/>
          <w:color w:val="000000"/>
          <w:kern w:val="0"/>
          <w:sz w:val="24"/>
          <w:szCs w:val="32"/>
          <w:lang w:bidi="ar"/>
        </w:rPr>
        <w:t>）</w:t>
      </w:r>
      <w:r w:rsidRPr="007819BA">
        <w:rPr>
          <w:rFonts w:ascii="Times New Roman" w:eastAsia="仿宋_GB2312" w:hAnsi="Times New Roman" w:cs="Times New Roman"/>
          <w:color w:val="000000"/>
          <w:kern w:val="0"/>
          <w:sz w:val="24"/>
          <w:szCs w:val="32"/>
          <w:lang w:bidi="ar"/>
        </w:rPr>
        <w:t>商业秘密管理制度的适宜性；</w:t>
      </w:r>
      <w:r w:rsidRPr="007819BA">
        <w:rPr>
          <w:rFonts w:ascii="Times New Roman" w:eastAsia="仿宋_GB2312" w:hAnsi="Times New Roman" w:cs="Times New Roman" w:hint="eastAsia"/>
          <w:color w:val="000000"/>
          <w:kern w:val="0"/>
          <w:sz w:val="24"/>
          <w:szCs w:val="32"/>
          <w:lang w:bidi="ar"/>
        </w:rPr>
        <w:t>（</w:t>
      </w:r>
      <w:r w:rsidRPr="007819BA">
        <w:rPr>
          <w:rFonts w:ascii="Times New Roman" w:eastAsia="仿宋_GB2312" w:hAnsi="Times New Roman" w:cs="Times New Roman" w:hint="eastAsia"/>
          <w:color w:val="000000"/>
          <w:kern w:val="0"/>
          <w:sz w:val="24"/>
          <w:szCs w:val="32"/>
          <w:lang w:bidi="ar"/>
        </w:rPr>
        <w:t>3</w:t>
      </w:r>
      <w:r w:rsidRPr="007819BA">
        <w:rPr>
          <w:rFonts w:ascii="Times New Roman" w:eastAsia="仿宋_GB2312" w:hAnsi="Times New Roman" w:cs="Times New Roman" w:hint="eastAsia"/>
          <w:color w:val="000000"/>
          <w:kern w:val="0"/>
          <w:sz w:val="24"/>
          <w:szCs w:val="32"/>
          <w:lang w:bidi="ar"/>
        </w:rPr>
        <w:t>）</w:t>
      </w:r>
      <w:r w:rsidRPr="007819BA">
        <w:rPr>
          <w:rFonts w:ascii="Times New Roman" w:eastAsia="仿宋_GB2312" w:hAnsi="Times New Roman" w:cs="Times New Roman"/>
          <w:color w:val="000000"/>
          <w:kern w:val="0"/>
          <w:sz w:val="24"/>
          <w:szCs w:val="32"/>
          <w:lang w:bidi="ar"/>
        </w:rPr>
        <w:t>商业秘密信息的定密、分级、流转；</w:t>
      </w:r>
      <w:r w:rsidRPr="007819BA">
        <w:rPr>
          <w:rFonts w:ascii="Times New Roman" w:eastAsia="仿宋_GB2312" w:hAnsi="Times New Roman" w:cs="Times New Roman" w:hint="eastAsia"/>
          <w:color w:val="000000"/>
          <w:kern w:val="0"/>
          <w:sz w:val="24"/>
          <w:szCs w:val="32"/>
          <w:lang w:bidi="ar"/>
        </w:rPr>
        <w:t>（</w:t>
      </w:r>
      <w:r w:rsidRPr="007819BA">
        <w:rPr>
          <w:rFonts w:ascii="Times New Roman" w:eastAsia="仿宋_GB2312" w:hAnsi="Times New Roman" w:cs="Times New Roman" w:hint="eastAsia"/>
          <w:color w:val="000000"/>
          <w:kern w:val="0"/>
          <w:sz w:val="24"/>
          <w:szCs w:val="32"/>
          <w:lang w:bidi="ar"/>
        </w:rPr>
        <w:t>4</w:t>
      </w:r>
      <w:r w:rsidRPr="007819BA">
        <w:rPr>
          <w:rFonts w:ascii="Times New Roman" w:eastAsia="仿宋_GB2312" w:hAnsi="Times New Roman" w:cs="Times New Roman" w:hint="eastAsia"/>
          <w:color w:val="000000"/>
          <w:kern w:val="0"/>
          <w:sz w:val="24"/>
          <w:szCs w:val="32"/>
          <w:lang w:bidi="ar"/>
        </w:rPr>
        <w:t>）</w:t>
      </w:r>
      <w:r w:rsidRPr="007819BA">
        <w:rPr>
          <w:rFonts w:ascii="Times New Roman" w:eastAsia="仿宋_GB2312" w:hAnsi="Times New Roman" w:cs="Times New Roman"/>
          <w:color w:val="000000"/>
          <w:kern w:val="0"/>
          <w:sz w:val="24"/>
          <w:szCs w:val="32"/>
          <w:lang w:bidi="ar"/>
        </w:rPr>
        <w:t>涉密纸质文档、物品、计算机的管理；</w:t>
      </w:r>
      <w:r w:rsidRPr="007819BA">
        <w:rPr>
          <w:rFonts w:ascii="Times New Roman" w:eastAsia="仿宋_GB2312" w:hAnsi="Times New Roman" w:cs="Times New Roman" w:hint="eastAsia"/>
          <w:color w:val="000000"/>
          <w:kern w:val="0"/>
          <w:sz w:val="24"/>
          <w:szCs w:val="32"/>
          <w:lang w:bidi="ar"/>
        </w:rPr>
        <w:t>（</w:t>
      </w:r>
      <w:r w:rsidRPr="007819BA">
        <w:rPr>
          <w:rFonts w:ascii="Times New Roman" w:eastAsia="仿宋_GB2312" w:hAnsi="Times New Roman" w:cs="Times New Roman" w:hint="eastAsia"/>
          <w:color w:val="000000"/>
          <w:kern w:val="0"/>
          <w:sz w:val="24"/>
          <w:szCs w:val="32"/>
          <w:lang w:bidi="ar"/>
        </w:rPr>
        <w:t>5</w:t>
      </w:r>
      <w:r w:rsidRPr="007819BA">
        <w:rPr>
          <w:rFonts w:ascii="Times New Roman" w:eastAsia="仿宋_GB2312" w:hAnsi="Times New Roman" w:cs="Times New Roman" w:hint="eastAsia"/>
          <w:color w:val="000000"/>
          <w:kern w:val="0"/>
          <w:sz w:val="24"/>
          <w:szCs w:val="32"/>
          <w:lang w:bidi="ar"/>
        </w:rPr>
        <w:t>）</w:t>
      </w:r>
      <w:r w:rsidRPr="007819BA">
        <w:rPr>
          <w:rFonts w:ascii="Times New Roman" w:eastAsia="仿宋_GB2312" w:hAnsi="Times New Roman" w:cs="Times New Roman"/>
          <w:color w:val="000000"/>
          <w:kern w:val="0"/>
          <w:sz w:val="24"/>
          <w:szCs w:val="32"/>
          <w:lang w:bidi="ar"/>
        </w:rPr>
        <w:t>涉密区域的管理</w:t>
      </w:r>
      <w:r w:rsidRPr="007819BA">
        <w:rPr>
          <w:rFonts w:ascii="Times New Roman" w:eastAsia="仿宋_GB2312" w:hAnsi="Times New Roman" w:cs="Times New Roman" w:hint="eastAsia"/>
          <w:color w:val="000000"/>
          <w:kern w:val="0"/>
          <w:sz w:val="24"/>
          <w:szCs w:val="32"/>
          <w:lang w:bidi="ar"/>
        </w:rPr>
        <w:t>；（</w:t>
      </w:r>
      <w:r w:rsidRPr="007819BA">
        <w:rPr>
          <w:rFonts w:ascii="Times New Roman" w:eastAsia="仿宋_GB2312" w:hAnsi="Times New Roman" w:cs="Times New Roman" w:hint="eastAsia"/>
          <w:color w:val="000000"/>
          <w:kern w:val="0"/>
          <w:sz w:val="24"/>
          <w:szCs w:val="32"/>
          <w:lang w:bidi="ar"/>
        </w:rPr>
        <w:t>6</w:t>
      </w:r>
      <w:r w:rsidRPr="007819BA">
        <w:rPr>
          <w:rFonts w:ascii="Times New Roman" w:eastAsia="仿宋_GB2312" w:hAnsi="Times New Roman" w:cs="Times New Roman" w:hint="eastAsia"/>
          <w:color w:val="000000"/>
          <w:kern w:val="0"/>
          <w:sz w:val="24"/>
          <w:szCs w:val="32"/>
          <w:lang w:bidi="ar"/>
        </w:rPr>
        <w:t>）</w:t>
      </w:r>
      <w:r w:rsidRPr="007819BA">
        <w:rPr>
          <w:rFonts w:ascii="Times New Roman" w:eastAsia="仿宋_GB2312" w:hAnsi="Times New Roman" w:cs="Times New Roman"/>
          <w:color w:val="000000"/>
          <w:kern w:val="0"/>
          <w:sz w:val="24"/>
          <w:szCs w:val="32"/>
          <w:lang w:bidi="ar"/>
        </w:rPr>
        <w:t>操作系统、办公软件、信息系统的账号、权限；</w:t>
      </w:r>
      <w:r w:rsidRPr="007819BA">
        <w:rPr>
          <w:rFonts w:ascii="Times New Roman" w:eastAsia="仿宋_GB2312" w:hAnsi="Times New Roman" w:cs="Times New Roman" w:hint="eastAsia"/>
          <w:color w:val="000000"/>
          <w:kern w:val="0"/>
          <w:sz w:val="24"/>
          <w:szCs w:val="32"/>
          <w:lang w:bidi="ar"/>
        </w:rPr>
        <w:t>（</w:t>
      </w:r>
      <w:r w:rsidRPr="007819BA">
        <w:rPr>
          <w:rFonts w:ascii="Times New Roman" w:eastAsia="仿宋_GB2312" w:hAnsi="Times New Roman" w:cs="Times New Roman" w:hint="eastAsia"/>
          <w:color w:val="000000"/>
          <w:kern w:val="0"/>
          <w:sz w:val="24"/>
          <w:szCs w:val="32"/>
          <w:lang w:bidi="ar"/>
        </w:rPr>
        <w:t>7</w:t>
      </w:r>
      <w:r w:rsidRPr="007819BA">
        <w:rPr>
          <w:rFonts w:ascii="Times New Roman" w:eastAsia="仿宋_GB2312" w:hAnsi="Times New Roman" w:cs="Times New Roman" w:hint="eastAsia"/>
          <w:color w:val="000000"/>
          <w:kern w:val="0"/>
          <w:sz w:val="24"/>
          <w:szCs w:val="32"/>
          <w:lang w:bidi="ar"/>
        </w:rPr>
        <w:t>）</w:t>
      </w:r>
      <w:r w:rsidRPr="007819BA">
        <w:rPr>
          <w:rFonts w:ascii="Times New Roman" w:eastAsia="仿宋_GB2312" w:hAnsi="Times New Roman" w:cs="Times New Roman"/>
          <w:color w:val="000000"/>
          <w:kern w:val="0"/>
          <w:sz w:val="24"/>
          <w:szCs w:val="32"/>
          <w:lang w:bidi="ar"/>
        </w:rPr>
        <w:t>涉密人员的管理。</w:t>
      </w:r>
    </w:p>
    <w:p w:rsidR="005D17B4" w:rsidRPr="007819BA" w:rsidRDefault="005D17B4" w:rsidP="007819BA">
      <w:pPr>
        <w:spacing w:line="400" w:lineRule="exact"/>
        <w:ind w:firstLineChars="200" w:firstLine="480"/>
        <w:rPr>
          <w:rFonts w:ascii="Times New Roman" w:eastAsia="仿宋_GB2312" w:hAnsi="Times New Roman" w:cs="Times New Roman"/>
          <w:color w:val="000000"/>
          <w:kern w:val="0"/>
          <w:sz w:val="24"/>
          <w:szCs w:val="32"/>
          <w:lang w:bidi="ar"/>
        </w:rPr>
      </w:pPr>
      <w:r w:rsidRPr="007819BA">
        <w:rPr>
          <w:rFonts w:ascii="Times New Roman" w:eastAsia="仿宋_GB2312" w:hAnsi="Times New Roman" w:cs="Times New Roman" w:hint="eastAsia"/>
          <w:color w:val="000000"/>
          <w:kern w:val="0"/>
          <w:sz w:val="24"/>
          <w:szCs w:val="32"/>
          <w:lang w:bidi="ar"/>
        </w:rPr>
        <w:t>4.</w:t>
      </w:r>
      <w:r w:rsidRPr="007819BA">
        <w:rPr>
          <w:rFonts w:ascii="Times New Roman" w:eastAsia="仿宋_GB2312" w:hAnsi="Times New Roman" w:cs="Times New Roman"/>
          <w:color w:val="000000"/>
          <w:kern w:val="0"/>
          <w:sz w:val="24"/>
          <w:szCs w:val="32"/>
          <w:lang w:bidi="ar"/>
        </w:rPr>
        <w:t>商业秘密保护委员会针对定期评估报告发现的管理漏洞制定改进方案、实施计划并执行落地。</w:t>
      </w:r>
    </w:p>
    <w:p w:rsidR="005D17B4" w:rsidRPr="007819BA" w:rsidRDefault="005D17B4" w:rsidP="007819BA">
      <w:pPr>
        <w:spacing w:line="400" w:lineRule="exact"/>
        <w:ind w:firstLineChars="200" w:firstLine="480"/>
        <w:rPr>
          <w:rFonts w:ascii="Times New Roman" w:eastAsia="仿宋_GB2312" w:hAnsi="Times New Roman" w:cs="Times New Roman"/>
          <w:bCs/>
          <w:color w:val="000000"/>
          <w:kern w:val="0"/>
          <w:sz w:val="24"/>
          <w:szCs w:val="32"/>
          <w:lang w:bidi="ar"/>
        </w:rPr>
      </w:pPr>
      <w:r w:rsidRPr="007819BA">
        <w:rPr>
          <w:rFonts w:ascii="Times New Roman" w:eastAsia="仿宋_GB2312" w:hAnsi="Times New Roman" w:cs="Times New Roman" w:hint="eastAsia"/>
          <w:bCs/>
          <w:color w:val="000000"/>
          <w:kern w:val="0"/>
          <w:sz w:val="24"/>
          <w:szCs w:val="32"/>
          <w:lang w:bidi="ar"/>
        </w:rPr>
        <w:t>（十）违规侵害评估：</w:t>
      </w:r>
      <w:r w:rsidRPr="007819BA">
        <w:rPr>
          <w:rFonts w:ascii="仿宋_GB2312" w:eastAsia="仿宋_GB2312" w:hAnsi="仿宋_GB2312" w:cs="仿宋_GB2312" w:hint="eastAsia"/>
          <w:color w:val="000000"/>
          <w:kern w:val="0"/>
          <w:sz w:val="24"/>
          <w:szCs w:val="32"/>
          <w:lang w:bidi="ar"/>
        </w:rPr>
        <w:t>发生公司商业秘密被害事实后，公司应当对商业秘密受侵害的内容范围、后果进行及时评估、预判，形成评估报告，并及时采取措施进行排除、救济</w:t>
      </w:r>
      <w:r w:rsidRPr="007819BA">
        <w:rPr>
          <w:rFonts w:ascii="微软雅黑" w:eastAsia="微软雅黑" w:hAnsi="微软雅黑" w:cs="微软雅黑" w:hint="eastAsia"/>
          <w:color w:val="000000"/>
          <w:kern w:val="0"/>
          <w:sz w:val="24"/>
          <w:szCs w:val="32"/>
          <w:lang w:bidi="ar"/>
        </w:rPr>
        <w:t>｡</w:t>
      </w:r>
    </w:p>
    <w:p w:rsidR="005D17B4" w:rsidRPr="007819BA" w:rsidRDefault="005D17B4" w:rsidP="007819BA">
      <w:pPr>
        <w:spacing w:line="400" w:lineRule="exact"/>
        <w:ind w:firstLineChars="200" w:firstLine="480"/>
        <w:rPr>
          <w:rFonts w:ascii="仿宋_GB2312" w:eastAsia="仿宋_GB2312" w:hAnsi="宋体" w:cs="仿宋_GB2312"/>
          <w:color w:val="000000"/>
          <w:kern w:val="0"/>
          <w:sz w:val="24"/>
          <w:szCs w:val="32"/>
          <w:lang w:bidi="ar"/>
        </w:rPr>
      </w:pPr>
      <w:r w:rsidRPr="007819BA">
        <w:rPr>
          <w:rFonts w:ascii="Times New Roman" w:eastAsia="仿宋_GB2312" w:hAnsi="Times New Roman" w:cs="Times New Roman" w:hint="eastAsia"/>
          <w:bCs/>
          <w:color w:val="000000"/>
          <w:kern w:val="0"/>
          <w:sz w:val="24"/>
          <w:szCs w:val="32"/>
          <w:lang w:bidi="ar"/>
        </w:rPr>
        <w:t>（十一）违规认定程序：</w:t>
      </w:r>
      <w:r w:rsidRPr="007819BA">
        <w:rPr>
          <w:rFonts w:ascii="仿宋_GB2312" w:eastAsia="仿宋_GB2312" w:hAnsi="仿宋_GB2312" w:cs="仿宋_GB2312" w:hint="eastAsia"/>
          <w:color w:val="000000"/>
          <w:kern w:val="0"/>
          <w:sz w:val="24"/>
          <w:szCs w:val="32"/>
          <w:lang w:bidi="ar"/>
        </w:rPr>
        <w:t>发现公司员工及其相关第三人存在违反本制度的相关规定的线索，公司商业秘密管理委员会应当立案进行查证</w:t>
      </w:r>
      <w:r w:rsidRPr="007819BA">
        <w:rPr>
          <w:rFonts w:ascii="微软雅黑" w:eastAsia="微软雅黑" w:hAnsi="微软雅黑" w:cs="微软雅黑" w:hint="eastAsia"/>
          <w:color w:val="000000"/>
          <w:kern w:val="0"/>
          <w:sz w:val="24"/>
          <w:szCs w:val="32"/>
          <w:lang w:bidi="ar"/>
        </w:rPr>
        <w:t>｡</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Times New Roman" w:eastAsia="黑体" w:hAnsi="Times New Roman" w:cs="Times New Roman"/>
          <w:color w:val="000000"/>
          <w:kern w:val="0"/>
          <w:sz w:val="24"/>
          <w:szCs w:val="32"/>
          <w:lang w:bidi="ar"/>
        </w:rPr>
        <w:lastRenderedPageBreak/>
        <w:t>1.</w:t>
      </w:r>
      <w:r w:rsidRPr="007819BA">
        <w:rPr>
          <w:rFonts w:ascii="仿宋_GB2312" w:eastAsia="仿宋_GB2312" w:hAnsi="仿宋_GB2312" w:cs="仿宋_GB2312" w:hint="eastAsia"/>
          <w:color w:val="000000"/>
          <w:kern w:val="0"/>
          <w:sz w:val="24"/>
          <w:szCs w:val="32"/>
          <w:lang w:bidi="ar"/>
        </w:rPr>
        <w:t>经查证，相关员工的行为确实已经构成对公司商业秘密的侵害危险，公司应当采取警告、</w:t>
      </w:r>
      <w:proofErr w:type="gramStart"/>
      <w:r w:rsidRPr="007819BA">
        <w:rPr>
          <w:rFonts w:ascii="仿宋_GB2312" w:eastAsia="仿宋_GB2312" w:hAnsi="仿宋_GB2312" w:cs="仿宋_GB2312" w:hint="eastAsia"/>
          <w:color w:val="000000"/>
          <w:kern w:val="0"/>
          <w:sz w:val="24"/>
          <w:szCs w:val="32"/>
          <w:lang w:bidi="ar"/>
        </w:rPr>
        <w:t>发律师</w:t>
      </w:r>
      <w:proofErr w:type="gramEnd"/>
      <w:r w:rsidRPr="007819BA">
        <w:rPr>
          <w:rFonts w:ascii="仿宋_GB2312" w:eastAsia="仿宋_GB2312" w:hAnsi="仿宋_GB2312" w:cs="仿宋_GB2312" w:hint="eastAsia"/>
          <w:color w:val="000000"/>
          <w:kern w:val="0"/>
          <w:sz w:val="24"/>
          <w:szCs w:val="32"/>
          <w:lang w:bidi="ar"/>
        </w:rPr>
        <w:t>函等措施。</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Times New Roman" w:eastAsia="仿宋_GB2312" w:hAnsi="Times New Roman" w:cs="Times New Roman"/>
          <w:color w:val="000000"/>
          <w:kern w:val="0"/>
          <w:sz w:val="24"/>
          <w:szCs w:val="32"/>
          <w:lang w:bidi="ar"/>
        </w:rPr>
        <w:t>2.</w:t>
      </w:r>
      <w:r w:rsidRPr="007819BA">
        <w:rPr>
          <w:rFonts w:ascii="仿宋_GB2312" w:eastAsia="仿宋_GB2312" w:hAnsi="仿宋_GB2312" w:cs="仿宋_GB2312" w:hint="eastAsia"/>
          <w:color w:val="000000"/>
          <w:kern w:val="0"/>
          <w:sz w:val="24"/>
          <w:szCs w:val="32"/>
          <w:lang w:bidi="ar"/>
        </w:rPr>
        <w:t>经查证，相关员工的行为确实已经构成对公司商业秘密的侵害，公司应当根据情况及时采取下列程序处理：</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仿宋_GB2312" w:eastAsia="仿宋_GB2312" w:hAnsi="仿宋_GB2312" w:cs="仿宋_GB2312" w:hint="eastAsia"/>
          <w:color w:val="000000"/>
          <w:kern w:val="0"/>
          <w:sz w:val="24"/>
          <w:szCs w:val="32"/>
          <w:lang w:bidi="ar"/>
        </w:rPr>
        <w:t>（1）采取必要措施进行调查取证，收集、保存相关证据。</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仿宋_GB2312" w:eastAsia="仿宋_GB2312" w:hAnsi="仿宋_GB2312" w:cs="仿宋_GB2312" w:hint="eastAsia"/>
          <w:color w:val="000000"/>
          <w:kern w:val="0"/>
          <w:sz w:val="24"/>
          <w:szCs w:val="32"/>
          <w:lang w:bidi="ar"/>
        </w:rPr>
        <w:t>（2）根据本制度，对相关员工的违规行为</w:t>
      </w:r>
      <w:proofErr w:type="gramStart"/>
      <w:r w:rsidRPr="007819BA">
        <w:rPr>
          <w:rFonts w:ascii="仿宋_GB2312" w:eastAsia="仿宋_GB2312" w:hAnsi="仿宋_GB2312" w:cs="仿宋_GB2312" w:hint="eastAsia"/>
          <w:color w:val="000000"/>
          <w:kern w:val="0"/>
          <w:sz w:val="24"/>
          <w:szCs w:val="32"/>
          <w:lang w:bidi="ar"/>
        </w:rPr>
        <w:t>作出</w:t>
      </w:r>
      <w:proofErr w:type="gramEnd"/>
      <w:r w:rsidRPr="007819BA">
        <w:rPr>
          <w:rFonts w:ascii="仿宋_GB2312" w:eastAsia="仿宋_GB2312" w:hAnsi="仿宋_GB2312" w:cs="仿宋_GB2312" w:hint="eastAsia"/>
          <w:color w:val="000000"/>
          <w:kern w:val="0"/>
          <w:sz w:val="24"/>
          <w:szCs w:val="32"/>
          <w:lang w:bidi="ar"/>
        </w:rPr>
        <w:t>公司内部处理。</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color w:val="000000"/>
          <w:kern w:val="0"/>
          <w:sz w:val="24"/>
          <w:szCs w:val="32"/>
          <w:lang w:bidi="ar"/>
        </w:rPr>
        <w:t>（3）根据相关合同，通过劳动仲裁、诉讼程序追究相关员工的违约责任。</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仿宋_GB2312" w:eastAsia="仿宋_GB2312" w:hAnsi="仿宋_GB2312" w:cs="仿宋_GB2312" w:hint="eastAsia"/>
          <w:color w:val="000000"/>
          <w:kern w:val="0"/>
          <w:sz w:val="24"/>
          <w:szCs w:val="32"/>
          <w:lang w:bidi="ar"/>
        </w:rPr>
        <w:t>（4）根据法律规定，通过诉讼程序追究相关员工的侵权民事责任、刑事责任。</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宋体" w:cs="仿宋_GB2312" w:hint="eastAsia"/>
          <w:bCs/>
          <w:color w:val="000000"/>
          <w:kern w:val="0"/>
          <w:sz w:val="24"/>
          <w:szCs w:val="32"/>
          <w:lang w:bidi="ar"/>
        </w:rPr>
        <w:t>（十二）</w:t>
      </w:r>
      <w:r w:rsidRPr="007819BA">
        <w:rPr>
          <w:rFonts w:ascii="仿宋_GB2312" w:eastAsia="仿宋_GB2312" w:hAnsi="宋体" w:cs="仿宋_GB2312"/>
          <w:bCs/>
          <w:color w:val="000000"/>
          <w:kern w:val="0"/>
          <w:sz w:val="24"/>
          <w:szCs w:val="32"/>
          <w:lang w:bidi="ar"/>
        </w:rPr>
        <w:t>违规内部处理：</w:t>
      </w:r>
      <w:r w:rsidRPr="007819BA">
        <w:rPr>
          <w:rFonts w:ascii="仿宋_GB2312" w:eastAsia="仿宋_GB2312" w:hAnsi="仿宋_GB2312" w:cs="仿宋_GB2312" w:hint="eastAsia"/>
          <w:color w:val="000000"/>
          <w:kern w:val="0"/>
          <w:sz w:val="24"/>
          <w:szCs w:val="32"/>
          <w:lang w:bidi="ar"/>
        </w:rPr>
        <w:t>公司秘密信息是公司的重要无形资产，严格保守公司秘密信息是全体员工的法定或约定的义务和责任。公司对违反本制度的员工，可视情节轻重，分别给予教育､经济处罚和纪律处分｡情节特别严重的，公司将依法追究其刑事责任｡员工违反保密制度规定应承担相应的责任：</w:t>
      </w:r>
    </w:p>
    <w:p w:rsidR="005D17B4" w:rsidRPr="007819BA" w:rsidRDefault="00946CEC" w:rsidP="007819BA">
      <w:pPr>
        <w:widowControl/>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color w:val="000000"/>
          <w:kern w:val="0"/>
          <w:sz w:val="24"/>
          <w:szCs w:val="32"/>
          <w:lang w:bidi="ar"/>
        </w:rPr>
        <w:t>1</w:t>
      </w:r>
      <w:r w:rsidRPr="007819BA">
        <w:rPr>
          <w:rFonts w:ascii="仿宋_GB2312" w:eastAsia="仿宋_GB2312" w:hAnsi="仿宋_GB2312" w:cs="仿宋_GB2312"/>
          <w:color w:val="000000"/>
          <w:kern w:val="0"/>
          <w:sz w:val="24"/>
          <w:szCs w:val="32"/>
          <w:lang w:bidi="ar"/>
        </w:rPr>
        <w:t>.</w:t>
      </w:r>
      <w:r w:rsidR="005D17B4" w:rsidRPr="007819BA">
        <w:rPr>
          <w:rFonts w:ascii="仿宋_GB2312" w:eastAsia="仿宋_GB2312" w:hAnsi="仿宋_GB2312" w:cs="仿宋_GB2312" w:hint="eastAsia"/>
          <w:color w:val="000000"/>
          <w:kern w:val="0"/>
          <w:sz w:val="24"/>
          <w:szCs w:val="32"/>
          <w:lang w:bidi="ar"/>
        </w:rPr>
        <w:t>出现下列情况之一者，给予警告：泄露公司秘密，尚未造成严重后果或经济损失的；已泄露公司秘密但采取补救措施的｡</w:t>
      </w:r>
    </w:p>
    <w:p w:rsidR="005D17B4" w:rsidRPr="007819BA" w:rsidRDefault="00946CEC" w:rsidP="007819BA">
      <w:pPr>
        <w:widowControl/>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color w:val="000000"/>
          <w:kern w:val="0"/>
          <w:sz w:val="24"/>
          <w:szCs w:val="32"/>
          <w:lang w:bidi="ar"/>
        </w:rPr>
        <w:t>2</w:t>
      </w:r>
      <w:r w:rsidRPr="007819BA">
        <w:rPr>
          <w:rFonts w:ascii="仿宋_GB2312" w:eastAsia="仿宋_GB2312" w:hAnsi="仿宋_GB2312" w:cs="仿宋_GB2312"/>
          <w:color w:val="000000"/>
          <w:kern w:val="0"/>
          <w:sz w:val="24"/>
          <w:szCs w:val="32"/>
          <w:lang w:bidi="ar"/>
        </w:rPr>
        <w:t>.</w:t>
      </w:r>
      <w:r w:rsidR="005D17B4" w:rsidRPr="007819BA">
        <w:rPr>
          <w:rFonts w:ascii="仿宋_GB2312" w:eastAsia="仿宋_GB2312" w:hAnsi="仿宋_GB2312" w:cs="仿宋_GB2312" w:hint="eastAsia"/>
          <w:color w:val="000000"/>
          <w:kern w:val="0"/>
          <w:sz w:val="24"/>
          <w:szCs w:val="32"/>
          <w:lang w:bidi="ar"/>
        </w:rPr>
        <w:t>出现下列情况之一的，予以记过处分：故意或过失泄露公司秘密，造成严重后果或重大经济损失的；违反本保密制度规定，为他人窃取、刺探、收买或违章提供公司秘密的；利用职权强制他人违反保密规定的。</w:t>
      </w:r>
    </w:p>
    <w:p w:rsidR="005D17B4" w:rsidRPr="007819BA" w:rsidRDefault="005D17B4" w:rsidP="007819BA">
      <w:pPr>
        <w:widowControl/>
        <w:spacing w:line="400" w:lineRule="exact"/>
        <w:ind w:firstLineChars="200" w:firstLine="480"/>
        <w:rPr>
          <w:rFonts w:ascii="仿宋_GB2312" w:eastAsia="仿宋_GB2312" w:hAnsi="仿宋_GB2312" w:cs="仿宋_GB2312"/>
          <w:color w:val="000000"/>
          <w:kern w:val="0"/>
          <w:sz w:val="24"/>
          <w:szCs w:val="32"/>
          <w:lang w:bidi="ar"/>
        </w:rPr>
      </w:pPr>
      <w:r w:rsidRPr="007819BA">
        <w:rPr>
          <w:rFonts w:ascii="仿宋_GB2312" w:eastAsia="仿宋_GB2312" w:hAnsi="仿宋_GB2312" w:cs="仿宋_GB2312" w:hint="eastAsia"/>
          <w:color w:val="000000"/>
          <w:kern w:val="0"/>
          <w:sz w:val="24"/>
          <w:szCs w:val="32"/>
          <w:lang w:bidi="ar"/>
        </w:rPr>
        <w:t>本公司各级各类人员如有上述情形之一的，公司有权视其情节要求赔偿、解除劳动合同，并保留追究其刑事责任的权利。</w:t>
      </w:r>
    </w:p>
    <w:p w:rsidR="005D17B4" w:rsidRPr="007819BA" w:rsidRDefault="005D17B4" w:rsidP="007819BA">
      <w:pPr>
        <w:widowControl/>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bCs/>
          <w:color w:val="000000"/>
          <w:kern w:val="0"/>
          <w:sz w:val="24"/>
          <w:szCs w:val="32"/>
          <w:lang w:bidi="ar"/>
        </w:rPr>
        <w:t>（十三）争议解决</w:t>
      </w:r>
      <w:r w:rsidRPr="007819BA">
        <w:rPr>
          <w:rFonts w:ascii="仿宋_GB2312" w:eastAsia="仿宋_GB2312" w:hAnsi="仿宋_GB2312" w:cs="仿宋_GB2312" w:hint="eastAsia"/>
          <w:color w:val="000000"/>
          <w:kern w:val="0"/>
          <w:sz w:val="24"/>
          <w:szCs w:val="32"/>
          <w:lang w:bidi="ar"/>
        </w:rPr>
        <w:t>：公司与员工双方因商业秘密保护发生争议的，先协商解决。经协商不能达成一致的，按以下方式处理：</w:t>
      </w:r>
    </w:p>
    <w:p w:rsidR="005D17B4" w:rsidRPr="007819BA" w:rsidRDefault="00946CEC" w:rsidP="007819BA">
      <w:pPr>
        <w:widowControl/>
        <w:spacing w:line="400" w:lineRule="exact"/>
        <w:ind w:firstLineChars="200" w:firstLine="480"/>
        <w:rPr>
          <w:sz w:val="18"/>
        </w:rPr>
      </w:pPr>
      <w:r w:rsidRPr="007819BA">
        <w:rPr>
          <w:rFonts w:ascii="仿宋_GB2312" w:eastAsia="仿宋_GB2312" w:hAnsi="宋体" w:cs="仿宋_GB2312" w:hint="eastAsia"/>
          <w:color w:val="000000"/>
          <w:kern w:val="0"/>
          <w:sz w:val="24"/>
          <w:szCs w:val="32"/>
          <w:lang w:bidi="ar"/>
        </w:rPr>
        <w:t>1</w:t>
      </w:r>
      <w:r w:rsidRPr="007819BA">
        <w:rPr>
          <w:rFonts w:ascii="仿宋_GB2312" w:eastAsia="仿宋_GB2312" w:hAnsi="宋体" w:cs="仿宋_GB2312"/>
          <w:color w:val="000000"/>
          <w:kern w:val="0"/>
          <w:sz w:val="24"/>
          <w:szCs w:val="32"/>
          <w:lang w:bidi="ar"/>
        </w:rPr>
        <w:t>.</w:t>
      </w:r>
      <w:r w:rsidR="005D17B4" w:rsidRPr="007819BA">
        <w:rPr>
          <w:rFonts w:ascii="仿宋_GB2312" w:eastAsia="仿宋_GB2312" w:hAnsi="宋体" w:cs="仿宋_GB2312" w:hint="eastAsia"/>
          <w:color w:val="000000"/>
          <w:kern w:val="0"/>
          <w:sz w:val="24"/>
          <w:szCs w:val="32"/>
          <w:lang w:bidi="ar"/>
        </w:rPr>
        <w:t>属于劳动争议的，按《民法典》规定的劳动争议处理程序解决。</w:t>
      </w:r>
    </w:p>
    <w:p w:rsidR="005D17B4" w:rsidRPr="007819BA" w:rsidRDefault="00946CEC" w:rsidP="007819BA">
      <w:pPr>
        <w:widowControl/>
        <w:spacing w:line="400" w:lineRule="exact"/>
        <w:ind w:firstLineChars="200" w:firstLine="48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2</w:t>
      </w:r>
      <w:r w:rsidRPr="007819BA">
        <w:rPr>
          <w:rFonts w:ascii="仿宋_GB2312" w:eastAsia="仿宋_GB2312" w:hAnsi="宋体" w:cs="仿宋_GB2312"/>
          <w:color w:val="000000"/>
          <w:kern w:val="0"/>
          <w:sz w:val="24"/>
          <w:szCs w:val="32"/>
          <w:lang w:bidi="ar"/>
        </w:rPr>
        <w:t>.</w:t>
      </w:r>
      <w:r w:rsidR="005D17B4" w:rsidRPr="007819BA">
        <w:rPr>
          <w:rFonts w:ascii="仿宋_GB2312" w:eastAsia="仿宋_GB2312" w:hAnsi="宋体" w:cs="仿宋_GB2312" w:hint="eastAsia"/>
          <w:color w:val="000000"/>
          <w:kern w:val="0"/>
          <w:sz w:val="24"/>
          <w:szCs w:val="32"/>
          <w:lang w:bidi="ar"/>
        </w:rPr>
        <w:t>属于其他争议的，通过诉讼途径解决。</w:t>
      </w:r>
    </w:p>
    <w:p w:rsidR="005D17B4" w:rsidRPr="007819BA" w:rsidRDefault="005D17B4" w:rsidP="007819BA">
      <w:pPr>
        <w:widowControl/>
        <w:spacing w:line="400" w:lineRule="exact"/>
        <w:ind w:firstLineChars="200" w:firstLine="360"/>
        <w:rPr>
          <w:sz w:val="18"/>
        </w:rPr>
      </w:pPr>
    </w:p>
    <w:p w:rsidR="005D17B4" w:rsidRPr="007819BA" w:rsidRDefault="005D17B4" w:rsidP="007819BA">
      <w:pPr>
        <w:spacing w:line="400" w:lineRule="exact"/>
        <w:jc w:val="center"/>
        <w:rPr>
          <w:rFonts w:ascii="黑体" w:eastAsia="黑体" w:hAnsi="黑体" w:cs="黑体"/>
          <w:bCs/>
          <w:color w:val="333333"/>
          <w:sz w:val="24"/>
          <w:szCs w:val="32"/>
          <w:shd w:val="clear" w:color="auto" w:fill="FFFFFF"/>
        </w:rPr>
      </w:pPr>
      <w:r w:rsidRPr="007819BA">
        <w:rPr>
          <w:rFonts w:ascii="黑体" w:eastAsia="黑体" w:hAnsi="黑体" w:cs="黑体" w:hint="eastAsia"/>
          <w:bCs/>
          <w:color w:val="333333"/>
          <w:sz w:val="24"/>
          <w:szCs w:val="32"/>
          <w:shd w:val="clear" w:color="auto" w:fill="FFFFFF"/>
        </w:rPr>
        <w:t>第五章 附则</w:t>
      </w:r>
    </w:p>
    <w:p w:rsidR="005D17B4" w:rsidRPr="007819BA" w:rsidRDefault="005D17B4" w:rsidP="007819BA">
      <w:pPr>
        <w:pStyle w:val="a"/>
        <w:numPr>
          <w:ilvl w:val="0"/>
          <w:numId w:val="0"/>
        </w:numPr>
        <w:spacing w:line="400" w:lineRule="exact"/>
        <w:ind w:firstLineChars="100" w:firstLine="2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 xml:space="preserve">第十六条 </w:t>
      </w:r>
      <w:r w:rsidRPr="007819BA">
        <w:rPr>
          <w:rFonts w:ascii="仿宋_GB2312" w:eastAsia="仿宋_GB2312" w:hAnsi="宋体" w:cs="仿宋_GB2312"/>
          <w:color w:val="000000"/>
          <w:kern w:val="0"/>
          <w:sz w:val="24"/>
          <w:szCs w:val="32"/>
          <w:lang w:bidi="ar"/>
        </w:rPr>
        <w:t xml:space="preserve"> </w:t>
      </w:r>
      <w:r w:rsidRPr="007819BA">
        <w:rPr>
          <w:rFonts w:ascii="仿宋_GB2312" w:eastAsia="仿宋_GB2312" w:hAnsi="宋体" w:cs="仿宋_GB2312" w:hint="eastAsia"/>
          <w:color w:val="000000"/>
          <w:kern w:val="0"/>
          <w:sz w:val="24"/>
          <w:szCs w:val="32"/>
          <w:lang w:bidi="ar"/>
        </w:rPr>
        <w:t>本制度由商业秘密保护管理委员会负责解释。</w:t>
      </w:r>
    </w:p>
    <w:p w:rsidR="005D17B4" w:rsidRPr="007819BA" w:rsidRDefault="005D17B4" w:rsidP="007819BA">
      <w:pPr>
        <w:pStyle w:val="a"/>
        <w:numPr>
          <w:ilvl w:val="0"/>
          <w:numId w:val="0"/>
        </w:numPr>
        <w:spacing w:line="400" w:lineRule="exact"/>
        <w:ind w:firstLineChars="100" w:firstLine="24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 xml:space="preserve">第十七条 </w:t>
      </w:r>
      <w:r w:rsidRPr="007819BA">
        <w:rPr>
          <w:rFonts w:ascii="仿宋_GB2312" w:eastAsia="仿宋_GB2312" w:hAnsi="宋体" w:cs="仿宋_GB2312"/>
          <w:color w:val="000000"/>
          <w:kern w:val="0"/>
          <w:sz w:val="24"/>
          <w:szCs w:val="32"/>
          <w:lang w:bidi="ar"/>
        </w:rPr>
        <w:t xml:space="preserve">  </w:t>
      </w:r>
      <w:r w:rsidRPr="007819BA">
        <w:rPr>
          <w:rFonts w:ascii="仿宋_GB2312" w:eastAsia="仿宋_GB2312" w:hAnsi="宋体" w:cs="仿宋_GB2312" w:hint="eastAsia"/>
          <w:color w:val="000000"/>
          <w:kern w:val="0"/>
          <w:sz w:val="24"/>
          <w:szCs w:val="32"/>
          <w:lang w:bidi="ar"/>
        </w:rPr>
        <w:t>本制度自发布之日起施行。</w:t>
      </w:r>
    </w:p>
    <w:p w:rsidR="005D17B4" w:rsidRPr="007819BA" w:rsidRDefault="005D17B4" w:rsidP="007819BA">
      <w:pPr>
        <w:widowControl/>
        <w:spacing w:line="400" w:lineRule="exact"/>
        <w:ind w:firstLineChars="200" w:firstLine="480"/>
        <w:jc w:val="left"/>
        <w:rPr>
          <w:rFonts w:ascii="仿宋_GB2312" w:eastAsia="仿宋_GB2312" w:hAnsi="仿宋_GB2312" w:cs="仿宋_GB2312"/>
          <w:color w:val="000000"/>
          <w:kern w:val="0"/>
          <w:sz w:val="24"/>
          <w:szCs w:val="32"/>
          <w:lang w:bidi="ar"/>
        </w:rPr>
      </w:pPr>
    </w:p>
    <w:p w:rsidR="005D17B4" w:rsidRPr="007819BA" w:rsidRDefault="005D17B4" w:rsidP="007819BA">
      <w:pPr>
        <w:widowControl/>
        <w:spacing w:line="400" w:lineRule="exact"/>
        <w:ind w:firstLineChars="200" w:firstLine="480"/>
        <w:jc w:val="left"/>
        <w:rPr>
          <w:rFonts w:ascii="仿宋_GB2312" w:eastAsia="仿宋_GB2312" w:hAnsi="仿宋_GB2312" w:cs="仿宋_GB2312"/>
          <w:color w:val="000000"/>
          <w:kern w:val="0"/>
          <w:sz w:val="24"/>
          <w:szCs w:val="32"/>
          <w:lang w:bidi="ar"/>
        </w:rPr>
      </w:pPr>
    </w:p>
    <w:p w:rsidR="005D17B4" w:rsidRPr="007819BA" w:rsidRDefault="005D17B4" w:rsidP="007819BA">
      <w:pPr>
        <w:spacing w:line="400" w:lineRule="exact"/>
        <w:ind w:firstLineChars="200" w:firstLine="480"/>
        <w:rPr>
          <w:rFonts w:ascii="仿宋_GB2312" w:eastAsia="仿宋_GB2312" w:hAnsi="仿宋_GB2312" w:cs="仿宋_GB2312"/>
          <w:sz w:val="24"/>
          <w:szCs w:val="32"/>
        </w:rPr>
      </w:pPr>
    </w:p>
    <w:p w:rsidR="005D17B4" w:rsidRPr="007819BA" w:rsidRDefault="005D17B4" w:rsidP="007819BA">
      <w:pPr>
        <w:spacing w:line="400" w:lineRule="exact"/>
        <w:ind w:firstLineChars="300" w:firstLine="720"/>
        <w:rPr>
          <w:rFonts w:ascii="仿宋_GB2312" w:eastAsia="仿宋_GB2312"/>
          <w:sz w:val="24"/>
          <w:szCs w:val="32"/>
        </w:rPr>
      </w:pPr>
    </w:p>
    <w:p w:rsidR="005D17B4" w:rsidRPr="007819BA" w:rsidRDefault="005D17B4" w:rsidP="007819BA">
      <w:pPr>
        <w:spacing w:line="400" w:lineRule="exact"/>
        <w:rPr>
          <w:rFonts w:ascii="仿宋_GB2312" w:eastAsia="仿宋_GB2312" w:hAnsi="仿宋_GB2312" w:cs="仿宋_GB2312"/>
          <w:sz w:val="24"/>
          <w:szCs w:val="32"/>
        </w:rPr>
      </w:pPr>
    </w:p>
    <w:p w:rsidR="005D17B4" w:rsidRPr="007819BA" w:rsidRDefault="005D17B4" w:rsidP="007819BA">
      <w:pPr>
        <w:spacing w:line="400" w:lineRule="exact"/>
        <w:rPr>
          <w:rFonts w:ascii="仿宋_GB2312" w:eastAsia="仿宋_GB2312"/>
          <w:sz w:val="24"/>
          <w:szCs w:val="32"/>
        </w:rPr>
      </w:pPr>
    </w:p>
    <w:p w:rsidR="00946CEC" w:rsidRPr="007819BA" w:rsidRDefault="00946CEC"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9" w:name="_Toc174025923"/>
      <w:r w:rsidRPr="007819BA">
        <w:rPr>
          <w:rFonts w:ascii="方正小标宋简体" w:eastAsia="方正小标宋简体" w:hAnsi="方正小标宋简体" w:cs="方正小标宋简体"/>
          <w:b w:val="0"/>
          <w:bCs/>
          <w:color w:val="333333"/>
          <w:sz w:val="36"/>
          <w:szCs w:val="44"/>
          <w:shd w:val="clear" w:color="auto" w:fill="FFFFFF"/>
        </w:rPr>
        <w:lastRenderedPageBreak/>
        <w:t>商业秘密定密分级及解密管理办法（参考模板）</w:t>
      </w:r>
      <w:bookmarkEnd w:id="9"/>
    </w:p>
    <w:p w:rsidR="00946CEC" w:rsidRPr="007819BA" w:rsidRDefault="00946CEC" w:rsidP="007819BA">
      <w:pPr>
        <w:spacing w:line="400" w:lineRule="exact"/>
        <w:rPr>
          <w:rFonts w:ascii="仿宋_GB2312" w:eastAsia="仿宋_GB2312" w:hAnsi="仿宋"/>
          <w:color w:val="000000"/>
          <w:sz w:val="24"/>
          <w:szCs w:val="32"/>
        </w:rPr>
      </w:pP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一、目标</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本办法旨在通过科学系统的方法对公司商业秘密信息进行识别，并合理评估分级，以利于公司商业秘密保护措施的实施。</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二、适用范围</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本手册适用于</w:t>
      </w:r>
      <w:r w:rsidRPr="007819BA">
        <w:rPr>
          <w:rFonts w:ascii="仿宋_GB2312" w:eastAsia="仿宋_GB2312" w:hAnsi="仿宋"/>
          <w:color w:val="000000"/>
          <w:sz w:val="24"/>
          <w:szCs w:val="32"/>
        </w:rPr>
        <w:t>**公司及其子公司的商业秘密定密分级及解密管理。</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三、分级原则</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公司商业秘密定密分级的原则是“涉密范围最大化”“核心秘密最小化”和“知密范围最小化”。</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color w:val="000000"/>
          <w:sz w:val="24"/>
          <w:szCs w:val="32"/>
        </w:rPr>
        <w:t>1.</w:t>
      </w:r>
      <w:r w:rsidRPr="007819BA">
        <w:rPr>
          <w:rFonts w:ascii="仿宋_GB2312" w:eastAsia="仿宋_GB2312" w:hAnsi="仿宋"/>
          <w:color w:val="000000"/>
          <w:sz w:val="24"/>
          <w:szCs w:val="32"/>
        </w:rPr>
        <w:t>“</w:t>
      </w:r>
      <w:r w:rsidRPr="007819BA">
        <w:rPr>
          <w:rFonts w:ascii="仿宋_GB2312" w:eastAsia="仿宋_GB2312" w:hAnsi="仿宋"/>
          <w:color w:val="000000"/>
          <w:sz w:val="24"/>
          <w:szCs w:val="32"/>
        </w:rPr>
        <w:t>涉密范围最大化</w:t>
      </w:r>
      <w:r w:rsidRPr="007819BA">
        <w:rPr>
          <w:rFonts w:ascii="仿宋_GB2312" w:eastAsia="仿宋_GB2312" w:hAnsi="仿宋"/>
          <w:color w:val="000000"/>
          <w:sz w:val="24"/>
          <w:szCs w:val="32"/>
        </w:rPr>
        <w:t>”</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涉密范围”是指广义上的商业秘密范围，即指公司内部所含全部商业秘密事项的范围。公司确立商业秘密范围即确立自有商业秘密的权利，为公司后续从法律层面采取相关保护措施打下基础。但确定商业秘密范围必须建立在符合商业秘密法定构成要件的基础之上，即“不为公众所知悉”“具有商业价值”和“采取了保密措施”，不得将企业涉密事项内容和范围扩大化，造成公司保密成本的上升。</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color w:val="000000"/>
          <w:sz w:val="24"/>
          <w:szCs w:val="32"/>
        </w:rPr>
        <w:t>2.</w:t>
      </w:r>
      <w:r w:rsidRPr="007819BA">
        <w:rPr>
          <w:rFonts w:ascii="仿宋_GB2312" w:eastAsia="仿宋_GB2312" w:hAnsi="仿宋"/>
          <w:color w:val="000000"/>
          <w:sz w:val="24"/>
          <w:szCs w:val="32"/>
        </w:rPr>
        <w:t>“</w:t>
      </w:r>
      <w:r w:rsidRPr="007819BA">
        <w:rPr>
          <w:rFonts w:ascii="仿宋_GB2312" w:eastAsia="仿宋_GB2312" w:hAnsi="仿宋"/>
          <w:color w:val="000000"/>
          <w:sz w:val="24"/>
          <w:szCs w:val="32"/>
        </w:rPr>
        <w:t>核心秘密最小化</w:t>
      </w:r>
      <w:r w:rsidRPr="007819BA">
        <w:rPr>
          <w:rFonts w:ascii="仿宋_GB2312" w:eastAsia="仿宋_GB2312" w:hAnsi="仿宋"/>
          <w:color w:val="000000"/>
          <w:sz w:val="24"/>
          <w:szCs w:val="32"/>
        </w:rPr>
        <w:t>”</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核心秘密”即指公司通过商业秘密事项的识别与划分等级，梳理出的对公司核心竞争力影响最大的几类商业秘密，这类商业秘密在划定保密等级时处于最高等级。公司在确定自身商业秘密保护等级时，应尽可能以“保核心、保要害”为基本准绳，将那些一旦泄露，便可能对公司造成特别严重损失，甚至于毁灭性打击的商业秘密信息，确定为核心级别的商业秘密。</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color w:val="000000"/>
          <w:sz w:val="24"/>
          <w:szCs w:val="32"/>
        </w:rPr>
        <w:t>3.</w:t>
      </w:r>
      <w:r w:rsidRPr="007819BA">
        <w:rPr>
          <w:rFonts w:ascii="仿宋_GB2312" w:eastAsia="仿宋_GB2312" w:hAnsi="仿宋"/>
          <w:color w:val="000000"/>
          <w:sz w:val="24"/>
          <w:szCs w:val="32"/>
        </w:rPr>
        <w:t>“</w:t>
      </w:r>
      <w:r w:rsidRPr="007819BA">
        <w:rPr>
          <w:rFonts w:ascii="仿宋_GB2312" w:eastAsia="仿宋_GB2312" w:hAnsi="仿宋"/>
          <w:color w:val="000000"/>
          <w:sz w:val="24"/>
          <w:szCs w:val="32"/>
        </w:rPr>
        <w:t>知秘范围最小化</w:t>
      </w:r>
      <w:r w:rsidRPr="007819BA">
        <w:rPr>
          <w:rFonts w:ascii="仿宋_GB2312" w:eastAsia="仿宋_GB2312" w:hAnsi="仿宋"/>
          <w:color w:val="000000"/>
          <w:sz w:val="24"/>
          <w:szCs w:val="32"/>
        </w:rPr>
        <w:t>”</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知密范围”即指公司商业秘密具体内容的知悉人员范围。公司开展商业秘密定密分级过程中，需要明确每一项商业秘密事项的知悉人员范围，这个过程也是涉密信息阅知权限的划分过程。在这个过程中，应当针对每项商业秘密信息，通过调研与客观分析，削减不必要知晓具体涉密信息的人员范围，以最大限度地限制涉密信息的流转范围，尽可能降低泄密风险。</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四、操作流程</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color w:val="000000"/>
          <w:sz w:val="24"/>
          <w:szCs w:val="32"/>
        </w:rPr>
        <w:t>1.确定企业商业秘密事项范围、知悉部门范围和各涉密事项对应的定密责任人</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w:t>
      </w:r>
      <w:r w:rsidRPr="007819BA">
        <w:rPr>
          <w:rFonts w:ascii="仿宋_GB2312" w:eastAsia="仿宋_GB2312" w:hAnsi="仿宋"/>
          <w:color w:val="000000"/>
          <w:sz w:val="24"/>
          <w:szCs w:val="32"/>
        </w:rPr>
        <w:t>1）确定商业秘密事项范围</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各部门定密责任人对照《商业秘密信息参考表》（见附录）中所列企业重要</w:t>
      </w:r>
      <w:r w:rsidRPr="007819BA">
        <w:rPr>
          <w:rFonts w:ascii="仿宋_GB2312" w:eastAsia="仿宋_GB2312" w:hAnsi="仿宋" w:hint="eastAsia"/>
          <w:color w:val="000000"/>
          <w:sz w:val="24"/>
          <w:szCs w:val="32"/>
        </w:rPr>
        <w:lastRenderedPageBreak/>
        <w:t>涉密信息，结合商业秘密法定要件（非公知性、具有商业价值、采取了保密措施），逐一分析，梳理出本部门作为源头部门产生的所有商业秘密具体事项。</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w:t>
      </w:r>
      <w:r w:rsidRPr="007819BA">
        <w:rPr>
          <w:rFonts w:ascii="仿宋_GB2312" w:eastAsia="仿宋_GB2312" w:hAnsi="仿宋"/>
          <w:color w:val="000000"/>
          <w:sz w:val="24"/>
          <w:szCs w:val="32"/>
        </w:rPr>
        <w:t>2）识别商业秘密事项的知悉部门范围</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根据具体商业秘密事项涵盖的信息，从产生、流传、储存到最终销毁或者信息公开过程中，框定所有必须接触此类信息的部门范围。</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识别商业秘密事项的知悉部门范围时，应注意这里所指的“部门范围”不是指具体商业秘密事项的实际接触部门范围，而是指此项商业秘密信息“应知”部门的范围，即客观上无可避免需要接触知晓的部门范围。</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w:t>
      </w:r>
      <w:r w:rsidRPr="007819BA">
        <w:rPr>
          <w:rFonts w:ascii="仿宋_GB2312" w:eastAsia="仿宋_GB2312" w:hAnsi="仿宋"/>
          <w:color w:val="000000"/>
          <w:sz w:val="24"/>
          <w:szCs w:val="32"/>
        </w:rPr>
        <w:t>3）确定商业秘密事项的定密责任人</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各部门定密责任人由各部门主要负责人担当。定密责任人可在其定密权限范围内，指定专人作为定密承办人，负责具体工作的承办。但在此情况下，定密责任人仍须对承办人承办的具体工作进行审核把关，且负有直接责任。</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公司商业秘密事项定密责任人的职责包括以下几个方面：</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①审核申报本部门产生的商业秘密名称、保密等级、保密期限和知悉人员范围；</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②及时纠正本部门确定商业秘密名称、保密等级、保密期限和知悉人员范围过程中的错漏行为；</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③审核申报本部门现有商业秘密的变更、解密事项；</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④及时将本部门在定密、变更、解密等工作中存在的疑难问题上报知识产权部处理。</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color w:val="000000"/>
          <w:sz w:val="24"/>
          <w:szCs w:val="32"/>
        </w:rPr>
        <w:t>2.划分商业秘密事项保密等级、确定商业秘密事项信息的保密期限</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w:t>
      </w:r>
      <w:r w:rsidRPr="007819BA">
        <w:rPr>
          <w:rFonts w:ascii="仿宋_GB2312" w:eastAsia="仿宋_GB2312" w:hAnsi="仿宋"/>
          <w:color w:val="000000"/>
          <w:sz w:val="24"/>
          <w:szCs w:val="32"/>
        </w:rPr>
        <w:t>1）划分商业秘密事项保密等级</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公司商业秘密保密等级的名称由高到低设定为“绝密级”“机密级”“秘密级”三个等级。</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各部门定密责任人按照《商业秘密分级测评标准》（见附录）进行评估，结合各类别商业秘密的特点，以问卷测评打分的形式设定分值总和与相关保密等级的对应关系，从而确定具体商业秘密事项的保密等级。</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w:t>
      </w:r>
      <w:r w:rsidRPr="007819BA">
        <w:rPr>
          <w:rFonts w:ascii="仿宋_GB2312" w:eastAsia="仿宋_GB2312" w:hAnsi="仿宋"/>
          <w:color w:val="000000"/>
          <w:sz w:val="24"/>
          <w:szCs w:val="32"/>
        </w:rPr>
        <w:t>2）确定商业秘密事项信息的保密期限</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公司商业秘密保密期限采取“保密时间段”或“解密条件”的方式。</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保密时间段分为“</w:t>
      </w:r>
      <w:r w:rsidRPr="007819BA">
        <w:rPr>
          <w:rFonts w:ascii="仿宋_GB2312" w:eastAsia="仿宋_GB2312" w:hAnsi="仿宋"/>
          <w:color w:val="000000"/>
          <w:sz w:val="24"/>
          <w:szCs w:val="32"/>
        </w:rPr>
        <w:t>3年</w:t>
      </w:r>
      <w:r w:rsidRPr="007819BA">
        <w:rPr>
          <w:rFonts w:ascii="仿宋_GB2312" w:eastAsia="仿宋_GB2312" w:hAnsi="仿宋"/>
          <w:color w:val="000000"/>
          <w:sz w:val="24"/>
          <w:szCs w:val="32"/>
        </w:rPr>
        <w:t>”“</w:t>
      </w:r>
      <w:r w:rsidRPr="007819BA">
        <w:rPr>
          <w:rFonts w:ascii="仿宋_GB2312" w:eastAsia="仿宋_GB2312" w:hAnsi="仿宋"/>
          <w:color w:val="000000"/>
          <w:sz w:val="24"/>
          <w:szCs w:val="32"/>
        </w:rPr>
        <w:t>5年</w:t>
      </w:r>
      <w:r w:rsidRPr="007819BA">
        <w:rPr>
          <w:rFonts w:ascii="仿宋_GB2312" w:eastAsia="仿宋_GB2312" w:hAnsi="仿宋"/>
          <w:color w:val="000000"/>
          <w:sz w:val="24"/>
          <w:szCs w:val="32"/>
        </w:rPr>
        <w:t>”</w:t>
      </w:r>
      <w:r w:rsidRPr="007819BA">
        <w:rPr>
          <w:rFonts w:ascii="仿宋_GB2312" w:eastAsia="仿宋_GB2312" w:hAnsi="仿宋"/>
          <w:color w:val="000000"/>
          <w:sz w:val="24"/>
          <w:szCs w:val="32"/>
        </w:rPr>
        <w:t>和</w:t>
      </w:r>
      <w:r w:rsidRPr="007819BA">
        <w:rPr>
          <w:rFonts w:ascii="仿宋_GB2312" w:eastAsia="仿宋_GB2312" w:hAnsi="仿宋"/>
          <w:color w:val="000000"/>
          <w:sz w:val="24"/>
          <w:szCs w:val="32"/>
        </w:rPr>
        <w:t>“</w:t>
      </w:r>
      <w:r w:rsidRPr="007819BA">
        <w:rPr>
          <w:rFonts w:ascii="仿宋_GB2312" w:eastAsia="仿宋_GB2312" w:hAnsi="仿宋"/>
          <w:color w:val="000000"/>
          <w:sz w:val="24"/>
          <w:szCs w:val="32"/>
        </w:rPr>
        <w:t>长期</w:t>
      </w:r>
      <w:r w:rsidRPr="007819BA">
        <w:rPr>
          <w:rFonts w:ascii="仿宋_GB2312" w:eastAsia="仿宋_GB2312" w:hAnsi="仿宋"/>
          <w:color w:val="000000"/>
          <w:sz w:val="24"/>
          <w:szCs w:val="32"/>
        </w:rPr>
        <w:t>”</w:t>
      </w:r>
      <w:r w:rsidRPr="007819BA">
        <w:rPr>
          <w:rFonts w:ascii="仿宋_GB2312" w:eastAsia="仿宋_GB2312" w:hAnsi="仿宋"/>
          <w:color w:val="000000"/>
          <w:sz w:val="24"/>
          <w:szCs w:val="32"/>
        </w:rPr>
        <w:t>三个选项，各部门定密责任人根据该商业秘密的性质酌情选择。</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确定保密期限时，先看该商业秘密信息是否具有较为明确的保密时间段，如有，则将保密时间段列明即可；如没有，则通过分析判断该商业秘密是否具有特定解密条件，再行设定。</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lastRenderedPageBreak/>
        <w:t>如企业招投标标书与标的信息，一般来说，此信息随着具体招投标项目开标而使相关内容公开，不适合用保密时间段来确定保密期限，故可将“至投标项目开标”作为解密条件，列入保密期限。</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color w:val="000000"/>
          <w:sz w:val="24"/>
          <w:szCs w:val="32"/>
        </w:rPr>
        <w:t>3.汇总确认各部门的商业秘密信息事项，形成《公司商业秘密事项清单》</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在第</w:t>
      </w:r>
      <w:r w:rsidRPr="007819BA">
        <w:rPr>
          <w:rFonts w:ascii="仿宋_GB2312" w:eastAsia="仿宋_GB2312" w:hAnsi="仿宋"/>
          <w:color w:val="000000"/>
          <w:sz w:val="24"/>
          <w:szCs w:val="32"/>
        </w:rPr>
        <w:t>1和2项步骤中，知识产权部应进行一至两次的返回确认，让各部门定密责任人充分理解商业秘密定密分级的要求，形成较为准确的公司商业秘密信息事项。</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知识产权部对于各部门反馈回来的商业秘密事项形成公司级的《商业秘密事项清单》，表头信息应包括源头部门、商业秘密具体事项、密级、定密责任人、知悉部门范围和保密期限。</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五、商业秘密标识</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color w:val="000000"/>
          <w:sz w:val="24"/>
          <w:szCs w:val="32"/>
        </w:rPr>
        <w:t>1.各商业秘密源头部门应根据《公司商业秘密事项清单》，在相应商业秘密信息进行标识，根据商业秘密对应级别标识为</w:t>
      </w:r>
      <w:r w:rsidRPr="007819BA">
        <w:rPr>
          <w:rFonts w:ascii="仿宋_GB2312" w:eastAsia="仿宋_GB2312" w:hAnsi="仿宋"/>
          <w:color w:val="000000"/>
          <w:sz w:val="24"/>
          <w:szCs w:val="32"/>
        </w:rPr>
        <w:t>“</w:t>
      </w:r>
      <w:r w:rsidRPr="007819BA">
        <w:rPr>
          <w:rFonts w:ascii="仿宋_GB2312" w:eastAsia="仿宋_GB2312" w:hAnsi="仿宋"/>
          <w:color w:val="000000"/>
          <w:sz w:val="24"/>
          <w:szCs w:val="32"/>
        </w:rPr>
        <w:t>绝密</w:t>
      </w:r>
      <w:r w:rsidRPr="007819BA">
        <w:rPr>
          <w:rFonts w:ascii="仿宋_GB2312" w:eastAsia="仿宋_GB2312" w:hAnsi="仿宋"/>
          <w:color w:val="000000"/>
          <w:sz w:val="24"/>
          <w:szCs w:val="32"/>
        </w:rPr>
        <w:t>◎×</w:t>
      </w:r>
      <w:r w:rsidRPr="007819BA">
        <w:rPr>
          <w:rFonts w:ascii="仿宋_GB2312" w:eastAsia="仿宋_GB2312" w:hAnsi="仿宋"/>
          <w:color w:val="000000"/>
          <w:sz w:val="24"/>
          <w:szCs w:val="32"/>
        </w:rPr>
        <w:t>年、机密</w:t>
      </w:r>
      <w:r w:rsidRPr="007819BA">
        <w:rPr>
          <w:rFonts w:ascii="仿宋_GB2312" w:eastAsia="仿宋_GB2312" w:hAnsi="仿宋"/>
          <w:color w:val="000000"/>
          <w:sz w:val="24"/>
          <w:szCs w:val="32"/>
        </w:rPr>
        <w:t>◎×</w:t>
      </w:r>
      <w:r w:rsidRPr="007819BA">
        <w:rPr>
          <w:rFonts w:ascii="仿宋_GB2312" w:eastAsia="仿宋_GB2312" w:hAnsi="仿宋"/>
          <w:color w:val="000000"/>
          <w:sz w:val="24"/>
          <w:szCs w:val="32"/>
        </w:rPr>
        <w:t>年、秘密</w:t>
      </w:r>
      <w:r w:rsidRPr="007819BA">
        <w:rPr>
          <w:rFonts w:ascii="仿宋_GB2312" w:eastAsia="仿宋_GB2312" w:hAnsi="仿宋"/>
          <w:color w:val="000000"/>
          <w:sz w:val="24"/>
          <w:szCs w:val="32"/>
        </w:rPr>
        <w:t>◎×</w:t>
      </w:r>
      <w:r w:rsidRPr="007819BA">
        <w:rPr>
          <w:rFonts w:ascii="仿宋_GB2312" w:eastAsia="仿宋_GB2312" w:hAnsi="仿宋"/>
          <w:color w:val="000000"/>
          <w:sz w:val="24"/>
          <w:szCs w:val="32"/>
        </w:rPr>
        <w:t>年</w:t>
      </w:r>
      <w:r w:rsidRPr="007819BA">
        <w:rPr>
          <w:rFonts w:ascii="仿宋_GB2312" w:eastAsia="仿宋_GB2312" w:hAnsi="仿宋"/>
          <w:color w:val="000000"/>
          <w:sz w:val="24"/>
          <w:szCs w:val="32"/>
        </w:rPr>
        <w:t>”</w:t>
      </w:r>
      <w:r w:rsidRPr="007819BA">
        <w:rPr>
          <w:rFonts w:ascii="仿宋_GB2312" w:eastAsia="仿宋_GB2312" w:hAnsi="仿宋"/>
          <w:color w:val="000000"/>
          <w:sz w:val="24"/>
          <w:szCs w:val="32"/>
        </w:rPr>
        <w:t>，标注在文件封面右上角，字体为3号黑体字。</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color w:val="000000"/>
          <w:sz w:val="24"/>
          <w:szCs w:val="32"/>
        </w:rPr>
        <w:t>2.保密期限为长期或者解密条件的，直接在</w:t>
      </w:r>
      <w:r w:rsidRPr="007819BA">
        <w:rPr>
          <w:rFonts w:ascii="仿宋_GB2312" w:eastAsia="仿宋_GB2312" w:hAnsi="仿宋"/>
          <w:color w:val="000000"/>
          <w:sz w:val="24"/>
          <w:szCs w:val="32"/>
        </w:rPr>
        <w:t>◎</w:t>
      </w:r>
      <w:r w:rsidRPr="007819BA">
        <w:rPr>
          <w:rFonts w:ascii="仿宋_GB2312" w:eastAsia="仿宋_GB2312" w:hAnsi="仿宋"/>
          <w:color w:val="000000"/>
          <w:sz w:val="24"/>
          <w:szCs w:val="32"/>
        </w:rPr>
        <w:t>后注明长期或者解密条件。</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六、商业秘密的变更与解密</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color w:val="000000"/>
          <w:sz w:val="24"/>
          <w:szCs w:val="32"/>
        </w:rPr>
        <w:t>1.商业秘密的变更</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公司商业秘密因特定因素导致保密等级、保密期限或知悉人员范围等发生变化，而需要调整原有定密分级相关内容的情况称为商业秘密的变更。</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为尽可能在做好商业秘密保密管理的同时，确保公司经营活动效率，公司商业秘密的变更以每年定期审查调整的方式开展，由知识产权部牵头，依照公司现行《公司商业秘密事项清单》，对公司现有商业秘密事项开展年度审查和变更。</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color w:val="000000"/>
          <w:sz w:val="24"/>
          <w:szCs w:val="32"/>
        </w:rPr>
        <w:t>2.商业秘密的解密</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商业秘密解密是指公司商业秘密因保密期限已满，或者《公司商业秘密事项清单》变更，或者其他特定因素导致商业秘密公开，从而结束保密。</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公司每年进行商业秘密事项年度审查时，如有信息达到解密条件，各部门定密责任人可以一并进行变更解除。绝密级信息解密</w:t>
      </w:r>
      <w:proofErr w:type="gramStart"/>
      <w:r w:rsidRPr="007819BA">
        <w:rPr>
          <w:rFonts w:ascii="仿宋_GB2312" w:eastAsia="仿宋_GB2312" w:hAnsi="仿宋" w:hint="eastAsia"/>
          <w:color w:val="000000"/>
          <w:sz w:val="24"/>
          <w:szCs w:val="32"/>
        </w:rPr>
        <w:t>需部门</w:t>
      </w:r>
      <w:proofErr w:type="gramEnd"/>
      <w:r w:rsidRPr="007819BA">
        <w:rPr>
          <w:rFonts w:ascii="仿宋_GB2312" w:eastAsia="仿宋_GB2312" w:hAnsi="仿宋" w:hint="eastAsia"/>
          <w:color w:val="000000"/>
          <w:sz w:val="24"/>
          <w:szCs w:val="32"/>
        </w:rPr>
        <w:t>负责人、知识产权部、总经理审批；机密级信息解密</w:t>
      </w:r>
      <w:proofErr w:type="gramStart"/>
      <w:r w:rsidRPr="007819BA">
        <w:rPr>
          <w:rFonts w:ascii="仿宋_GB2312" w:eastAsia="仿宋_GB2312" w:hAnsi="仿宋" w:hint="eastAsia"/>
          <w:color w:val="000000"/>
          <w:sz w:val="24"/>
          <w:szCs w:val="32"/>
        </w:rPr>
        <w:t>需部门</w:t>
      </w:r>
      <w:proofErr w:type="gramEnd"/>
      <w:r w:rsidRPr="007819BA">
        <w:rPr>
          <w:rFonts w:ascii="仿宋_GB2312" w:eastAsia="仿宋_GB2312" w:hAnsi="仿宋" w:hint="eastAsia"/>
          <w:color w:val="000000"/>
          <w:sz w:val="24"/>
          <w:szCs w:val="32"/>
        </w:rPr>
        <w:t>负责人、知识产权部审批；</w:t>
      </w:r>
      <w:proofErr w:type="gramStart"/>
      <w:r w:rsidRPr="007819BA">
        <w:rPr>
          <w:rFonts w:ascii="仿宋_GB2312" w:eastAsia="仿宋_GB2312" w:hAnsi="仿宋" w:hint="eastAsia"/>
          <w:color w:val="000000"/>
          <w:sz w:val="24"/>
          <w:szCs w:val="32"/>
        </w:rPr>
        <w:t>秘</w:t>
      </w:r>
      <w:proofErr w:type="gramEnd"/>
      <w:r w:rsidRPr="007819BA">
        <w:rPr>
          <w:rFonts w:ascii="仿宋_GB2312" w:eastAsia="仿宋_GB2312" w:hAnsi="仿宋" w:hint="eastAsia"/>
          <w:color w:val="000000"/>
          <w:sz w:val="24"/>
          <w:szCs w:val="32"/>
        </w:rPr>
        <w:t>密级信息解密</w:t>
      </w:r>
      <w:proofErr w:type="gramStart"/>
      <w:r w:rsidRPr="007819BA">
        <w:rPr>
          <w:rFonts w:ascii="仿宋_GB2312" w:eastAsia="仿宋_GB2312" w:hAnsi="仿宋" w:hint="eastAsia"/>
          <w:color w:val="000000"/>
          <w:sz w:val="24"/>
          <w:szCs w:val="32"/>
        </w:rPr>
        <w:t>需部门</w:t>
      </w:r>
      <w:proofErr w:type="gramEnd"/>
      <w:r w:rsidRPr="007819BA">
        <w:rPr>
          <w:rFonts w:ascii="仿宋_GB2312" w:eastAsia="仿宋_GB2312" w:hAnsi="仿宋" w:hint="eastAsia"/>
          <w:color w:val="000000"/>
          <w:sz w:val="24"/>
          <w:szCs w:val="32"/>
        </w:rPr>
        <w:t>负责人审批。</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七、解密信息的公开</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公司解密信息不能随便公开，对需要公开的解密的信息，应由商业秘密保护管理委员会审查后再进行公开。</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八、本制度由商业秘密保护管理委员会负责解释。</w:t>
      </w: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九、本制度自发布之日起施行。</w:t>
      </w:r>
    </w:p>
    <w:p w:rsidR="00946CEC" w:rsidRPr="007819BA" w:rsidRDefault="00946CEC" w:rsidP="007819BA">
      <w:pPr>
        <w:spacing w:line="400" w:lineRule="exact"/>
        <w:rPr>
          <w:rFonts w:ascii="仿宋_GB2312" w:eastAsia="仿宋_GB2312" w:hAnsi="仿宋"/>
          <w:color w:val="000000"/>
          <w:sz w:val="24"/>
          <w:szCs w:val="32"/>
        </w:rPr>
      </w:pPr>
    </w:p>
    <w:p w:rsidR="00946CEC"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hint="eastAsia"/>
          <w:color w:val="000000"/>
          <w:sz w:val="24"/>
          <w:szCs w:val="32"/>
        </w:rPr>
        <w:t>附件：</w:t>
      </w:r>
      <w:r w:rsidRPr="007819BA">
        <w:rPr>
          <w:rFonts w:ascii="仿宋_GB2312" w:eastAsia="仿宋_GB2312" w:hAnsi="仿宋"/>
          <w:color w:val="000000"/>
          <w:sz w:val="24"/>
          <w:szCs w:val="32"/>
        </w:rPr>
        <w:t>1.商业秘密信息参考表</w:t>
      </w:r>
    </w:p>
    <w:p w:rsidR="005D17B4" w:rsidRPr="007819BA" w:rsidRDefault="00946CEC" w:rsidP="007819BA">
      <w:pPr>
        <w:spacing w:line="400" w:lineRule="exact"/>
        <w:ind w:firstLineChars="200" w:firstLine="480"/>
        <w:rPr>
          <w:rFonts w:ascii="仿宋_GB2312" w:eastAsia="仿宋_GB2312" w:hAnsi="仿宋"/>
          <w:color w:val="000000"/>
          <w:sz w:val="24"/>
          <w:szCs w:val="32"/>
        </w:rPr>
      </w:pPr>
      <w:r w:rsidRPr="007819BA">
        <w:rPr>
          <w:rFonts w:ascii="仿宋_GB2312" w:eastAsia="仿宋_GB2312" w:hAnsi="仿宋"/>
          <w:color w:val="000000"/>
          <w:sz w:val="24"/>
          <w:szCs w:val="32"/>
        </w:rPr>
        <w:t>2.商业秘密分级测评标准</w:t>
      </w:r>
    </w:p>
    <w:p w:rsidR="00946CEC" w:rsidRPr="007819BA" w:rsidRDefault="00946CEC" w:rsidP="007819BA">
      <w:pPr>
        <w:widowControl/>
        <w:spacing w:line="400" w:lineRule="exact"/>
        <w:jc w:val="left"/>
        <w:rPr>
          <w:rFonts w:ascii="仿宋_GB2312" w:eastAsia="仿宋_GB2312" w:hAnsi="仿宋"/>
          <w:color w:val="000000"/>
          <w:sz w:val="24"/>
          <w:szCs w:val="32"/>
        </w:rPr>
      </w:pPr>
      <w:r w:rsidRPr="007819BA">
        <w:rPr>
          <w:rFonts w:ascii="仿宋_GB2312" w:eastAsia="仿宋_GB2312" w:hAnsi="仿宋"/>
          <w:color w:val="000000"/>
          <w:sz w:val="24"/>
          <w:szCs w:val="32"/>
        </w:rPr>
        <w:br w:type="page"/>
      </w:r>
    </w:p>
    <w:p w:rsidR="00946CEC" w:rsidRPr="007819BA" w:rsidRDefault="00946CEC" w:rsidP="007819BA">
      <w:pPr>
        <w:spacing w:line="400" w:lineRule="exact"/>
        <w:rPr>
          <w:rFonts w:ascii="仿宋_GB2312" w:eastAsia="仿宋_GB2312" w:hAnsi="仿宋"/>
          <w:color w:val="000000"/>
          <w:sz w:val="24"/>
          <w:szCs w:val="32"/>
        </w:rPr>
      </w:pPr>
      <w:r w:rsidRPr="007819BA">
        <w:rPr>
          <w:rFonts w:ascii="仿宋_GB2312" w:eastAsia="仿宋_GB2312" w:hAnsi="仿宋" w:hint="eastAsia"/>
          <w:color w:val="000000"/>
          <w:sz w:val="24"/>
          <w:szCs w:val="32"/>
        </w:rPr>
        <w:lastRenderedPageBreak/>
        <w:t>附件1</w:t>
      </w:r>
      <w:r w:rsidRPr="007819BA">
        <w:rPr>
          <w:rFonts w:ascii="仿宋_GB2312" w:eastAsia="仿宋_GB2312" w:hAnsi="仿宋"/>
          <w:color w:val="000000"/>
          <w:sz w:val="24"/>
          <w:szCs w:val="32"/>
        </w:rPr>
        <w:t xml:space="preserve"> </w:t>
      </w:r>
    </w:p>
    <w:p w:rsidR="00946CEC" w:rsidRPr="007819BA" w:rsidRDefault="00946CEC" w:rsidP="007819BA">
      <w:pPr>
        <w:spacing w:line="400" w:lineRule="exact"/>
        <w:jc w:val="center"/>
        <w:rPr>
          <w:rFonts w:ascii="方正小标宋简体" w:eastAsia="方正小标宋简体" w:hAnsi="方正小标宋简体" w:cs="方正小标宋简体"/>
          <w:sz w:val="36"/>
          <w:szCs w:val="44"/>
        </w:rPr>
      </w:pPr>
      <w:r w:rsidRPr="007819BA">
        <w:rPr>
          <w:rFonts w:ascii="方正小标宋简体" w:eastAsia="方正小标宋简体" w:hAnsi="方正小标宋简体" w:cs="方正小标宋简体" w:hint="eastAsia"/>
          <w:sz w:val="36"/>
          <w:szCs w:val="44"/>
        </w:rPr>
        <w:t>商业秘密信息参考表</w:t>
      </w:r>
    </w:p>
    <w:tbl>
      <w:tblPr>
        <w:tblpPr w:leftFromText="180" w:rightFromText="180" w:vertAnchor="page" w:horzAnchor="margin" w:tblpXSpec="center" w:tblpY="2679"/>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0"/>
        <w:gridCol w:w="2981"/>
        <w:gridCol w:w="1083"/>
        <w:gridCol w:w="3840"/>
      </w:tblGrid>
      <w:tr w:rsidR="00946CEC" w:rsidRPr="007819BA" w:rsidTr="00834730">
        <w:trPr>
          <w:trHeight w:val="716"/>
        </w:trPr>
        <w:tc>
          <w:tcPr>
            <w:tcW w:w="4041" w:type="dxa"/>
            <w:gridSpan w:val="2"/>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leftChars="-6" w:left="-2" w:hangingChars="6" w:hanging="11"/>
              <w:contextualSpacing/>
              <w:jc w:val="center"/>
              <w:rPr>
                <w:rFonts w:ascii="宋体" w:hAnsi="宋体" w:cs="Times New Roman"/>
                <w:sz w:val="18"/>
                <w:szCs w:val="24"/>
              </w:rPr>
            </w:pPr>
            <w:r w:rsidRPr="007819BA">
              <w:rPr>
                <w:rFonts w:ascii="宋体" w:hAnsi="宋体" w:cs="Times New Roman" w:hint="eastAsia"/>
                <w:sz w:val="18"/>
                <w:szCs w:val="24"/>
              </w:rPr>
              <w:t>技术信息</w:t>
            </w:r>
          </w:p>
        </w:tc>
        <w:tc>
          <w:tcPr>
            <w:tcW w:w="4923" w:type="dxa"/>
            <w:gridSpan w:val="2"/>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leftChars="-6" w:left="-2" w:hangingChars="6" w:hanging="11"/>
              <w:contextualSpacing/>
              <w:jc w:val="center"/>
              <w:rPr>
                <w:rFonts w:ascii="宋体" w:hAnsi="宋体" w:cs="Times New Roman"/>
                <w:sz w:val="18"/>
                <w:szCs w:val="24"/>
              </w:rPr>
            </w:pPr>
            <w:r w:rsidRPr="007819BA">
              <w:rPr>
                <w:rFonts w:ascii="宋体" w:hAnsi="宋体" w:cs="Times New Roman" w:hint="eastAsia"/>
                <w:sz w:val="18"/>
                <w:szCs w:val="24"/>
              </w:rPr>
              <w:t>经营信息</w:t>
            </w:r>
          </w:p>
        </w:tc>
      </w:tr>
      <w:tr w:rsidR="00946CEC" w:rsidRPr="007819BA" w:rsidTr="00834730">
        <w:trPr>
          <w:trHeight w:val="641"/>
        </w:trPr>
        <w:tc>
          <w:tcPr>
            <w:tcW w:w="106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contextualSpacing/>
              <w:jc w:val="center"/>
              <w:rPr>
                <w:rFonts w:ascii="黑体" w:eastAsia="黑体" w:hAnsi="黑体" w:cs="Times New Roman"/>
                <w:sz w:val="18"/>
                <w:szCs w:val="21"/>
              </w:rPr>
            </w:pPr>
            <w:r w:rsidRPr="007819BA">
              <w:rPr>
                <w:rFonts w:ascii="黑体" w:eastAsia="黑体" w:hAnsi="黑体" w:cs="Times New Roman" w:hint="eastAsia"/>
                <w:sz w:val="18"/>
                <w:szCs w:val="21"/>
              </w:rPr>
              <w:t>项目</w:t>
            </w:r>
          </w:p>
        </w:tc>
        <w:tc>
          <w:tcPr>
            <w:tcW w:w="2981"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contextualSpacing/>
              <w:jc w:val="center"/>
              <w:rPr>
                <w:rFonts w:ascii="黑体" w:eastAsia="黑体" w:hAnsi="黑体" w:cs="Times New Roman"/>
                <w:sz w:val="18"/>
                <w:szCs w:val="21"/>
              </w:rPr>
            </w:pPr>
            <w:r w:rsidRPr="007819BA">
              <w:rPr>
                <w:rFonts w:ascii="黑体" w:eastAsia="黑体" w:hAnsi="黑体" w:cs="Times New Roman" w:hint="eastAsia"/>
                <w:sz w:val="18"/>
                <w:szCs w:val="21"/>
              </w:rPr>
              <w:t>具体事项</w:t>
            </w:r>
          </w:p>
        </w:tc>
        <w:tc>
          <w:tcPr>
            <w:tcW w:w="1083"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contextualSpacing/>
              <w:jc w:val="center"/>
              <w:rPr>
                <w:rFonts w:ascii="黑体" w:eastAsia="黑体" w:hAnsi="黑体" w:cs="Times New Roman"/>
                <w:sz w:val="18"/>
                <w:szCs w:val="21"/>
              </w:rPr>
            </w:pPr>
            <w:r w:rsidRPr="007819BA">
              <w:rPr>
                <w:rFonts w:ascii="黑体" w:eastAsia="黑体" w:hAnsi="黑体" w:cs="Times New Roman" w:hint="eastAsia"/>
                <w:sz w:val="18"/>
                <w:szCs w:val="21"/>
              </w:rPr>
              <w:t>项目</w:t>
            </w:r>
          </w:p>
        </w:tc>
        <w:tc>
          <w:tcPr>
            <w:tcW w:w="384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contextualSpacing/>
              <w:jc w:val="center"/>
              <w:rPr>
                <w:rFonts w:ascii="黑体" w:eastAsia="黑体" w:hAnsi="黑体" w:cs="Times New Roman"/>
                <w:sz w:val="18"/>
                <w:szCs w:val="21"/>
              </w:rPr>
            </w:pPr>
            <w:r w:rsidRPr="007819BA">
              <w:rPr>
                <w:rFonts w:ascii="黑体" w:eastAsia="黑体" w:hAnsi="黑体" w:cs="Times New Roman" w:hint="eastAsia"/>
                <w:sz w:val="18"/>
                <w:szCs w:val="21"/>
              </w:rPr>
              <w:t>具体事项</w:t>
            </w:r>
          </w:p>
        </w:tc>
      </w:tr>
      <w:tr w:rsidR="00946CEC" w:rsidRPr="007819BA" w:rsidTr="00834730">
        <w:trPr>
          <w:trHeight w:val="925"/>
        </w:trPr>
        <w:tc>
          <w:tcPr>
            <w:tcW w:w="106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研发技术信息</w:t>
            </w:r>
          </w:p>
        </w:tc>
        <w:tc>
          <w:tcPr>
            <w:tcW w:w="2981"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设计图及其草案、模型、样板、设计方案、测试记录及数据、研发进度表等</w:t>
            </w:r>
          </w:p>
        </w:tc>
        <w:tc>
          <w:tcPr>
            <w:tcW w:w="1083"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公司基础信息</w:t>
            </w:r>
          </w:p>
        </w:tc>
        <w:tc>
          <w:tcPr>
            <w:tcW w:w="384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公司架构、规章制度、内部通知、决议文件、会议纪要等</w:t>
            </w:r>
          </w:p>
        </w:tc>
      </w:tr>
      <w:tr w:rsidR="00946CEC" w:rsidRPr="007819BA" w:rsidTr="00834730">
        <w:trPr>
          <w:trHeight w:val="825"/>
        </w:trPr>
        <w:tc>
          <w:tcPr>
            <w:tcW w:w="106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采购技术信息</w:t>
            </w:r>
          </w:p>
        </w:tc>
        <w:tc>
          <w:tcPr>
            <w:tcW w:w="2981"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型号、牌号、定制品技术参数及价格、特别要求等</w:t>
            </w:r>
          </w:p>
        </w:tc>
        <w:tc>
          <w:tcPr>
            <w:tcW w:w="1083"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决策信息</w:t>
            </w:r>
          </w:p>
        </w:tc>
        <w:tc>
          <w:tcPr>
            <w:tcW w:w="384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战略决策、研发策略、投资计划、股权激励方案、管理方法、专利规划布局等</w:t>
            </w:r>
          </w:p>
        </w:tc>
      </w:tr>
      <w:tr w:rsidR="00946CEC" w:rsidRPr="007819BA" w:rsidTr="00834730">
        <w:trPr>
          <w:trHeight w:val="823"/>
        </w:trPr>
        <w:tc>
          <w:tcPr>
            <w:tcW w:w="106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生产信息</w:t>
            </w:r>
          </w:p>
        </w:tc>
        <w:tc>
          <w:tcPr>
            <w:tcW w:w="2981"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产品配方、工艺流程、技术参数、电子数据、作业指导书、样本库等</w:t>
            </w:r>
          </w:p>
        </w:tc>
        <w:tc>
          <w:tcPr>
            <w:tcW w:w="1083"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研发经营信息</w:t>
            </w:r>
          </w:p>
        </w:tc>
        <w:tc>
          <w:tcPr>
            <w:tcW w:w="384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研发策略、研发经费预算等</w:t>
            </w:r>
          </w:p>
        </w:tc>
      </w:tr>
      <w:tr w:rsidR="00946CEC" w:rsidRPr="007819BA" w:rsidTr="00834730">
        <w:trPr>
          <w:trHeight w:val="1105"/>
        </w:trPr>
        <w:tc>
          <w:tcPr>
            <w:tcW w:w="106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设备设施信息</w:t>
            </w:r>
          </w:p>
        </w:tc>
        <w:tc>
          <w:tcPr>
            <w:tcW w:w="2981"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涉密生产设备、仪器、夹具、模具等中的技术信息，如设备仪器的型号、配置参数、特别要求等</w:t>
            </w:r>
          </w:p>
        </w:tc>
        <w:tc>
          <w:tcPr>
            <w:tcW w:w="1083"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采购经营信息</w:t>
            </w:r>
          </w:p>
        </w:tc>
        <w:tc>
          <w:tcPr>
            <w:tcW w:w="384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采购渠道、采购价格、采购计划、采购记录等</w:t>
            </w:r>
          </w:p>
        </w:tc>
      </w:tr>
      <w:tr w:rsidR="00946CEC" w:rsidRPr="007819BA" w:rsidTr="00834730">
        <w:trPr>
          <w:trHeight w:val="1267"/>
        </w:trPr>
        <w:tc>
          <w:tcPr>
            <w:tcW w:w="106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软件信息</w:t>
            </w:r>
          </w:p>
        </w:tc>
        <w:tc>
          <w:tcPr>
            <w:tcW w:w="2981"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设计计划、设计方案、源代码、应用程序、电子数据、数据算法等</w:t>
            </w:r>
          </w:p>
        </w:tc>
        <w:tc>
          <w:tcPr>
            <w:tcW w:w="1083"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人力资源信息</w:t>
            </w:r>
          </w:p>
        </w:tc>
        <w:tc>
          <w:tcPr>
            <w:tcW w:w="384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员工名册、职位、通讯录、工资表、社保公积金清单等</w:t>
            </w:r>
          </w:p>
        </w:tc>
      </w:tr>
      <w:tr w:rsidR="00946CEC" w:rsidRPr="007819BA" w:rsidTr="00834730">
        <w:trPr>
          <w:trHeight w:val="1104"/>
        </w:trPr>
        <w:tc>
          <w:tcPr>
            <w:tcW w:w="106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其他</w:t>
            </w:r>
          </w:p>
        </w:tc>
        <w:tc>
          <w:tcPr>
            <w:tcW w:w="2981"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企业认为有必要采取保密措施的其他技术信息，如未公开的专利申报信息等。</w:t>
            </w:r>
          </w:p>
        </w:tc>
        <w:tc>
          <w:tcPr>
            <w:tcW w:w="1083"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营销信息</w:t>
            </w:r>
          </w:p>
        </w:tc>
        <w:tc>
          <w:tcPr>
            <w:tcW w:w="384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营销策划、营销方案、营销政策、营销手册、物流信息、快递信息等</w:t>
            </w:r>
          </w:p>
        </w:tc>
      </w:tr>
      <w:tr w:rsidR="00946CEC" w:rsidRPr="007819BA" w:rsidTr="00834730">
        <w:trPr>
          <w:trHeight w:val="684"/>
        </w:trPr>
        <w:tc>
          <w:tcPr>
            <w:tcW w:w="106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00" w:firstLine="360"/>
              <w:contextualSpacing/>
              <w:jc w:val="center"/>
              <w:rPr>
                <w:rFonts w:ascii="仿宋_GB2312" w:eastAsia="仿宋_GB2312" w:hAnsi="等线" w:cs="Times New Roman"/>
                <w:sz w:val="18"/>
                <w:szCs w:val="21"/>
              </w:rPr>
            </w:pPr>
          </w:p>
        </w:tc>
        <w:tc>
          <w:tcPr>
            <w:tcW w:w="2981"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p>
        </w:tc>
        <w:tc>
          <w:tcPr>
            <w:tcW w:w="1083"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招投标信息</w:t>
            </w:r>
          </w:p>
        </w:tc>
        <w:tc>
          <w:tcPr>
            <w:tcW w:w="384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标书、标底等</w:t>
            </w:r>
          </w:p>
        </w:tc>
      </w:tr>
      <w:tr w:rsidR="00946CEC" w:rsidRPr="007819BA" w:rsidTr="00834730">
        <w:trPr>
          <w:trHeight w:val="641"/>
        </w:trPr>
        <w:tc>
          <w:tcPr>
            <w:tcW w:w="106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00" w:firstLine="360"/>
              <w:contextualSpacing/>
              <w:jc w:val="center"/>
              <w:rPr>
                <w:rFonts w:ascii="仿宋_GB2312" w:eastAsia="仿宋_GB2312" w:hAnsi="等线" w:cs="Times New Roman"/>
                <w:sz w:val="18"/>
                <w:szCs w:val="21"/>
              </w:rPr>
            </w:pPr>
          </w:p>
        </w:tc>
        <w:tc>
          <w:tcPr>
            <w:tcW w:w="2981"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p>
        </w:tc>
        <w:tc>
          <w:tcPr>
            <w:tcW w:w="1083"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财务信息</w:t>
            </w:r>
          </w:p>
        </w:tc>
        <w:tc>
          <w:tcPr>
            <w:tcW w:w="384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财务报表、财务分析、统计报表、预决算报告、融资报表、审计报告、各类账册、工资信息等</w:t>
            </w:r>
          </w:p>
        </w:tc>
      </w:tr>
      <w:tr w:rsidR="00946CEC" w:rsidRPr="007819BA" w:rsidTr="00834730">
        <w:trPr>
          <w:trHeight w:val="641"/>
        </w:trPr>
        <w:tc>
          <w:tcPr>
            <w:tcW w:w="106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00" w:firstLine="360"/>
              <w:contextualSpacing/>
              <w:jc w:val="center"/>
              <w:rPr>
                <w:rFonts w:ascii="仿宋_GB2312" w:eastAsia="仿宋_GB2312" w:hAnsi="等线" w:cs="Times New Roman"/>
                <w:sz w:val="18"/>
                <w:szCs w:val="21"/>
              </w:rPr>
            </w:pPr>
          </w:p>
        </w:tc>
        <w:tc>
          <w:tcPr>
            <w:tcW w:w="2981"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p>
        </w:tc>
        <w:tc>
          <w:tcPr>
            <w:tcW w:w="1083"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销售信息</w:t>
            </w:r>
          </w:p>
        </w:tc>
        <w:tc>
          <w:tcPr>
            <w:tcW w:w="384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销售记录、销售协议等</w:t>
            </w:r>
          </w:p>
        </w:tc>
      </w:tr>
      <w:tr w:rsidR="00946CEC" w:rsidRPr="007819BA" w:rsidTr="00834730">
        <w:trPr>
          <w:trHeight w:val="641"/>
        </w:trPr>
        <w:tc>
          <w:tcPr>
            <w:tcW w:w="106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00" w:firstLine="360"/>
              <w:contextualSpacing/>
              <w:jc w:val="center"/>
              <w:rPr>
                <w:rFonts w:ascii="仿宋_GB2312" w:eastAsia="仿宋_GB2312" w:hAnsi="等线" w:cs="Times New Roman"/>
                <w:sz w:val="18"/>
                <w:szCs w:val="21"/>
              </w:rPr>
            </w:pPr>
          </w:p>
        </w:tc>
        <w:tc>
          <w:tcPr>
            <w:tcW w:w="2981"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p>
        </w:tc>
        <w:tc>
          <w:tcPr>
            <w:tcW w:w="1083"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供应商和客户信息</w:t>
            </w:r>
          </w:p>
        </w:tc>
        <w:tc>
          <w:tcPr>
            <w:tcW w:w="384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名称、联系人、联系方式、交易习惯、合同内容、交提货方式、款项结算等</w:t>
            </w:r>
          </w:p>
        </w:tc>
      </w:tr>
      <w:tr w:rsidR="00946CEC" w:rsidRPr="007819BA" w:rsidTr="00834730">
        <w:trPr>
          <w:trHeight w:val="641"/>
        </w:trPr>
        <w:tc>
          <w:tcPr>
            <w:tcW w:w="106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00" w:firstLine="360"/>
              <w:contextualSpacing/>
              <w:jc w:val="center"/>
              <w:rPr>
                <w:rFonts w:ascii="仿宋_GB2312" w:eastAsia="仿宋_GB2312" w:hAnsi="等线" w:cs="Times New Roman"/>
                <w:sz w:val="18"/>
                <w:szCs w:val="21"/>
              </w:rPr>
            </w:pPr>
          </w:p>
        </w:tc>
        <w:tc>
          <w:tcPr>
            <w:tcW w:w="2981"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p>
        </w:tc>
        <w:tc>
          <w:tcPr>
            <w:tcW w:w="1083" w:type="dxa"/>
            <w:shd w:val="clear" w:color="auto" w:fill="auto"/>
            <w:tcMar>
              <w:top w:w="15"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信息服务信息</w:t>
            </w:r>
          </w:p>
        </w:tc>
        <w:tc>
          <w:tcPr>
            <w:tcW w:w="3840" w:type="dxa"/>
            <w:shd w:val="clear" w:color="auto" w:fill="auto"/>
            <w:tcMar>
              <w:top w:w="15"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网络拓扑图、信息安全风险报告、运维日志等</w:t>
            </w:r>
          </w:p>
        </w:tc>
      </w:tr>
      <w:tr w:rsidR="00946CEC" w:rsidRPr="007819BA" w:rsidTr="00834730">
        <w:trPr>
          <w:trHeight w:val="641"/>
        </w:trPr>
        <w:tc>
          <w:tcPr>
            <w:tcW w:w="1060"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00" w:firstLine="360"/>
              <w:contextualSpacing/>
              <w:jc w:val="center"/>
              <w:rPr>
                <w:rFonts w:ascii="仿宋_GB2312" w:eastAsia="仿宋_GB2312" w:hAnsi="等线" w:cs="Times New Roman"/>
                <w:sz w:val="18"/>
                <w:szCs w:val="21"/>
              </w:rPr>
            </w:pPr>
          </w:p>
        </w:tc>
        <w:tc>
          <w:tcPr>
            <w:tcW w:w="2981" w:type="dxa"/>
            <w:shd w:val="clear" w:color="auto" w:fill="auto"/>
            <w:tcMar>
              <w:top w:w="10"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center"/>
              <w:rPr>
                <w:rFonts w:ascii="仿宋_GB2312" w:eastAsia="仿宋_GB2312" w:hAnsi="等线" w:cs="Times New Roman"/>
                <w:sz w:val="18"/>
                <w:szCs w:val="21"/>
              </w:rPr>
            </w:pPr>
          </w:p>
        </w:tc>
        <w:tc>
          <w:tcPr>
            <w:tcW w:w="1083" w:type="dxa"/>
            <w:shd w:val="clear" w:color="auto" w:fill="auto"/>
            <w:tcMar>
              <w:top w:w="15" w:type="dxa"/>
              <w:left w:w="10" w:type="dxa"/>
              <w:bottom w:w="0" w:type="dxa"/>
              <w:right w:w="10" w:type="dxa"/>
            </w:tcMar>
            <w:vAlign w:val="center"/>
          </w:tcPr>
          <w:p w:rsidR="00946CEC" w:rsidRPr="007819BA" w:rsidRDefault="00946CEC" w:rsidP="007819BA">
            <w:pPr>
              <w:kinsoku w:val="0"/>
              <w:adjustRightInd w:val="0"/>
              <w:snapToGrid w:val="0"/>
              <w:spacing w:line="400" w:lineRule="exact"/>
              <w:ind w:leftChars="-27" w:left="-57" w:firstLineChars="29" w:firstLine="52"/>
              <w:contextualSpacing/>
              <w:jc w:val="center"/>
              <w:rPr>
                <w:rFonts w:ascii="仿宋_GB2312" w:eastAsia="仿宋_GB2312" w:hAnsi="等线" w:cs="Times New Roman"/>
                <w:sz w:val="18"/>
                <w:szCs w:val="21"/>
              </w:rPr>
            </w:pPr>
            <w:r w:rsidRPr="007819BA">
              <w:rPr>
                <w:rFonts w:ascii="仿宋_GB2312" w:eastAsia="仿宋_GB2312" w:hAnsi="等线" w:cs="Times New Roman" w:hint="eastAsia"/>
                <w:sz w:val="18"/>
                <w:szCs w:val="21"/>
              </w:rPr>
              <w:t>其他</w:t>
            </w:r>
          </w:p>
        </w:tc>
        <w:tc>
          <w:tcPr>
            <w:tcW w:w="3840" w:type="dxa"/>
            <w:shd w:val="clear" w:color="auto" w:fill="auto"/>
            <w:tcMar>
              <w:top w:w="15" w:type="dxa"/>
              <w:left w:w="10" w:type="dxa"/>
              <w:bottom w:w="0" w:type="dxa"/>
              <w:right w:w="10" w:type="dxa"/>
            </w:tcMar>
            <w:vAlign w:val="center"/>
          </w:tcPr>
          <w:p w:rsidR="00946CEC" w:rsidRPr="007819BA" w:rsidRDefault="00946CEC" w:rsidP="007819BA">
            <w:pPr>
              <w:kinsoku w:val="0"/>
              <w:adjustRightInd w:val="0"/>
              <w:snapToGrid w:val="0"/>
              <w:spacing w:line="400" w:lineRule="exact"/>
              <w:ind w:firstLineChars="29" w:firstLine="52"/>
              <w:contextualSpacing/>
              <w:jc w:val="left"/>
              <w:rPr>
                <w:rFonts w:ascii="仿宋_GB2312" w:eastAsia="仿宋_GB2312" w:hAnsi="等线" w:cs="Times New Roman"/>
                <w:sz w:val="18"/>
                <w:szCs w:val="21"/>
              </w:rPr>
            </w:pPr>
            <w:r w:rsidRPr="007819BA">
              <w:rPr>
                <w:rFonts w:ascii="仿宋_GB2312" w:eastAsia="仿宋_GB2312" w:hAnsi="等线" w:cs="Times New Roman" w:hint="eastAsia"/>
                <w:sz w:val="18"/>
                <w:szCs w:val="21"/>
              </w:rPr>
              <w:t>企业认为有必要采取保密措施的其他经营信息</w:t>
            </w:r>
          </w:p>
        </w:tc>
      </w:tr>
    </w:tbl>
    <w:p w:rsidR="00946CEC" w:rsidRPr="007819BA" w:rsidRDefault="00946CEC" w:rsidP="007819BA">
      <w:pPr>
        <w:spacing w:line="400" w:lineRule="exact"/>
        <w:rPr>
          <w:rFonts w:ascii="仿宋_GB2312" w:eastAsia="仿宋_GB2312" w:hAnsi="仿宋"/>
          <w:color w:val="000000"/>
          <w:sz w:val="24"/>
          <w:szCs w:val="32"/>
        </w:rPr>
      </w:pPr>
    </w:p>
    <w:p w:rsidR="00946CEC" w:rsidRPr="007819BA" w:rsidRDefault="00946CEC" w:rsidP="007819BA">
      <w:pPr>
        <w:widowControl/>
        <w:spacing w:line="400" w:lineRule="exact"/>
        <w:jc w:val="left"/>
        <w:rPr>
          <w:rFonts w:ascii="仿宋_GB2312" w:eastAsia="仿宋_GB2312" w:hAnsi="仿宋"/>
          <w:color w:val="000000"/>
          <w:sz w:val="24"/>
          <w:szCs w:val="32"/>
        </w:rPr>
      </w:pPr>
      <w:r w:rsidRPr="007819BA">
        <w:rPr>
          <w:rFonts w:ascii="仿宋_GB2312" w:eastAsia="仿宋_GB2312" w:hAnsi="仿宋" w:hint="eastAsia"/>
          <w:color w:val="000000"/>
          <w:sz w:val="24"/>
          <w:szCs w:val="32"/>
        </w:rPr>
        <w:lastRenderedPageBreak/>
        <w:t>附件2</w:t>
      </w:r>
    </w:p>
    <w:p w:rsidR="00946CEC" w:rsidRPr="007819BA" w:rsidRDefault="00946CEC" w:rsidP="007819BA">
      <w:pPr>
        <w:spacing w:line="400" w:lineRule="exact"/>
        <w:jc w:val="center"/>
        <w:rPr>
          <w:rFonts w:ascii="方正小标宋简体" w:eastAsia="方正小标宋简体" w:hAnsi="方正小标宋简体" w:cs="方正小标宋简体"/>
          <w:sz w:val="36"/>
          <w:szCs w:val="44"/>
        </w:rPr>
      </w:pPr>
      <w:r w:rsidRPr="007819BA">
        <w:rPr>
          <w:rFonts w:ascii="方正小标宋简体" w:eastAsia="方正小标宋简体" w:hAnsi="方正小标宋简体" w:cs="方正小标宋简体" w:hint="eastAsia"/>
          <w:sz w:val="36"/>
          <w:szCs w:val="44"/>
        </w:rPr>
        <w:t>商业秘密分级测评标准</w:t>
      </w:r>
    </w:p>
    <w:p w:rsidR="00946CEC" w:rsidRPr="007819BA" w:rsidRDefault="00946CEC" w:rsidP="007819BA">
      <w:pPr>
        <w:spacing w:line="400" w:lineRule="exact"/>
        <w:rPr>
          <w:rFonts w:ascii="黑体" w:eastAsia="黑体" w:hAnsi="黑体"/>
          <w:sz w:val="24"/>
          <w:szCs w:val="32"/>
        </w:rPr>
      </w:pPr>
      <w:r w:rsidRPr="007819BA">
        <w:rPr>
          <w:rFonts w:ascii="黑体" w:eastAsia="黑体" w:hAnsi="黑体" w:hint="eastAsia"/>
          <w:sz w:val="24"/>
          <w:szCs w:val="32"/>
        </w:rPr>
        <w:t>说明：</w:t>
      </w:r>
    </w:p>
    <w:p w:rsidR="00946CEC" w:rsidRPr="007819BA" w:rsidRDefault="00946CEC"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（1）本标准仅适用于对公司商业秘密定密分级，如公司包含有国家秘密的，应根据国家相关保密法规执行定密分级工作。</w:t>
      </w:r>
    </w:p>
    <w:p w:rsidR="00946CEC" w:rsidRPr="007819BA" w:rsidRDefault="00946CEC"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（2）公司如在经营活动中，承担对其他合作</w:t>
      </w:r>
      <w:proofErr w:type="gramStart"/>
      <w:r w:rsidRPr="007819BA">
        <w:rPr>
          <w:rFonts w:ascii="仿宋_GB2312" w:eastAsia="仿宋_GB2312" w:hint="eastAsia"/>
          <w:sz w:val="24"/>
          <w:szCs w:val="32"/>
        </w:rPr>
        <w:t>方相关</w:t>
      </w:r>
      <w:proofErr w:type="gramEnd"/>
      <w:r w:rsidRPr="007819BA">
        <w:rPr>
          <w:rFonts w:ascii="仿宋_GB2312" w:eastAsia="仿宋_GB2312" w:hint="eastAsia"/>
          <w:sz w:val="24"/>
          <w:szCs w:val="32"/>
        </w:rPr>
        <w:t>商业秘密的保密义务，则应视情况确定该商业秘密的保密等级。</w:t>
      </w:r>
    </w:p>
    <w:p w:rsidR="00946CEC" w:rsidRPr="007819BA" w:rsidRDefault="00946CEC"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（3）业务营销信息中，有关招投标的标书标底信息、产品底价信息以及业务谈判底牌底线信息等等，因为其对公司经营活动影响较大，故此类信息在其未公开前，直接定为“绝密级”。</w:t>
      </w:r>
    </w:p>
    <w:p w:rsidR="00946CEC" w:rsidRPr="007819BA" w:rsidRDefault="00946CEC" w:rsidP="007819BA">
      <w:pPr>
        <w:spacing w:line="400" w:lineRule="exact"/>
        <w:ind w:firstLineChars="200" w:firstLine="480"/>
        <w:rPr>
          <w:rFonts w:ascii="仿宋_GB2312" w:eastAsia="仿宋_GB2312"/>
          <w:sz w:val="24"/>
          <w:szCs w:val="32"/>
        </w:rPr>
      </w:pPr>
    </w:p>
    <w:p w:rsidR="00946CEC" w:rsidRPr="007819BA" w:rsidRDefault="00946CEC" w:rsidP="007819BA">
      <w:pPr>
        <w:spacing w:line="400" w:lineRule="exact"/>
        <w:rPr>
          <w:rFonts w:ascii="黑体" w:eastAsia="黑体" w:hAnsi="黑体"/>
          <w:sz w:val="24"/>
          <w:szCs w:val="32"/>
        </w:rPr>
      </w:pPr>
      <w:r w:rsidRPr="007819BA">
        <w:rPr>
          <w:rFonts w:ascii="黑体" w:eastAsia="黑体" w:hAnsi="黑体" w:hint="eastAsia"/>
          <w:sz w:val="24"/>
          <w:szCs w:val="32"/>
        </w:rPr>
        <w:t>1.技术成果信息（满分100分）</w:t>
      </w:r>
    </w:p>
    <w:p w:rsidR="00946CEC" w:rsidRPr="007819BA" w:rsidRDefault="00946CEC"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1-1.该项技术成果目前在本行业同类成果中具有的竞争优势程度。</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A.填补技术领域空白（30分）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B.技术优势很强（20分）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C.技术优势较强（10分）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D.技术优势一般（0分）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1-2.该项技术成果在行业中预测能够保持优势的时效性。</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A.保持5年以上的优势（20分）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B.保持2年至5年的优势（10分）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C.保持1年至2年的优势（5分）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D.保持不足1年的优势（0分）</w:t>
      </w:r>
    </w:p>
    <w:p w:rsidR="00946CEC" w:rsidRPr="007819BA" w:rsidRDefault="00946CEC"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1-3.获得该项技术成果的投入成本。</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A.投入成本巨大（15分）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B.投入成本较大（10分）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C.投入一定成本（5分）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D.投入成本可忽略不计（0分）</w:t>
      </w:r>
    </w:p>
    <w:p w:rsidR="00946CEC" w:rsidRPr="007819BA" w:rsidRDefault="00946CEC"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1-4.该项技术成果通过逆向工程是否容易被获取？</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A.极难获取（15分）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B.较难获取（10分）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C.花费一定投入后可能被获取（5分）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D.容易被获取（0分）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1-5.该项技术成果对公司业务效益的影响程度。</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A.非常重要（20分）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lastRenderedPageBreak/>
        <w:t>B.较为重要（10分）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C.一定程度影响（5分）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D.影响较小（0分）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测评计算方法与定级标准：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将问题1-1至1-5的得分数相加获得本项总分值。</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本项总得分≥80分的，可定为“绝密级”商业秘密；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本项总得分≥60分的，可定为“机密级”商业秘密；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本项总得分&lt;60分的，可定为“秘密级”商业秘密。</w:t>
      </w:r>
    </w:p>
    <w:p w:rsidR="00946CEC" w:rsidRPr="007819BA" w:rsidRDefault="00946CEC" w:rsidP="007819BA">
      <w:pPr>
        <w:spacing w:line="400" w:lineRule="exact"/>
        <w:rPr>
          <w:rFonts w:ascii="黑体" w:eastAsia="黑体" w:hAnsi="黑体"/>
          <w:sz w:val="24"/>
          <w:szCs w:val="32"/>
        </w:rPr>
      </w:pPr>
      <w:r w:rsidRPr="007819BA">
        <w:rPr>
          <w:rFonts w:ascii="黑体" w:eastAsia="黑体" w:hAnsi="黑体" w:hint="eastAsia"/>
          <w:sz w:val="24"/>
          <w:szCs w:val="32"/>
        </w:rPr>
        <w:t>2.技术辅助信息（满分100分）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2-1.该项技术辅助信息对技术成果的贡献作用。</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A.作用很大，他人通过研究该技术信息可非常容易地获取相同或类似的技术成果（系数0.6）</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B.有一定作用，他人通过研究该技术信息有可能获取相同或类似的技术成果（系数0.4）</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C.作用较小，他人通过研究该技术信息较难获取相同或类似的技术成果（系数0.2）</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2-2.他人通过其他途径获得与该项技术辅助信息相同的信息数据的难易程度。</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A.他人很难通过其他途径获得相同的信息数据（系数0.4）</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B.他人较难通过其他途径获得相同的信息数据（系数0.2）</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C.他人花费一定代价，可以通过其他途径获得相同或者类似的信息数据（系数0.1）</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测评计算方法与定级标准：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将问题2-1至2-2的得分数值相加获得系数和，再将该系数和与该项商业秘密对应的技术成果测评分值相乘，得出本项总分值。</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本项总得分≥60分的，可定为“绝密级”商业秘密；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本项总得分≥40分的，可定为“机密级”商业秘密；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本项总得分&lt;40分的，可定为“秘密级”商业秘密。</w:t>
      </w:r>
    </w:p>
    <w:p w:rsidR="00946CEC" w:rsidRPr="007819BA" w:rsidRDefault="00946CEC" w:rsidP="007819BA">
      <w:pPr>
        <w:spacing w:line="400" w:lineRule="exact"/>
        <w:rPr>
          <w:rFonts w:ascii="黑体" w:eastAsia="黑体" w:hAnsi="黑体"/>
          <w:sz w:val="24"/>
          <w:szCs w:val="32"/>
        </w:rPr>
      </w:pPr>
      <w:r w:rsidRPr="007819BA">
        <w:rPr>
          <w:rFonts w:ascii="黑体" w:eastAsia="黑体" w:hAnsi="黑体" w:hint="eastAsia"/>
          <w:sz w:val="24"/>
          <w:szCs w:val="32"/>
        </w:rPr>
        <w:t>3.技术评估预测信息（满分100分）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3-1.本企业获取该技术评估预测信息的成本投入。</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A.获取该信息非常困难，需要花费很大代价（20分）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B.获取该信息具有一定难度，需要花费一定代价（10分）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C.可十分容易地获取该信息，几乎不花费代价（5分）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3-2.该技术评估预测信息的权威性。</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lastRenderedPageBreak/>
        <w:t>A.该信息在业内具有很高的权威性（15分）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B.该信息在业内具有较高的权威性（10分）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C.该信息在业内具有一定的权威性（5分）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3-3.该技术评估预测信息的内幕性。</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A.该信息在业内具有很强的内幕性（20分）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B.该信息在业内具有较强的内幕性（10分）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C.该信息在业内具有一定的内幕性（5分）</w:t>
      </w:r>
    </w:p>
    <w:p w:rsidR="00946CEC" w:rsidRPr="007819BA" w:rsidRDefault="00946CEC" w:rsidP="007819BA">
      <w:pPr>
        <w:spacing w:line="400" w:lineRule="exact"/>
        <w:ind w:firstLineChars="200" w:firstLine="480"/>
        <w:rPr>
          <w:rFonts w:ascii="仿宋_GB2312" w:eastAsia="仿宋_GB2312"/>
          <w:sz w:val="24"/>
          <w:szCs w:val="32"/>
        </w:rPr>
      </w:pPr>
      <w:r w:rsidRPr="007819BA">
        <w:rPr>
          <w:rFonts w:ascii="仿宋_GB2312" w:eastAsia="仿宋_GB2312" w:hint="eastAsia"/>
          <w:sz w:val="24"/>
          <w:szCs w:val="32"/>
        </w:rPr>
        <w:t>3-4.该技术评估预测信息的</w:t>
      </w:r>
      <w:r w:rsidRPr="007819BA">
        <w:rPr>
          <w:rFonts w:ascii="楷体_GB2312" w:eastAsia="楷体_GB2312" w:hint="eastAsia"/>
          <w:sz w:val="24"/>
          <w:szCs w:val="32"/>
        </w:rPr>
        <w:t>时效性。</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A.该信息在业内具有很强的时效性（15分）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B.该信息在业内具有较强的时效性（10分）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C.该信息在业内具有一定的时效性（5分）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3-5.他人从其他渠道获取该技术评估预测信息的难易程度。</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A.获取该信息非常困难，需要花费很大代价（30分）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B.获取该信息具有较大难度，需要花费较大代价（15分）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C.获取该信息具有一定难度，需要花费一定代价（5分）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测评计算方法与定级标准：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将问题3-1至3-5的得分数相加获得本项总分值。</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本项总得分≥80分的，可定为“绝密级”商业秘密；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本项总得分≥60分的，可定为“机密级”商业秘密；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本项总得分&lt;60分的，可定为“秘密级”商业秘密。</w:t>
      </w:r>
    </w:p>
    <w:p w:rsidR="00946CEC" w:rsidRPr="007819BA" w:rsidRDefault="00946CEC" w:rsidP="007819BA">
      <w:pPr>
        <w:spacing w:line="400" w:lineRule="exact"/>
        <w:rPr>
          <w:rFonts w:ascii="黑体" w:eastAsia="黑体" w:hAnsi="黑体"/>
          <w:sz w:val="24"/>
          <w:szCs w:val="32"/>
        </w:rPr>
      </w:pPr>
      <w:r w:rsidRPr="007819BA">
        <w:rPr>
          <w:rFonts w:ascii="黑体" w:eastAsia="黑体" w:hAnsi="黑体" w:hint="eastAsia"/>
          <w:sz w:val="24"/>
          <w:szCs w:val="32"/>
        </w:rPr>
        <w:t>4.业务营销信息（满分100分）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4-1.该信息对企业获取经营效益发挥作用的重要程度。</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A.发挥了关键作用（30分）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B.发挥了重要作用（15分）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C.发挥了一定作用（5分）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4-2.他人从其他渠道获取该信息的难易程度。</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A.获取该信息非常困难，需要花费很大代价（30分）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B.获取该信息具有较大难度，需要花费较大代价（15分）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C.获取该信息具有一定难度，需要花费一定代价（5分）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4-3该信息如被竞争对手获取，对企业业务所产生的影响。</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A.该信息如被竞争对手获取，将使我方业务中断、停止（40分）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B.该信息如被竞争对手获取，将对我方业务造成严重影响（20分）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C.该信息如被竞争对手获取，将对我方业务造成一定影响（10分）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测评计算方法与定级标准：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lastRenderedPageBreak/>
        <w:t>将问题4-1至4-3的得分数相加获得本项总分值。</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本项总得分≥60分的，可定为“绝密级”商业秘密；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本项总得分≥40分的，可定为“机密级”商业秘密；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本项总得分&lt;40分的，可定为“秘密级”商业秘密。</w:t>
      </w:r>
    </w:p>
    <w:p w:rsidR="00946CEC" w:rsidRPr="007819BA" w:rsidRDefault="00946CEC" w:rsidP="007819BA">
      <w:pPr>
        <w:spacing w:line="400" w:lineRule="exact"/>
        <w:rPr>
          <w:rFonts w:ascii="黑体" w:eastAsia="黑体" w:hAnsi="黑体"/>
          <w:sz w:val="24"/>
          <w:szCs w:val="32"/>
        </w:rPr>
      </w:pPr>
      <w:r w:rsidRPr="007819BA">
        <w:rPr>
          <w:rFonts w:ascii="黑体" w:eastAsia="黑体" w:hAnsi="黑体" w:hint="eastAsia"/>
          <w:sz w:val="24"/>
          <w:szCs w:val="32"/>
        </w:rPr>
        <w:t>5.经营策划信息（满分100分）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5-1.本企业获取该经营策划信息的成本投入。</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A.获取该信息非常困难，需要花费很大代价（20分）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B.获取该信息具有较大难度，需要花费较大代价（10分）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C.获取该信息有一定难度，需要花费一定代价（5分）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5-2.该经营策划信息的创新性。</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A.该信息在同领域具有很强的创新性（15分）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B.该信息在同领域具有较强的创新性（10分）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C.该信息在同领域具有一定的创新性（5分）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5-3.该经营策划信息的实用价值。</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A.具有很强的实用价值（20分）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B.具有较强的实用价值（10分）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C.具有一定的实用价值（5分）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5-4.该经营策划信息的可复制性。</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A.该信息在业内具有很强的可复制性，竞争对手获取后十分容易实施（15分）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B.该信息在业内具有一定的可复制性，竞争对手获取后花费一定代价可实施（10分）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C.该信息在业内的可复制性不强，但竞争对手获取后仍可对部分内容实施（5分）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5-5 该经营策划信息被竞争对手获取后，对本企业经营造成的影响</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A.该经营策划信息被竞争对手获取后，将对本企业经营造成特别严重的影响（30分）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B.该经营策划信息被竞争对手获取后，将对本企业经营造成较大影响（20分）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B.该经营策划信息被竞争对手获取后，将对本企业经营造成一定影响（10分）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测评计算方法与定级标准：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将问题5-1至5-5的得分数相加获得本项总分值。</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本项总得分≥80分的，可定为“绝密级”商业秘密；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lastRenderedPageBreak/>
        <w:t>本项总得分≥50分的，可定为“机密级”商业秘密；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本项总得分&lt;50分的，可定为“秘密级”商业秘密。</w:t>
      </w:r>
    </w:p>
    <w:p w:rsidR="00946CEC" w:rsidRPr="007819BA" w:rsidRDefault="00946CEC" w:rsidP="007819BA">
      <w:pPr>
        <w:spacing w:line="400" w:lineRule="exact"/>
        <w:rPr>
          <w:rFonts w:ascii="黑体" w:eastAsia="黑体" w:hAnsi="黑体"/>
          <w:sz w:val="24"/>
          <w:szCs w:val="32"/>
        </w:rPr>
      </w:pPr>
      <w:r w:rsidRPr="007819BA">
        <w:rPr>
          <w:rFonts w:ascii="黑体" w:eastAsia="黑体" w:hAnsi="黑体" w:hint="eastAsia"/>
          <w:sz w:val="24"/>
          <w:szCs w:val="32"/>
        </w:rPr>
        <w:t>6.经营参考信息（满分100分）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6-1.本企业获取该经营参考信息的成本投入。</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A.获取该信息非常困难，需要花费很大代价（20分）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B.获取该信息具有较大难度，需要花费较大代价（15分）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C.获取该信息具有一定难度，需要花费一定代价（5分）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6-2.该经营参考信息的实用价值。</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A.该信息在业内具有很高的实用价值（15分）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B.该信息在业内具有较高的实用价值（10分）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C.该信息在业内具有一定的实用价值（5分）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6-3.该经营参考信息的内幕性。</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A.该信息在业内具有很强的内幕性（30分）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B.该信息在业内具有较强的内幕性（20分）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C.该信息在业内具有一定的内幕性（10分）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6-4.该技术评估预测信息的时效性。</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A.该信息在业内具有很强的时效性（15分）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B.该信息在业内具有较强的时效性（10分）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C.该信息在业内具有一定的时效性（5分）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6-5他人从其他渠道获取该技术评估信息的难易程度。</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A.获取该信息非常困难，需要花费很大代价（20分）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B.获取该信息具有较大难度，需要花费较大代价（15分）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C.获取该信息具有一定难度，需要花费一定代价（5分）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测评计算方法与定级标准：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将问题6-1至6-5的得分数相加获得本项总分值。</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本项总得分≥80分的，可定为“绝密级”商业秘密；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本项总得分≥60分的，可定为“机密级”商业秘密；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本项总得分&lt;60分的，可定为“秘密级”商业秘密。</w:t>
      </w:r>
    </w:p>
    <w:p w:rsidR="00946CEC" w:rsidRPr="007819BA" w:rsidRDefault="00946CEC" w:rsidP="007819BA">
      <w:pPr>
        <w:spacing w:line="400" w:lineRule="exact"/>
        <w:rPr>
          <w:rFonts w:ascii="黑体" w:eastAsia="黑体" w:hAnsi="黑体"/>
          <w:sz w:val="24"/>
          <w:szCs w:val="32"/>
        </w:rPr>
      </w:pPr>
      <w:r w:rsidRPr="007819BA">
        <w:rPr>
          <w:rFonts w:ascii="黑体" w:eastAsia="黑体" w:hAnsi="黑体" w:hint="eastAsia"/>
          <w:sz w:val="24"/>
          <w:szCs w:val="32"/>
        </w:rPr>
        <w:t>7.运营与管理信息（满分100分）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7-1.该信息对企业获取经营效益发挥作用的重要程度。</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A.发挥了关键作用（30分）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B.发挥了重要作用（15分）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C.发挥了一定作用（5分）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7-2.他人从其他渠道获取该信息的难易程度。</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lastRenderedPageBreak/>
        <w:t>A.获取该信息非常困难，需要花费很大代价（30分）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B.获取该信息具有较大难度，需要花费较大代价（15分）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C.获取该信息具有一定难度，需要花费一定代价（5分）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7-3.该信息如被竞争对手获取，对企业业务所产生的影响。</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A.该信息如被竞争对手获取，将对企业经营造成特别严重的影响（40分）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B.该信息如被竞争对手获取，将对我方业务造成较大影响（20分）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C.该信息如被竞争对手获取，将对我方业务造成一定影响（10分）</w:t>
      </w:r>
    </w:p>
    <w:p w:rsidR="00946CEC" w:rsidRPr="007819BA" w:rsidRDefault="00946CEC" w:rsidP="007819BA">
      <w:pPr>
        <w:spacing w:line="400" w:lineRule="exact"/>
        <w:ind w:firstLineChars="200" w:firstLine="480"/>
        <w:rPr>
          <w:rFonts w:ascii="楷体_GB2312" w:eastAsia="楷体_GB2312"/>
          <w:sz w:val="24"/>
          <w:szCs w:val="32"/>
        </w:rPr>
      </w:pPr>
      <w:r w:rsidRPr="007819BA">
        <w:rPr>
          <w:rFonts w:ascii="楷体_GB2312" w:eastAsia="楷体_GB2312" w:hint="eastAsia"/>
          <w:sz w:val="24"/>
          <w:szCs w:val="32"/>
        </w:rPr>
        <w:t>测评计算方法与定级标准：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将问题7-1至7-3的得分数相加获得本项总分值。</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本项总得分≥70分的，可定为“绝密级”商业秘密；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本项总得分≥50分的，可定为“机密级”商业秘密；</w:t>
      </w:r>
    </w:p>
    <w:p w:rsidR="00946CEC" w:rsidRPr="007819BA" w:rsidRDefault="00946CEC" w:rsidP="007819BA">
      <w:pPr>
        <w:spacing w:line="400" w:lineRule="exact"/>
        <w:ind w:firstLineChars="300" w:firstLine="720"/>
        <w:rPr>
          <w:rFonts w:ascii="仿宋_GB2312" w:eastAsia="仿宋_GB2312"/>
          <w:sz w:val="24"/>
          <w:szCs w:val="32"/>
        </w:rPr>
      </w:pPr>
      <w:r w:rsidRPr="007819BA">
        <w:rPr>
          <w:rFonts w:ascii="仿宋_GB2312" w:eastAsia="仿宋_GB2312" w:hint="eastAsia"/>
          <w:sz w:val="24"/>
          <w:szCs w:val="32"/>
        </w:rPr>
        <w:t>本项总得分&lt;50分的，可定为“秘密级”商业秘密。</w:t>
      </w:r>
    </w:p>
    <w:p w:rsidR="00946CEC" w:rsidRPr="007819BA" w:rsidRDefault="00946CEC" w:rsidP="007819BA">
      <w:pPr>
        <w:widowControl/>
        <w:spacing w:line="400" w:lineRule="exact"/>
        <w:jc w:val="left"/>
        <w:rPr>
          <w:rFonts w:ascii="仿宋_GB2312" w:eastAsia="仿宋_GB2312"/>
          <w:sz w:val="24"/>
          <w:szCs w:val="32"/>
        </w:rPr>
      </w:pPr>
      <w:r w:rsidRPr="007819BA">
        <w:rPr>
          <w:rFonts w:ascii="仿宋_GB2312" w:eastAsia="仿宋_GB2312"/>
          <w:sz w:val="24"/>
          <w:szCs w:val="32"/>
        </w:rPr>
        <w:br w:type="page"/>
      </w:r>
    </w:p>
    <w:p w:rsidR="007819BA" w:rsidRDefault="00946CEC"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10" w:name="_Toc174025924"/>
      <w:r w:rsidRPr="007819BA">
        <w:rPr>
          <w:rFonts w:ascii="方正小标宋简体" w:eastAsia="方正小标宋简体" w:hAnsi="方正小标宋简体" w:cs="方正小标宋简体"/>
          <w:b w:val="0"/>
          <w:bCs/>
          <w:color w:val="333333"/>
          <w:sz w:val="36"/>
          <w:szCs w:val="44"/>
          <w:shd w:val="clear" w:color="auto" w:fill="FFFFFF"/>
        </w:rPr>
        <w:lastRenderedPageBreak/>
        <w:t>关于进一步做好商业秘密保护工作的提醒通知</w:t>
      </w:r>
    </w:p>
    <w:p w:rsidR="00946CEC" w:rsidRPr="007819BA" w:rsidRDefault="00946CEC"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r w:rsidRPr="007819BA">
        <w:rPr>
          <w:rFonts w:ascii="方正小标宋简体" w:eastAsia="方正小标宋简体" w:hAnsi="方正小标宋简体" w:cs="方正小标宋简体"/>
          <w:b w:val="0"/>
          <w:bCs/>
          <w:color w:val="333333"/>
          <w:sz w:val="36"/>
          <w:szCs w:val="44"/>
          <w:shd w:val="clear" w:color="auto" w:fill="FFFFFF"/>
        </w:rPr>
        <w:t>（参考模板）</w:t>
      </w:r>
      <w:bookmarkEnd w:id="10"/>
    </w:p>
    <w:p w:rsidR="00946CEC" w:rsidRPr="007819BA" w:rsidRDefault="00946CEC" w:rsidP="007819BA">
      <w:pPr>
        <w:spacing w:line="400" w:lineRule="exact"/>
        <w:jc w:val="center"/>
        <w:rPr>
          <w:rFonts w:ascii="方正小标宋简体" w:eastAsia="方正小标宋简体" w:hAnsi="方正小标宋简体" w:cs="方正小标宋简体"/>
          <w:sz w:val="36"/>
          <w:szCs w:val="44"/>
        </w:rPr>
      </w:pPr>
    </w:p>
    <w:p w:rsidR="00946CEC" w:rsidRPr="007819BA" w:rsidRDefault="00946CEC" w:rsidP="007819BA">
      <w:pPr>
        <w:spacing w:line="400" w:lineRule="exact"/>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尊敬的各位员工：</w:t>
      </w:r>
    </w:p>
    <w:p w:rsidR="00946CEC" w:rsidRPr="007819BA" w:rsidRDefault="00946CEC" w:rsidP="007819BA">
      <w:pPr>
        <w:spacing w:line="400" w:lineRule="exact"/>
        <w:ind w:firstLine="64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随着公司的业务拓展及快速发展，商业秘密保护工作变得尤为重要。作为公司的重要一员，我们肩负着保护公司核心竞争力的重任，一起致力于保护我们的商业秘密。为维护公司的利益，保障公司的商业秘密安全，特此向你们发出此份商业秘密保护提醒通知函。</w:t>
      </w:r>
    </w:p>
    <w:p w:rsidR="00946CEC" w:rsidRPr="007819BA" w:rsidRDefault="00946CEC" w:rsidP="007819BA">
      <w:pPr>
        <w:spacing w:line="400" w:lineRule="exact"/>
        <w:ind w:firstLine="640"/>
        <w:rPr>
          <w:rFonts w:ascii="黑体" w:eastAsia="黑体" w:hAnsi="黑体" w:cs="仿宋_GB2312"/>
          <w:bCs/>
          <w:sz w:val="24"/>
          <w:szCs w:val="32"/>
        </w:rPr>
      </w:pPr>
      <w:r w:rsidRPr="007819BA">
        <w:rPr>
          <w:rFonts w:ascii="黑体" w:eastAsia="黑体" w:hAnsi="黑体" w:cs="仿宋_GB2312" w:hint="eastAsia"/>
          <w:bCs/>
          <w:sz w:val="24"/>
          <w:szCs w:val="32"/>
        </w:rPr>
        <w:t>一、商业秘密的重要性</w:t>
      </w:r>
    </w:p>
    <w:p w:rsidR="00946CEC" w:rsidRPr="007819BA" w:rsidRDefault="00946CEC" w:rsidP="007819BA">
      <w:pPr>
        <w:widowControl/>
        <w:spacing w:line="400" w:lineRule="exact"/>
        <w:ind w:firstLineChars="200" w:firstLine="480"/>
        <w:rPr>
          <w:sz w:val="18"/>
        </w:rPr>
      </w:pPr>
      <w:r w:rsidRPr="007819BA">
        <w:rPr>
          <w:rFonts w:ascii="仿宋_GB2312" w:eastAsia="仿宋_GB2312" w:hAnsi="宋体" w:cs="仿宋_GB2312"/>
          <w:color w:val="000000"/>
          <w:kern w:val="0"/>
          <w:sz w:val="24"/>
          <w:szCs w:val="32"/>
          <w:lang w:bidi="ar"/>
        </w:rPr>
        <w:t>商业秘密是公司的重要资产，涉及公司的经营策略</w:t>
      </w:r>
      <w:r w:rsidRPr="007819BA">
        <w:rPr>
          <w:rFonts w:ascii="仿宋_GB2312" w:eastAsia="仿宋_GB2312" w:hAnsi="宋体" w:cs="仿宋_GB2312" w:hint="eastAsia"/>
          <w:color w:val="000000"/>
          <w:kern w:val="0"/>
          <w:sz w:val="24"/>
          <w:szCs w:val="32"/>
          <w:lang w:bidi="ar"/>
        </w:rPr>
        <w:t>、技术秘密、客户信息等关键内容，直接关系着公司的竞争力和市场地位。保护商业秘密不仅是为了维护公司的经济利益，更是维护公司的声誉和市场信誉。任何商业秘密的泄露都可能给公司带来不可估量的损失，甚至可能导致公司陷入困境。</w:t>
      </w:r>
    </w:p>
    <w:p w:rsidR="00946CEC" w:rsidRPr="007819BA" w:rsidRDefault="00946CEC" w:rsidP="007819BA">
      <w:pPr>
        <w:spacing w:line="400" w:lineRule="exact"/>
        <w:ind w:firstLine="640"/>
        <w:rPr>
          <w:rFonts w:ascii="黑体" w:eastAsia="黑体" w:hAnsi="黑体" w:cs="仿宋_GB2312"/>
          <w:bCs/>
          <w:sz w:val="24"/>
          <w:szCs w:val="32"/>
        </w:rPr>
      </w:pPr>
      <w:r w:rsidRPr="007819BA">
        <w:rPr>
          <w:rFonts w:ascii="黑体" w:eastAsia="黑体" w:hAnsi="黑体" w:cs="仿宋_GB2312" w:hint="eastAsia"/>
          <w:bCs/>
          <w:sz w:val="24"/>
          <w:szCs w:val="32"/>
        </w:rPr>
        <w:t>二、员工的保密义务</w:t>
      </w:r>
    </w:p>
    <w:p w:rsidR="00946CEC" w:rsidRPr="007819BA" w:rsidRDefault="00946CEC"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作为公司的员工，你们是商业秘密保护重要的一环。所以，我们在此郑重提醒，你们负有严格的保密义务。具体事项如下：</w:t>
      </w:r>
    </w:p>
    <w:p w:rsidR="00946CEC" w:rsidRPr="007819BA" w:rsidRDefault="00946CEC"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不得向第三方泄露商业秘密：在任何情况下，不得将公司的商业秘密泄露给任何第三方，包括但不限于其他企业、个人、媒体等。如有特殊情况确实需向第三方提供公司的机密资料，</w:t>
      </w:r>
      <w:proofErr w:type="gramStart"/>
      <w:r w:rsidRPr="007819BA">
        <w:rPr>
          <w:rFonts w:ascii="仿宋_GB2312" w:eastAsia="仿宋_GB2312" w:hAnsi="仿宋_GB2312" w:cs="仿宋_GB2312" w:hint="eastAsia"/>
          <w:sz w:val="24"/>
          <w:szCs w:val="32"/>
        </w:rPr>
        <w:t>需第一时间</w:t>
      </w:r>
      <w:proofErr w:type="gramEnd"/>
      <w:r w:rsidRPr="007819BA">
        <w:rPr>
          <w:rFonts w:ascii="仿宋_GB2312" w:eastAsia="仿宋_GB2312" w:hAnsi="仿宋_GB2312" w:cs="仿宋_GB2312" w:hint="eastAsia"/>
          <w:sz w:val="24"/>
          <w:szCs w:val="32"/>
        </w:rPr>
        <w:t>向主管或法</w:t>
      </w:r>
      <w:proofErr w:type="gramStart"/>
      <w:r w:rsidRPr="007819BA">
        <w:rPr>
          <w:rFonts w:ascii="仿宋_GB2312" w:eastAsia="仿宋_GB2312" w:hAnsi="仿宋_GB2312" w:cs="仿宋_GB2312" w:hint="eastAsia"/>
          <w:sz w:val="24"/>
          <w:szCs w:val="32"/>
        </w:rPr>
        <w:t>务</w:t>
      </w:r>
      <w:proofErr w:type="gramEnd"/>
      <w:r w:rsidRPr="007819BA">
        <w:rPr>
          <w:rFonts w:ascii="仿宋_GB2312" w:eastAsia="仿宋_GB2312" w:hAnsi="仿宋_GB2312" w:cs="仿宋_GB2312" w:hint="eastAsia"/>
          <w:sz w:val="24"/>
          <w:szCs w:val="32"/>
        </w:rPr>
        <w:t>部门联系。</w:t>
      </w:r>
    </w:p>
    <w:p w:rsidR="00946CEC" w:rsidRPr="007819BA" w:rsidRDefault="00946CEC" w:rsidP="007819BA">
      <w:pPr>
        <w:spacing w:line="400" w:lineRule="exact"/>
        <w:ind w:firstLineChars="200" w:firstLine="480"/>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妥善保管资料：对于涉及商业秘密的资料，应妥善保管；在使用公司计算机和网络时，注意严格遵守公司信息安全政策和标准；在外出或在公共场合使用电子设备时，务必注意保护机密信息，确保其不被非法获取、复制或传播。</w:t>
      </w:r>
    </w:p>
    <w:p w:rsidR="00946CEC" w:rsidRPr="007819BA" w:rsidRDefault="00946CEC" w:rsidP="007819BA">
      <w:pPr>
        <w:widowControl/>
        <w:spacing w:line="400" w:lineRule="exact"/>
        <w:ind w:firstLineChars="200" w:firstLine="480"/>
        <w:rPr>
          <w:sz w:val="18"/>
        </w:rPr>
      </w:pPr>
      <w:proofErr w:type="gramStart"/>
      <w:r w:rsidRPr="007819BA">
        <w:rPr>
          <w:rFonts w:ascii="仿宋_GB2312" w:eastAsia="仿宋_GB2312" w:hAnsi="宋体" w:cs="仿宋_GB2312"/>
          <w:color w:val="000000"/>
          <w:kern w:val="0"/>
          <w:sz w:val="24"/>
          <w:szCs w:val="32"/>
          <w:lang w:bidi="ar"/>
        </w:rPr>
        <w:t>不</w:t>
      </w:r>
      <w:proofErr w:type="gramEnd"/>
      <w:r w:rsidRPr="007819BA">
        <w:rPr>
          <w:rFonts w:ascii="仿宋_GB2312" w:eastAsia="仿宋_GB2312" w:hAnsi="宋体" w:cs="仿宋_GB2312"/>
          <w:color w:val="000000"/>
          <w:kern w:val="0"/>
          <w:sz w:val="24"/>
          <w:szCs w:val="32"/>
          <w:lang w:bidi="ar"/>
        </w:rPr>
        <w:t>擅自使用：未经公司书面同意，不得擅自使用公</w:t>
      </w:r>
      <w:r w:rsidRPr="007819BA">
        <w:rPr>
          <w:rFonts w:ascii="仿宋_GB2312" w:eastAsia="仿宋_GB2312" w:hAnsi="宋体" w:cs="仿宋_GB2312" w:hint="eastAsia"/>
          <w:color w:val="000000"/>
          <w:kern w:val="0"/>
          <w:sz w:val="24"/>
          <w:szCs w:val="32"/>
          <w:lang w:bidi="ar"/>
        </w:rPr>
        <w:t>司的商业秘密进行个人或他人的商业活动。</w:t>
      </w:r>
    </w:p>
    <w:p w:rsidR="00946CEC" w:rsidRPr="007819BA" w:rsidRDefault="00946CEC" w:rsidP="007819BA">
      <w:pPr>
        <w:widowControl/>
        <w:spacing w:line="400" w:lineRule="exact"/>
        <w:ind w:firstLineChars="200" w:firstLine="48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遵守公司规定：严格遵守公司关于商业秘密保护的各项规定和制度，不得违反。</w:t>
      </w:r>
    </w:p>
    <w:p w:rsidR="00946CEC" w:rsidRPr="007819BA" w:rsidRDefault="00946CEC" w:rsidP="007819BA">
      <w:pPr>
        <w:spacing w:line="400" w:lineRule="exact"/>
        <w:ind w:firstLine="640"/>
        <w:rPr>
          <w:rFonts w:ascii="黑体" w:eastAsia="黑体" w:hAnsi="黑体" w:cs="仿宋_GB2312"/>
          <w:bCs/>
          <w:sz w:val="24"/>
          <w:szCs w:val="32"/>
        </w:rPr>
      </w:pPr>
      <w:r w:rsidRPr="007819BA">
        <w:rPr>
          <w:rFonts w:ascii="黑体" w:eastAsia="黑体" w:hAnsi="黑体" w:cs="仿宋_GB2312"/>
          <w:bCs/>
          <w:sz w:val="24"/>
          <w:szCs w:val="32"/>
        </w:rPr>
        <w:t>三、违规行为的后果</w:t>
      </w:r>
    </w:p>
    <w:p w:rsidR="00946CEC" w:rsidRPr="007819BA" w:rsidRDefault="00946CEC" w:rsidP="007819BA">
      <w:pPr>
        <w:widowControl/>
        <w:spacing w:line="400" w:lineRule="exact"/>
        <w:ind w:firstLineChars="200" w:firstLine="480"/>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若你们违反上述保密义务，将承担以下后果</w:t>
      </w:r>
      <w:r w:rsidRPr="007819BA">
        <w:rPr>
          <w:rFonts w:ascii="仿宋_GB2312" w:eastAsia="仿宋_GB2312" w:hAnsi="宋体" w:cs="仿宋_GB2312" w:hint="eastAsia"/>
          <w:color w:val="000000"/>
          <w:kern w:val="0"/>
          <w:sz w:val="24"/>
          <w:szCs w:val="32"/>
          <w:lang w:bidi="ar"/>
        </w:rPr>
        <w:t>：</w:t>
      </w:r>
    </w:p>
    <w:p w:rsidR="00946CEC" w:rsidRPr="007819BA" w:rsidRDefault="00946CEC" w:rsidP="007819BA">
      <w:pPr>
        <w:widowControl/>
        <w:spacing w:line="400" w:lineRule="exact"/>
        <w:ind w:firstLineChars="200" w:firstLine="480"/>
        <w:rPr>
          <w:sz w:val="18"/>
        </w:rPr>
      </w:pPr>
      <w:r w:rsidRPr="007819BA">
        <w:rPr>
          <w:rFonts w:ascii="仿宋_GB2312" w:eastAsia="仿宋_GB2312" w:hAnsi="宋体" w:cs="仿宋_GB2312" w:hint="eastAsia"/>
          <w:color w:val="000000"/>
          <w:kern w:val="0"/>
          <w:sz w:val="24"/>
          <w:szCs w:val="32"/>
          <w:lang w:bidi="ar"/>
        </w:rPr>
        <w:t xml:space="preserve">1.面临纪律处分：视情节轻重，公司将给予相应的纪 </w:t>
      </w:r>
    </w:p>
    <w:p w:rsidR="00946CEC" w:rsidRPr="007819BA" w:rsidRDefault="00946CEC" w:rsidP="007819BA">
      <w:pPr>
        <w:widowControl/>
        <w:spacing w:line="400" w:lineRule="exac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律处分，包括但不限于警告、记过、要求赔偿、解除劳动合同等。</w:t>
      </w:r>
    </w:p>
    <w:p w:rsidR="00946CEC" w:rsidRPr="007819BA" w:rsidRDefault="00946CEC" w:rsidP="007819BA">
      <w:pPr>
        <w:widowControl/>
        <w:spacing w:line="400" w:lineRule="exact"/>
        <w:ind w:firstLineChars="200" w:firstLine="480"/>
        <w:rPr>
          <w:sz w:val="18"/>
        </w:rPr>
      </w:pPr>
      <w:r w:rsidRPr="007819BA">
        <w:rPr>
          <w:rFonts w:ascii="仿宋_GB2312" w:eastAsia="仿宋_GB2312" w:hAnsi="宋体" w:cs="仿宋_GB2312" w:hint="eastAsia"/>
          <w:color w:val="000000"/>
          <w:kern w:val="0"/>
          <w:sz w:val="24"/>
          <w:szCs w:val="32"/>
          <w:lang w:bidi="ar"/>
        </w:rPr>
        <w:t xml:space="preserve">2.承担法律责任：若涉及法律责任，你们还将面临法 </w:t>
      </w:r>
    </w:p>
    <w:p w:rsidR="00946CEC" w:rsidRPr="007819BA" w:rsidRDefault="00946CEC" w:rsidP="007819BA">
      <w:pPr>
        <w:widowControl/>
        <w:spacing w:line="400" w:lineRule="exact"/>
        <w:rPr>
          <w:sz w:val="18"/>
        </w:rPr>
      </w:pPr>
      <w:r w:rsidRPr="007819BA">
        <w:rPr>
          <w:rFonts w:ascii="仿宋_GB2312" w:eastAsia="仿宋_GB2312" w:hAnsi="宋体" w:cs="仿宋_GB2312" w:hint="eastAsia"/>
          <w:color w:val="000000"/>
          <w:kern w:val="0"/>
          <w:sz w:val="24"/>
          <w:szCs w:val="32"/>
          <w:lang w:bidi="ar"/>
        </w:rPr>
        <w:t>律的制裁，包括民事赔偿、刑事责任等。</w:t>
      </w:r>
    </w:p>
    <w:p w:rsidR="00946CEC" w:rsidRPr="007819BA" w:rsidRDefault="00946CEC" w:rsidP="007819BA">
      <w:pPr>
        <w:spacing w:line="400" w:lineRule="exact"/>
        <w:ind w:firstLine="640"/>
        <w:rPr>
          <w:rFonts w:ascii="黑体" w:eastAsia="黑体" w:hAnsi="黑体" w:cs="仿宋_GB2312"/>
          <w:bCs/>
          <w:sz w:val="24"/>
          <w:szCs w:val="32"/>
        </w:rPr>
      </w:pPr>
      <w:r w:rsidRPr="007819BA">
        <w:rPr>
          <w:rFonts w:ascii="黑体" w:eastAsia="黑体" w:hAnsi="黑体" w:cs="仿宋_GB2312"/>
          <w:bCs/>
          <w:sz w:val="24"/>
          <w:szCs w:val="32"/>
        </w:rPr>
        <w:t xml:space="preserve">四、加强商业秘密保护的建议 </w:t>
      </w:r>
    </w:p>
    <w:p w:rsidR="00946CEC" w:rsidRPr="007819BA" w:rsidRDefault="00946CEC" w:rsidP="007819BA">
      <w:pPr>
        <w:widowControl/>
        <w:spacing w:line="400" w:lineRule="exact"/>
        <w:ind w:firstLineChars="200" w:firstLine="480"/>
        <w:rPr>
          <w:sz w:val="18"/>
        </w:rPr>
      </w:pPr>
      <w:r w:rsidRPr="007819BA">
        <w:rPr>
          <w:rFonts w:ascii="仿宋_GB2312" w:eastAsia="仿宋_GB2312" w:hAnsi="宋体" w:cs="仿宋_GB2312"/>
          <w:color w:val="000000"/>
          <w:kern w:val="0"/>
          <w:sz w:val="24"/>
          <w:szCs w:val="32"/>
          <w:lang w:bidi="ar"/>
        </w:rPr>
        <w:t>为了更好地保护公司的商业秘密，我们提出以下建</w:t>
      </w:r>
      <w:r w:rsidRPr="007819BA">
        <w:rPr>
          <w:rFonts w:ascii="仿宋_GB2312" w:eastAsia="仿宋_GB2312" w:hAnsi="宋体" w:cs="仿宋_GB2312" w:hint="eastAsia"/>
          <w:color w:val="000000"/>
          <w:kern w:val="0"/>
          <w:sz w:val="24"/>
          <w:szCs w:val="32"/>
          <w:lang w:bidi="ar"/>
        </w:rPr>
        <w:t>议：</w:t>
      </w:r>
    </w:p>
    <w:p w:rsidR="00946CEC" w:rsidRPr="007819BA" w:rsidRDefault="00946CEC" w:rsidP="007819BA">
      <w:pPr>
        <w:widowControl/>
        <w:spacing w:line="400" w:lineRule="exact"/>
        <w:ind w:firstLineChars="200" w:firstLine="480"/>
        <w:rPr>
          <w:sz w:val="18"/>
        </w:rPr>
      </w:pPr>
      <w:r w:rsidRPr="007819BA">
        <w:rPr>
          <w:rFonts w:ascii="仿宋_GB2312" w:eastAsia="仿宋_GB2312" w:hAnsi="宋体" w:cs="仿宋_GB2312" w:hint="eastAsia"/>
          <w:color w:val="000000"/>
          <w:kern w:val="0"/>
          <w:sz w:val="24"/>
          <w:szCs w:val="32"/>
          <w:lang w:bidi="ar"/>
        </w:rPr>
        <w:lastRenderedPageBreak/>
        <w:t>1.提高保密意识：每位员工都应认识到商业秘密的重要性，提高保密意识，时刻绷紧保密这根弦。</w:t>
      </w:r>
    </w:p>
    <w:p w:rsidR="00946CEC" w:rsidRPr="007819BA" w:rsidRDefault="00946CEC" w:rsidP="007819BA">
      <w:pPr>
        <w:widowControl/>
        <w:spacing w:line="400" w:lineRule="exact"/>
        <w:ind w:firstLineChars="200" w:firstLine="480"/>
        <w:rPr>
          <w:sz w:val="18"/>
        </w:rPr>
      </w:pPr>
      <w:r w:rsidRPr="007819BA">
        <w:rPr>
          <w:rFonts w:ascii="仿宋_GB2312" w:eastAsia="仿宋_GB2312" w:hAnsi="宋体" w:cs="仿宋_GB2312" w:hint="eastAsia"/>
          <w:color w:val="000000"/>
          <w:kern w:val="0"/>
          <w:sz w:val="24"/>
          <w:szCs w:val="32"/>
          <w:lang w:bidi="ar"/>
        </w:rPr>
        <w:t>2.严格管理资料：对于涉及商业秘密的资料，应建立严格的管理制度，确保资料的安全性和保密性。</w:t>
      </w:r>
    </w:p>
    <w:p w:rsidR="00946CEC" w:rsidRPr="007819BA" w:rsidRDefault="00946CEC" w:rsidP="007819BA">
      <w:pPr>
        <w:widowControl/>
        <w:spacing w:line="400" w:lineRule="exact"/>
        <w:ind w:firstLineChars="200" w:firstLine="480"/>
        <w:rPr>
          <w:sz w:val="18"/>
        </w:rPr>
      </w:pPr>
      <w:r w:rsidRPr="007819BA">
        <w:rPr>
          <w:rFonts w:ascii="仿宋_GB2312" w:eastAsia="仿宋_GB2312" w:hAnsi="宋体" w:cs="仿宋_GB2312" w:hint="eastAsia"/>
          <w:color w:val="000000"/>
          <w:kern w:val="0"/>
          <w:sz w:val="24"/>
          <w:szCs w:val="32"/>
          <w:lang w:bidi="ar"/>
        </w:rPr>
        <w:t>3.加强技术防范：采用加密技术、网络安全技术等手段，加强商业秘密的技术保护，降低泄露风险。</w:t>
      </w:r>
    </w:p>
    <w:p w:rsidR="00946CEC" w:rsidRPr="007819BA" w:rsidRDefault="00946CEC" w:rsidP="007819BA">
      <w:pPr>
        <w:spacing w:line="400" w:lineRule="exact"/>
        <w:ind w:firstLine="640"/>
        <w:rPr>
          <w:rFonts w:ascii="黑体" w:eastAsia="黑体" w:hAnsi="黑体" w:cs="仿宋_GB2312"/>
          <w:bCs/>
          <w:sz w:val="24"/>
          <w:szCs w:val="32"/>
        </w:rPr>
      </w:pPr>
      <w:r w:rsidRPr="007819BA">
        <w:rPr>
          <w:rFonts w:ascii="黑体" w:eastAsia="黑体" w:hAnsi="黑体" w:cs="仿宋_GB2312"/>
          <w:bCs/>
          <w:sz w:val="24"/>
          <w:szCs w:val="32"/>
        </w:rPr>
        <w:t>五、积极参与保密工作</w:t>
      </w:r>
    </w:p>
    <w:p w:rsidR="00946CEC" w:rsidRPr="007819BA" w:rsidRDefault="00946CEC" w:rsidP="007819BA">
      <w:pPr>
        <w:widowControl/>
        <w:spacing w:line="400" w:lineRule="exact"/>
        <w:ind w:firstLineChars="200" w:firstLine="480"/>
        <w:rPr>
          <w:sz w:val="18"/>
        </w:rPr>
      </w:pPr>
      <w:r w:rsidRPr="007819BA">
        <w:rPr>
          <w:rFonts w:ascii="仿宋_GB2312" w:eastAsia="仿宋_GB2312" w:hAnsi="宋体" w:cs="仿宋_GB2312" w:hint="eastAsia"/>
          <w:color w:val="000000"/>
          <w:kern w:val="0"/>
          <w:sz w:val="24"/>
          <w:szCs w:val="32"/>
          <w:lang w:bidi="ar"/>
        </w:rPr>
        <w:t>商业秘密是我们公司的重要资产，对于我们公司在市场上保持核心竞争力有着重要意义，我们一同自觉遵守公司商业秘密保护的规章制度，维护公司的利益。</w:t>
      </w:r>
      <w:r w:rsidRPr="007819BA">
        <w:rPr>
          <w:rFonts w:ascii="仿宋_GB2312" w:eastAsia="仿宋_GB2312" w:hAnsi="宋体" w:cs="仿宋_GB2312"/>
          <w:color w:val="000000"/>
          <w:kern w:val="0"/>
          <w:sz w:val="24"/>
          <w:szCs w:val="32"/>
          <w:lang w:bidi="ar"/>
        </w:rPr>
        <w:t>我们鼓励每位员工积极参与公司的保密工作，发现任</w:t>
      </w:r>
      <w:r w:rsidRPr="007819BA">
        <w:rPr>
          <w:rFonts w:ascii="仿宋_GB2312" w:eastAsia="仿宋_GB2312" w:hAnsi="宋体" w:cs="仿宋_GB2312" w:hint="eastAsia"/>
          <w:color w:val="000000"/>
          <w:kern w:val="0"/>
          <w:sz w:val="24"/>
          <w:szCs w:val="32"/>
          <w:lang w:bidi="ar"/>
        </w:rPr>
        <w:t>何可能导致商业秘密泄露的行为或线索，及时向公司报告，公司将对积极参与保密工作的员工进行表彰和奖励。</w:t>
      </w:r>
    </w:p>
    <w:p w:rsidR="00946CEC" w:rsidRPr="007819BA" w:rsidRDefault="00946CEC" w:rsidP="007819BA">
      <w:pPr>
        <w:widowControl/>
        <w:spacing w:line="400" w:lineRule="exact"/>
        <w:ind w:firstLineChars="200" w:firstLine="480"/>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最后，我们衷心感谢你们对公司的忠诚和付出，希望我们共同努力，共同守护公司的商业秘密，为公司的持续健康发展贡献力量。</w:t>
      </w:r>
    </w:p>
    <w:p w:rsidR="00946CEC" w:rsidRPr="007819BA" w:rsidRDefault="00946CEC" w:rsidP="007819BA">
      <w:pPr>
        <w:widowControl/>
        <w:spacing w:line="400" w:lineRule="exact"/>
        <w:rPr>
          <w:rFonts w:ascii="仿宋_GB2312" w:eastAsia="仿宋_GB2312" w:hAnsi="宋体" w:cs="仿宋_GB2312"/>
          <w:color w:val="000000"/>
          <w:kern w:val="0"/>
          <w:sz w:val="24"/>
          <w:szCs w:val="32"/>
          <w:lang w:bidi="ar"/>
        </w:rPr>
      </w:pPr>
    </w:p>
    <w:p w:rsidR="00946CEC" w:rsidRPr="007819BA" w:rsidRDefault="00946CEC" w:rsidP="007819BA">
      <w:pPr>
        <w:widowControl/>
        <w:spacing w:line="400" w:lineRule="exact"/>
        <w:rPr>
          <w:rFonts w:ascii="仿宋_GB2312" w:eastAsia="仿宋_GB2312" w:hAnsi="宋体" w:cs="仿宋_GB2312"/>
          <w:color w:val="000000"/>
          <w:kern w:val="0"/>
          <w:sz w:val="24"/>
          <w:szCs w:val="32"/>
          <w:lang w:bidi="ar"/>
        </w:rPr>
      </w:pPr>
    </w:p>
    <w:p w:rsidR="00946CEC" w:rsidRPr="007819BA" w:rsidRDefault="00946CEC" w:rsidP="007819BA">
      <w:pPr>
        <w:widowControl/>
        <w:spacing w:line="400" w:lineRule="exac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 xml:space="preserve">                                   XXXX有限责任公司</w:t>
      </w:r>
    </w:p>
    <w:p w:rsidR="00946CEC" w:rsidRPr="007819BA" w:rsidRDefault="00946CEC" w:rsidP="007819BA">
      <w:pPr>
        <w:widowControl/>
        <w:spacing w:line="400" w:lineRule="exac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 xml:space="preserve">                              </w:t>
      </w:r>
      <w:r w:rsidRPr="007819BA">
        <w:rPr>
          <w:rFonts w:ascii="仿宋_GB2312" w:eastAsia="仿宋_GB2312" w:hAnsi="宋体" w:cs="仿宋_GB2312"/>
          <w:color w:val="000000"/>
          <w:kern w:val="0"/>
          <w:sz w:val="24"/>
          <w:szCs w:val="32"/>
          <w:lang w:bidi="ar"/>
        </w:rPr>
        <w:t xml:space="preserve">    </w:t>
      </w:r>
      <w:r w:rsidRPr="007819BA">
        <w:rPr>
          <w:rFonts w:ascii="仿宋_GB2312" w:eastAsia="仿宋_GB2312" w:hAnsi="宋体" w:cs="仿宋_GB2312" w:hint="eastAsia"/>
          <w:color w:val="000000"/>
          <w:kern w:val="0"/>
          <w:sz w:val="24"/>
          <w:szCs w:val="32"/>
          <w:lang w:bidi="ar"/>
        </w:rPr>
        <w:t xml:space="preserve">     年   月   日</w:t>
      </w:r>
    </w:p>
    <w:p w:rsidR="00946CEC" w:rsidRPr="007819BA" w:rsidRDefault="00946CEC" w:rsidP="007819BA">
      <w:pPr>
        <w:widowControl/>
        <w:spacing w:line="400" w:lineRule="exact"/>
        <w:jc w:val="left"/>
        <w:rPr>
          <w:rFonts w:ascii="仿宋_GB2312" w:eastAsia="仿宋_GB2312" w:hAnsi="仿宋_GB2312" w:cs="仿宋_GB2312"/>
          <w:sz w:val="24"/>
          <w:szCs w:val="32"/>
        </w:rPr>
      </w:pPr>
      <w:r w:rsidRPr="007819BA">
        <w:rPr>
          <w:rFonts w:ascii="仿宋_GB2312" w:eastAsia="仿宋_GB2312" w:hAnsi="仿宋_GB2312" w:cs="仿宋_GB2312"/>
          <w:sz w:val="24"/>
          <w:szCs w:val="32"/>
        </w:rPr>
        <w:br w:type="page"/>
      </w:r>
    </w:p>
    <w:p w:rsidR="00946CEC" w:rsidRPr="007819BA" w:rsidRDefault="00946CEC"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11" w:name="_Toc174025925"/>
      <w:r w:rsidRPr="007819BA">
        <w:rPr>
          <w:rFonts w:ascii="方正小标宋简体" w:eastAsia="方正小标宋简体" w:hAnsi="方正小标宋简体" w:cs="方正小标宋简体"/>
          <w:b w:val="0"/>
          <w:bCs/>
          <w:color w:val="333333"/>
          <w:sz w:val="36"/>
          <w:szCs w:val="44"/>
          <w:shd w:val="clear" w:color="auto" w:fill="FFFFFF"/>
        </w:rPr>
        <w:lastRenderedPageBreak/>
        <w:t>员工商业秘密保护承诺书（参考模板）</w:t>
      </w:r>
      <w:bookmarkEnd w:id="11"/>
    </w:p>
    <w:p w:rsidR="00946CEC" w:rsidRPr="007819BA" w:rsidRDefault="00946CEC" w:rsidP="007819BA">
      <w:pPr>
        <w:spacing w:line="400" w:lineRule="exact"/>
        <w:ind w:firstLineChars="200" w:firstLine="480"/>
        <w:contextualSpacing/>
        <w:rPr>
          <w:rFonts w:ascii="仿宋_GB2312" w:eastAsia="仿宋_GB2312" w:hAnsi="仿宋_GB2312" w:cs="仿宋_GB2312"/>
          <w:sz w:val="24"/>
          <w:szCs w:val="32"/>
        </w:rPr>
      </w:pPr>
    </w:p>
    <w:p w:rsidR="00946CEC" w:rsidRPr="007819BA" w:rsidRDefault="00946CEC" w:rsidP="007819BA">
      <w:pPr>
        <w:spacing w:line="400" w:lineRule="exact"/>
        <w:ind w:firstLineChars="200" w:firstLine="480"/>
        <w:contextualSpacing/>
        <w:rPr>
          <w:rFonts w:ascii="仿宋_GB2312" w:eastAsia="仿宋_GB2312" w:hAnsi="仿宋_GB2312" w:cs="仿宋_GB2312"/>
          <w:sz w:val="24"/>
          <w:szCs w:val="32"/>
        </w:rPr>
      </w:pPr>
      <w:r w:rsidRPr="007819BA">
        <w:rPr>
          <w:rFonts w:ascii="仿宋_GB2312" w:eastAsia="仿宋_GB2312" w:hAnsi="仿宋_GB2312" w:cs="仿宋_GB2312" w:hint="eastAsia"/>
          <w:sz w:val="24"/>
          <w:szCs w:val="32"/>
        </w:rPr>
        <w:t>商业秘密是公司经营的重要资产，为保护公司的商业秘密，确保公司的核心利益不受损害，维护市场秩序，本人郑重承诺遵守以下关于商业秘密保护的各项规定：</w:t>
      </w:r>
    </w:p>
    <w:p w:rsidR="00946CEC" w:rsidRPr="007819BA" w:rsidRDefault="00946CEC" w:rsidP="007819BA">
      <w:pPr>
        <w:spacing w:line="400" w:lineRule="exact"/>
        <w:ind w:firstLineChars="200" w:firstLine="480"/>
        <w:contextualSpacing/>
        <w:jc w:val="left"/>
        <w:rPr>
          <w:sz w:val="18"/>
        </w:rPr>
      </w:pPr>
      <w:r w:rsidRPr="007819BA">
        <w:rPr>
          <w:rFonts w:ascii="黑体" w:eastAsia="黑体" w:hAnsi="宋体" w:cs="黑体"/>
          <w:color w:val="000000"/>
          <w:kern w:val="0"/>
          <w:sz w:val="24"/>
          <w:szCs w:val="32"/>
          <w:lang w:bidi="ar"/>
        </w:rPr>
        <w:t xml:space="preserve">一、保密义务确认 </w:t>
      </w:r>
    </w:p>
    <w:p w:rsidR="00946CEC" w:rsidRPr="007819BA" w:rsidRDefault="00946CEC" w:rsidP="007819BA">
      <w:pPr>
        <w:spacing w:line="400" w:lineRule="exact"/>
        <w:ind w:firstLineChars="200" w:firstLine="480"/>
        <w:contextualSpacing/>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本人充分理解并确认，在任职期间及离职后，均负有</w:t>
      </w:r>
      <w:r w:rsidRPr="007819BA">
        <w:rPr>
          <w:rFonts w:ascii="仿宋_GB2312" w:eastAsia="仿宋_GB2312" w:hAnsi="宋体" w:cs="仿宋_GB2312" w:hint="eastAsia"/>
          <w:color w:val="000000"/>
          <w:kern w:val="0"/>
          <w:sz w:val="24"/>
          <w:szCs w:val="32"/>
          <w:lang w:bidi="ar"/>
        </w:rPr>
        <w:t>严格的保密义务，必须妥善保管公司的商业秘密，并采取一切必要措施防止其泄露、滥用或被非法获取。如有违反，愿意接受公司依据法律规定及公司商业秘密保护管理制度进行处理，包括但不限于：纪律处分、经济赔偿、法律追究等。</w:t>
      </w:r>
    </w:p>
    <w:p w:rsidR="00946CEC" w:rsidRPr="007819BA" w:rsidRDefault="00946CEC" w:rsidP="007819BA">
      <w:pPr>
        <w:spacing w:line="400" w:lineRule="exact"/>
        <w:ind w:firstLineChars="200" w:firstLine="480"/>
        <w:contextualSpacing/>
        <w:jc w:val="left"/>
        <w:rPr>
          <w:sz w:val="18"/>
        </w:rPr>
      </w:pPr>
      <w:r w:rsidRPr="007819BA">
        <w:rPr>
          <w:rFonts w:ascii="黑体" w:eastAsia="黑体" w:hAnsi="宋体" w:cs="黑体"/>
          <w:color w:val="000000"/>
          <w:kern w:val="0"/>
          <w:sz w:val="24"/>
          <w:szCs w:val="32"/>
          <w:lang w:bidi="ar"/>
        </w:rPr>
        <w:t>二、商业秘密</w:t>
      </w:r>
      <w:r w:rsidRPr="007819BA">
        <w:rPr>
          <w:rFonts w:ascii="黑体" w:eastAsia="黑体" w:hAnsi="宋体" w:cs="黑体" w:hint="eastAsia"/>
          <w:color w:val="000000"/>
          <w:kern w:val="0"/>
          <w:sz w:val="24"/>
          <w:szCs w:val="32"/>
          <w:lang w:bidi="ar"/>
        </w:rPr>
        <w:t>定义</w:t>
      </w:r>
      <w:r w:rsidRPr="007819BA">
        <w:rPr>
          <w:rFonts w:ascii="黑体" w:eastAsia="黑体" w:hAnsi="宋体" w:cs="黑体"/>
          <w:color w:val="000000"/>
          <w:kern w:val="0"/>
          <w:sz w:val="24"/>
          <w:szCs w:val="32"/>
          <w:lang w:bidi="ar"/>
        </w:rPr>
        <w:t xml:space="preserve"> </w:t>
      </w:r>
    </w:p>
    <w:p w:rsidR="00946CEC" w:rsidRPr="007819BA" w:rsidRDefault="00946CEC" w:rsidP="007819BA">
      <w:pPr>
        <w:spacing w:line="400" w:lineRule="exact"/>
        <w:ind w:firstLineChars="200" w:firstLine="480"/>
        <w:contextualSpacing/>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商业秘密是指不为公众所知悉、能为权利人带来经济</w:t>
      </w:r>
      <w:r w:rsidRPr="007819BA">
        <w:rPr>
          <w:rFonts w:ascii="仿宋_GB2312" w:eastAsia="仿宋_GB2312" w:hAnsi="宋体" w:cs="仿宋_GB2312" w:hint="eastAsia"/>
          <w:color w:val="000000"/>
          <w:kern w:val="0"/>
          <w:sz w:val="24"/>
          <w:szCs w:val="32"/>
          <w:lang w:bidi="ar"/>
        </w:rPr>
        <w:t>利益、具有商业价值并经权利人采取保密措施的技术信息和经营信息等商业信息。包括但不限于公司的客户资料、产品配方、技术文档、市场策略、采购信息、员工信息、管理制度、财务数据、对外经济合作中合作方要求的保密信息等。</w:t>
      </w:r>
    </w:p>
    <w:p w:rsidR="00946CEC" w:rsidRPr="007819BA" w:rsidRDefault="00946CEC" w:rsidP="007819BA">
      <w:pPr>
        <w:spacing w:line="400" w:lineRule="exact"/>
        <w:ind w:firstLineChars="200" w:firstLine="480"/>
        <w:contextualSpacing/>
        <w:jc w:val="left"/>
        <w:rPr>
          <w:sz w:val="18"/>
        </w:rPr>
      </w:pPr>
      <w:r w:rsidRPr="007819BA">
        <w:rPr>
          <w:rFonts w:ascii="黑体" w:eastAsia="黑体" w:hAnsi="宋体" w:cs="黑体"/>
          <w:color w:val="000000"/>
          <w:kern w:val="0"/>
          <w:sz w:val="24"/>
          <w:szCs w:val="32"/>
          <w:lang w:bidi="ar"/>
        </w:rPr>
        <w:t xml:space="preserve">三、保密责任与义务 </w:t>
      </w:r>
    </w:p>
    <w:p w:rsidR="00946CEC" w:rsidRPr="007819BA" w:rsidRDefault="00946CEC" w:rsidP="007819BA">
      <w:pPr>
        <w:spacing w:line="400" w:lineRule="exact"/>
        <w:ind w:rightChars="-44" w:right="-92" w:firstLineChars="200" w:firstLine="480"/>
        <w:contextualSpacing/>
        <w:jc w:val="left"/>
        <w:rPr>
          <w:sz w:val="18"/>
        </w:rPr>
      </w:pPr>
      <w:r w:rsidRPr="007819BA">
        <w:rPr>
          <w:rFonts w:ascii="仿宋_GB2312" w:eastAsia="仿宋_GB2312" w:hAnsi="宋体" w:cs="仿宋_GB2312"/>
          <w:color w:val="000000"/>
          <w:kern w:val="0"/>
          <w:sz w:val="24"/>
          <w:szCs w:val="32"/>
          <w:lang w:bidi="ar"/>
        </w:rPr>
        <w:t>1.本人将严格遵守公司</w:t>
      </w:r>
      <w:r w:rsidRPr="007819BA">
        <w:rPr>
          <w:rFonts w:ascii="仿宋_GB2312" w:eastAsia="仿宋_GB2312" w:hAnsi="宋体" w:cs="仿宋_GB2312" w:hint="eastAsia"/>
          <w:color w:val="000000"/>
          <w:kern w:val="0"/>
          <w:sz w:val="24"/>
          <w:szCs w:val="32"/>
          <w:lang w:bidi="ar"/>
        </w:rPr>
        <w:t>的商业秘密保护制度和相关法律法规</w:t>
      </w:r>
      <w:r w:rsidRPr="007819BA">
        <w:rPr>
          <w:rFonts w:ascii="仿宋_GB2312" w:eastAsia="仿宋_GB2312" w:hAnsi="宋体" w:cs="仿宋_GB2312"/>
          <w:color w:val="000000"/>
          <w:kern w:val="0"/>
          <w:sz w:val="24"/>
          <w:szCs w:val="32"/>
          <w:lang w:bidi="ar"/>
        </w:rPr>
        <w:t>，</w:t>
      </w:r>
      <w:r w:rsidRPr="007819BA">
        <w:rPr>
          <w:rFonts w:ascii="仿宋_GB2312" w:eastAsia="仿宋_GB2312" w:hAnsi="宋体" w:cs="仿宋_GB2312" w:hint="eastAsia"/>
          <w:color w:val="000000"/>
          <w:kern w:val="0"/>
          <w:sz w:val="24"/>
          <w:szCs w:val="32"/>
          <w:lang w:bidi="ar"/>
        </w:rPr>
        <w:t>始终将公司的商业秘密机密视为最高机密，</w:t>
      </w:r>
      <w:r w:rsidRPr="007819BA">
        <w:rPr>
          <w:rFonts w:ascii="仿宋_GB2312" w:eastAsia="仿宋_GB2312" w:hAnsi="宋体" w:cs="仿宋_GB2312"/>
          <w:color w:val="000000"/>
          <w:kern w:val="0"/>
          <w:sz w:val="24"/>
          <w:szCs w:val="32"/>
          <w:lang w:bidi="ar"/>
        </w:rPr>
        <w:t>确保不泄露</w:t>
      </w:r>
      <w:r w:rsidRPr="007819BA">
        <w:rPr>
          <w:rFonts w:ascii="仿宋_GB2312" w:eastAsia="仿宋_GB2312" w:hAnsi="宋体" w:cs="仿宋_GB2312" w:hint="eastAsia"/>
          <w:color w:val="000000"/>
          <w:kern w:val="0"/>
          <w:sz w:val="24"/>
          <w:szCs w:val="32"/>
          <w:lang w:bidi="ar"/>
        </w:rPr>
        <w:t>、披露或利用</w:t>
      </w:r>
      <w:r w:rsidRPr="007819BA">
        <w:rPr>
          <w:rFonts w:ascii="仿宋_GB2312" w:eastAsia="仿宋_GB2312" w:hAnsi="宋体" w:cs="仿宋_GB2312"/>
          <w:color w:val="000000"/>
          <w:kern w:val="0"/>
          <w:sz w:val="24"/>
          <w:szCs w:val="32"/>
          <w:lang w:bidi="ar"/>
        </w:rPr>
        <w:t>任何</w:t>
      </w:r>
      <w:r w:rsidRPr="007819BA">
        <w:rPr>
          <w:rFonts w:ascii="仿宋_GB2312" w:eastAsia="仿宋_GB2312" w:hAnsi="宋体" w:cs="仿宋_GB2312" w:hint="eastAsia"/>
          <w:color w:val="000000"/>
          <w:kern w:val="0"/>
          <w:sz w:val="24"/>
          <w:szCs w:val="32"/>
          <w:lang w:bidi="ar"/>
        </w:rPr>
        <w:t xml:space="preserve">商业秘密信息。 </w:t>
      </w:r>
    </w:p>
    <w:p w:rsidR="00946CEC" w:rsidRPr="007819BA" w:rsidRDefault="00946CEC" w:rsidP="007819BA">
      <w:pPr>
        <w:spacing w:line="400" w:lineRule="exact"/>
        <w:ind w:firstLineChars="200" w:firstLine="480"/>
        <w:contextualSpacing/>
        <w:jc w:val="left"/>
        <w:rPr>
          <w:sz w:val="18"/>
        </w:rPr>
      </w:pPr>
      <w:r w:rsidRPr="007819BA">
        <w:rPr>
          <w:rFonts w:ascii="仿宋_GB2312" w:eastAsia="仿宋_GB2312" w:hAnsi="宋体" w:cs="仿宋_GB2312" w:hint="eastAsia"/>
          <w:color w:val="000000"/>
          <w:kern w:val="0"/>
          <w:sz w:val="24"/>
          <w:szCs w:val="32"/>
          <w:lang w:bidi="ar"/>
        </w:rPr>
        <w:t xml:space="preserve">2.在处理商业秘密时，本人将保持高度警惕，防止任何形式的泄露或遗失。 </w:t>
      </w:r>
    </w:p>
    <w:p w:rsidR="00946CEC" w:rsidRPr="007819BA" w:rsidRDefault="00946CEC" w:rsidP="007819BA">
      <w:pPr>
        <w:spacing w:line="400" w:lineRule="exact"/>
        <w:ind w:firstLineChars="200" w:firstLine="480"/>
        <w:contextualSpacing/>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3.本人将采取一切必要的措施，妥善保管公司提供的所有涉及商业秘密的文件、资料及电子设备，不将商业秘密信息存储在个人设备或云端，不将商业秘密信息转交给未经授权的人员，不将与合作方洽谈的工作细节向同行透露，确保公司的商业秘密信息的安全性和保密性。</w:t>
      </w:r>
    </w:p>
    <w:p w:rsidR="00946CEC" w:rsidRPr="007819BA" w:rsidRDefault="00946CEC" w:rsidP="007819BA">
      <w:pPr>
        <w:spacing w:line="400" w:lineRule="exact"/>
        <w:ind w:firstLineChars="200" w:firstLine="480"/>
        <w:contextualSpacing/>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4.本人同意在工作过程中持有或保管记录有公司未公开信息的文件、资料、磁盘以及其他任何形式的载体，或在工作过程中形成的以公司名义申请的专利技术、发明、图纸、软件及其发展或改进，其所有权及使用权均归公司所有，有关的全部资料由公司独立保存，本人保证</w:t>
      </w:r>
      <w:proofErr w:type="gramStart"/>
      <w:r w:rsidRPr="007819BA">
        <w:rPr>
          <w:rFonts w:ascii="仿宋_GB2312" w:eastAsia="仿宋_GB2312" w:hAnsi="宋体" w:cs="仿宋_GB2312" w:hint="eastAsia"/>
          <w:color w:val="000000"/>
          <w:kern w:val="0"/>
          <w:sz w:val="24"/>
          <w:szCs w:val="32"/>
          <w:lang w:bidi="ar"/>
        </w:rPr>
        <w:t>不</w:t>
      </w:r>
      <w:proofErr w:type="gramEnd"/>
      <w:r w:rsidRPr="007819BA">
        <w:rPr>
          <w:rFonts w:ascii="仿宋_GB2312" w:eastAsia="仿宋_GB2312" w:hAnsi="宋体" w:cs="仿宋_GB2312" w:hint="eastAsia"/>
          <w:color w:val="000000"/>
          <w:kern w:val="0"/>
          <w:sz w:val="24"/>
          <w:szCs w:val="32"/>
          <w:lang w:bidi="ar"/>
        </w:rPr>
        <w:t>私自保存及非法利用以上资料。</w:t>
      </w:r>
    </w:p>
    <w:p w:rsidR="00946CEC" w:rsidRPr="007819BA" w:rsidRDefault="00946CEC" w:rsidP="007819BA">
      <w:pPr>
        <w:spacing w:line="400" w:lineRule="exact"/>
        <w:ind w:firstLineChars="200" w:firstLine="480"/>
        <w:contextualSpacing/>
        <w:jc w:val="left"/>
        <w:rPr>
          <w:sz w:val="18"/>
        </w:rPr>
      </w:pPr>
      <w:r w:rsidRPr="007819BA">
        <w:rPr>
          <w:rFonts w:ascii="黑体" w:eastAsia="黑体" w:hAnsi="宋体" w:cs="黑体"/>
          <w:color w:val="000000"/>
          <w:kern w:val="0"/>
          <w:sz w:val="24"/>
          <w:szCs w:val="32"/>
          <w:lang w:bidi="ar"/>
        </w:rPr>
        <w:t xml:space="preserve">四、禁止披露与使用 </w:t>
      </w:r>
    </w:p>
    <w:p w:rsidR="00946CEC" w:rsidRPr="007819BA" w:rsidRDefault="00946CEC" w:rsidP="007819BA">
      <w:pPr>
        <w:spacing w:line="400" w:lineRule="exact"/>
        <w:ind w:firstLineChars="200" w:firstLine="480"/>
        <w:contextualSpacing/>
        <w:jc w:val="left"/>
        <w:rPr>
          <w:sz w:val="18"/>
        </w:rPr>
      </w:pPr>
      <w:r w:rsidRPr="007819BA">
        <w:rPr>
          <w:rFonts w:ascii="仿宋_GB2312" w:eastAsia="仿宋_GB2312" w:hAnsi="宋体" w:cs="仿宋_GB2312"/>
          <w:color w:val="000000"/>
          <w:kern w:val="0"/>
          <w:sz w:val="24"/>
          <w:szCs w:val="32"/>
          <w:lang w:bidi="ar"/>
        </w:rPr>
        <w:t>1.本人</w:t>
      </w:r>
      <w:proofErr w:type="gramStart"/>
      <w:r w:rsidRPr="007819BA">
        <w:rPr>
          <w:rFonts w:ascii="仿宋_GB2312" w:eastAsia="仿宋_GB2312" w:hAnsi="宋体" w:cs="仿宋_GB2312"/>
          <w:color w:val="000000"/>
          <w:kern w:val="0"/>
          <w:sz w:val="24"/>
          <w:szCs w:val="32"/>
          <w:lang w:bidi="ar"/>
        </w:rPr>
        <w:t>承诺</w:t>
      </w:r>
      <w:r w:rsidRPr="007819BA">
        <w:rPr>
          <w:rFonts w:ascii="仿宋_GB2312" w:eastAsia="仿宋_GB2312" w:hAnsi="宋体" w:cs="仿宋_GB2312" w:hint="eastAsia"/>
          <w:color w:val="000000"/>
          <w:kern w:val="0"/>
          <w:sz w:val="24"/>
          <w:szCs w:val="32"/>
          <w:lang w:bidi="ar"/>
        </w:rPr>
        <w:t>仅</w:t>
      </w:r>
      <w:proofErr w:type="gramEnd"/>
      <w:r w:rsidRPr="007819BA">
        <w:rPr>
          <w:rFonts w:ascii="仿宋_GB2312" w:eastAsia="仿宋_GB2312" w:hAnsi="宋体" w:cs="仿宋_GB2312" w:hint="eastAsia"/>
          <w:color w:val="000000"/>
          <w:kern w:val="0"/>
          <w:sz w:val="24"/>
          <w:szCs w:val="32"/>
          <w:lang w:bidi="ar"/>
        </w:rPr>
        <w:t>在履行工作职责的必要范围内使用商业秘密信息，</w:t>
      </w:r>
      <w:r w:rsidRPr="007819BA">
        <w:rPr>
          <w:rFonts w:ascii="仿宋_GB2312" w:eastAsia="仿宋_GB2312" w:hAnsi="宋体" w:cs="仿宋_GB2312"/>
          <w:color w:val="000000"/>
          <w:kern w:val="0"/>
          <w:sz w:val="24"/>
          <w:szCs w:val="32"/>
          <w:lang w:bidi="ar"/>
        </w:rPr>
        <w:t>不会向任何第三方披露</w:t>
      </w:r>
      <w:r w:rsidRPr="007819BA">
        <w:rPr>
          <w:rFonts w:ascii="仿宋_GB2312" w:eastAsia="仿宋_GB2312" w:hAnsi="宋体" w:cs="仿宋_GB2312" w:hint="eastAsia"/>
          <w:color w:val="000000"/>
          <w:kern w:val="0"/>
          <w:sz w:val="24"/>
          <w:szCs w:val="32"/>
          <w:lang w:bidi="ar"/>
        </w:rPr>
        <w:t>分享</w:t>
      </w:r>
      <w:r w:rsidRPr="007819BA">
        <w:rPr>
          <w:rFonts w:ascii="仿宋_GB2312" w:eastAsia="仿宋_GB2312" w:hAnsi="宋体" w:cs="仿宋_GB2312"/>
          <w:color w:val="000000"/>
          <w:kern w:val="0"/>
          <w:sz w:val="24"/>
          <w:szCs w:val="32"/>
          <w:lang w:bidi="ar"/>
        </w:rPr>
        <w:t>公司的商业秘密</w:t>
      </w:r>
      <w:r w:rsidRPr="007819BA">
        <w:rPr>
          <w:rFonts w:ascii="仿宋_GB2312" w:eastAsia="仿宋_GB2312" w:hAnsi="宋体" w:cs="仿宋_GB2312" w:hint="eastAsia"/>
          <w:color w:val="000000"/>
          <w:kern w:val="0"/>
          <w:sz w:val="24"/>
          <w:szCs w:val="32"/>
          <w:lang w:bidi="ar"/>
        </w:rPr>
        <w:t xml:space="preserve">，包括但不限于其他公司、个人或媒体。 </w:t>
      </w:r>
    </w:p>
    <w:p w:rsidR="00946CEC" w:rsidRPr="007819BA" w:rsidRDefault="00946CEC" w:rsidP="007819BA">
      <w:pPr>
        <w:spacing w:line="400" w:lineRule="exact"/>
        <w:ind w:firstLineChars="200" w:firstLine="480"/>
        <w:contextualSpacing/>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2.未经公司书面同意，本人不得将商业秘密用于任何个人或商业目的。保证不披露、外传、扩散和非法使用在工作过程中接触到的商业秘密，全力维护</w:t>
      </w:r>
      <w:r w:rsidRPr="007819BA">
        <w:rPr>
          <w:rFonts w:ascii="仿宋_GB2312" w:eastAsia="仿宋_GB2312" w:hAnsi="宋体" w:cs="仿宋_GB2312" w:hint="eastAsia"/>
          <w:color w:val="000000"/>
          <w:kern w:val="0"/>
          <w:sz w:val="24"/>
          <w:szCs w:val="32"/>
          <w:lang w:bidi="ar"/>
        </w:rPr>
        <w:lastRenderedPageBreak/>
        <w:t>公司形象，不利用公司商业秘密牟利，诋毁公司声誉，传播不利公司的谣言。</w:t>
      </w:r>
    </w:p>
    <w:p w:rsidR="00946CEC" w:rsidRPr="007819BA" w:rsidRDefault="00946CEC" w:rsidP="007819BA">
      <w:pPr>
        <w:spacing w:line="400" w:lineRule="exact"/>
        <w:ind w:firstLineChars="200" w:firstLine="480"/>
        <w:contextualSpacing/>
        <w:jc w:val="left"/>
        <w:rPr>
          <w:sz w:val="18"/>
        </w:rPr>
      </w:pPr>
      <w:r w:rsidRPr="007819BA">
        <w:rPr>
          <w:rFonts w:ascii="黑体" w:eastAsia="黑体" w:hAnsi="宋体" w:cs="黑体"/>
          <w:color w:val="000000"/>
          <w:kern w:val="0"/>
          <w:sz w:val="24"/>
          <w:szCs w:val="32"/>
          <w:lang w:bidi="ar"/>
        </w:rPr>
        <w:t>五</w:t>
      </w:r>
      <w:r w:rsidRPr="007819BA">
        <w:rPr>
          <w:rFonts w:ascii="黑体" w:eastAsia="黑体" w:hAnsi="宋体" w:cs="黑体" w:hint="eastAsia"/>
          <w:color w:val="000000"/>
          <w:kern w:val="0"/>
          <w:sz w:val="24"/>
          <w:szCs w:val="32"/>
          <w:lang w:bidi="ar"/>
        </w:rPr>
        <w:t>、</w:t>
      </w:r>
      <w:r w:rsidRPr="007819BA">
        <w:rPr>
          <w:rFonts w:ascii="黑体" w:eastAsia="黑体" w:hAnsi="宋体" w:cs="黑体"/>
          <w:color w:val="000000"/>
          <w:kern w:val="0"/>
          <w:sz w:val="24"/>
          <w:szCs w:val="32"/>
          <w:lang w:bidi="ar"/>
        </w:rPr>
        <w:t>信息保护措施</w:t>
      </w:r>
    </w:p>
    <w:p w:rsidR="00946CEC" w:rsidRPr="007819BA" w:rsidRDefault="00946CEC" w:rsidP="007819BA">
      <w:pPr>
        <w:spacing w:line="400" w:lineRule="exact"/>
        <w:ind w:firstLineChars="200" w:firstLine="480"/>
        <w:contextualSpacing/>
        <w:jc w:val="left"/>
        <w:rPr>
          <w:sz w:val="18"/>
        </w:rPr>
      </w:pPr>
      <w:r w:rsidRPr="007819BA">
        <w:rPr>
          <w:rFonts w:ascii="仿宋_GB2312" w:eastAsia="仿宋_GB2312" w:hAnsi="宋体" w:cs="仿宋_GB2312"/>
          <w:color w:val="000000"/>
          <w:kern w:val="0"/>
          <w:sz w:val="24"/>
          <w:szCs w:val="32"/>
          <w:lang w:bidi="ar"/>
        </w:rPr>
        <w:t>1.本人将采取合理的技术和管理措施，确保商业</w:t>
      </w:r>
      <w:r w:rsidRPr="007819BA">
        <w:rPr>
          <w:rFonts w:ascii="仿宋_GB2312" w:eastAsia="仿宋_GB2312" w:hAnsi="宋体" w:cs="仿宋_GB2312" w:hint="eastAsia"/>
          <w:color w:val="000000"/>
          <w:kern w:val="0"/>
          <w:sz w:val="24"/>
          <w:szCs w:val="32"/>
          <w:lang w:bidi="ar"/>
        </w:rPr>
        <w:t xml:space="preserve">秘密的安全性、完整性和可用性。 </w:t>
      </w:r>
    </w:p>
    <w:p w:rsidR="00946CEC" w:rsidRPr="007819BA" w:rsidRDefault="00946CEC" w:rsidP="007819BA">
      <w:pPr>
        <w:spacing w:line="400" w:lineRule="exact"/>
        <w:ind w:firstLineChars="200" w:firstLine="480"/>
        <w:contextualSpacing/>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2.在使用涉及商业秘密的电子设备时，本人将使用强密码，并定期更换密码，以防止未经授权的访问。</w:t>
      </w:r>
    </w:p>
    <w:p w:rsidR="00946CEC" w:rsidRPr="007819BA" w:rsidRDefault="00946CEC" w:rsidP="007819BA">
      <w:pPr>
        <w:spacing w:line="400" w:lineRule="exact"/>
        <w:ind w:firstLineChars="200" w:firstLine="480"/>
        <w:contextualSpacing/>
        <w:jc w:val="left"/>
        <w:rPr>
          <w:rFonts w:ascii="黑体" w:eastAsia="黑体" w:hAnsi="宋体" w:cs="黑体"/>
          <w:color w:val="000000"/>
          <w:kern w:val="0"/>
          <w:sz w:val="24"/>
          <w:szCs w:val="32"/>
          <w:lang w:bidi="ar"/>
        </w:rPr>
      </w:pPr>
      <w:r w:rsidRPr="007819BA">
        <w:rPr>
          <w:rFonts w:ascii="黑体" w:eastAsia="黑体" w:hAnsi="宋体" w:cs="黑体"/>
          <w:color w:val="000000"/>
          <w:kern w:val="0"/>
          <w:sz w:val="24"/>
          <w:szCs w:val="32"/>
          <w:lang w:bidi="ar"/>
        </w:rPr>
        <w:t>六、保密期限约定</w:t>
      </w:r>
    </w:p>
    <w:p w:rsidR="00946CEC" w:rsidRPr="007819BA" w:rsidRDefault="00946CEC" w:rsidP="007819BA">
      <w:pPr>
        <w:spacing w:line="400" w:lineRule="exact"/>
        <w:ind w:firstLineChars="200" w:firstLine="480"/>
        <w:contextualSpacing/>
        <w:jc w:val="left"/>
        <w:rPr>
          <w:sz w:val="18"/>
        </w:rPr>
      </w:pPr>
      <w:r w:rsidRPr="007819BA">
        <w:rPr>
          <w:rFonts w:ascii="仿宋_GB2312" w:eastAsia="仿宋_GB2312" w:hAnsi="宋体" w:cs="仿宋_GB2312"/>
          <w:color w:val="000000"/>
          <w:kern w:val="0"/>
          <w:sz w:val="24"/>
          <w:szCs w:val="32"/>
          <w:lang w:bidi="ar"/>
        </w:rPr>
        <w:t>1.</w:t>
      </w:r>
      <w:r w:rsidRPr="007819BA">
        <w:rPr>
          <w:rFonts w:ascii="仿宋_GB2312" w:eastAsia="仿宋_GB2312" w:hAnsi="宋体" w:cs="仿宋_GB2312" w:hint="eastAsia"/>
          <w:color w:val="000000"/>
          <w:kern w:val="0"/>
          <w:sz w:val="24"/>
          <w:szCs w:val="32"/>
          <w:lang w:bidi="ar"/>
        </w:rPr>
        <w:t>本人对商业秘密的保密义务</w:t>
      </w:r>
      <w:proofErr w:type="gramStart"/>
      <w:r w:rsidRPr="007819BA">
        <w:rPr>
          <w:rFonts w:ascii="仿宋_GB2312" w:eastAsia="仿宋_GB2312" w:hAnsi="宋体" w:cs="仿宋_GB2312" w:hint="eastAsia"/>
          <w:color w:val="000000"/>
          <w:kern w:val="0"/>
          <w:sz w:val="24"/>
          <w:szCs w:val="32"/>
          <w:lang w:bidi="ar"/>
        </w:rPr>
        <w:t>自承诺</w:t>
      </w:r>
      <w:proofErr w:type="gramEnd"/>
      <w:r w:rsidRPr="007819BA">
        <w:rPr>
          <w:rFonts w:ascii="仿宋_GB2312" w:eastAsia="仿宋_GB2312" w:hAnsi="宋体" w:cs="仿宋_GB2312" w:hint="eastAsia"/>
          <w:color w:val="000000"/>
          <w:kern w:val="0"/>
          <w:sz w:val="24"/>
          <w:szCs w:val="32"/>
          <w:lang w:bidi="ar"/>
        </w:rPr>
        <w:t xml:space="preserve">书签署之日起持续有效，直至该商业秘密成为公众信息或公司书面解除本人的保密义务。 </w:t>
      </w:r>
    </w:p>
    <w:p w:rsidR="00946CEC" w:rsidRPr="007819BA" w:rsidRDefault="00946CEC" w:rsidP="007819BA">
      <w:pPr>
        <w:spacing w:line="400" w:lineRule="exact"/>
        <w:ind w:firstLineChars="200" w:firstLine="480"/>
        <w:contextualSpacing/>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2.即使本人离职或与公司终止劳动关系，应继续履行</w:t>
      </w:r>
      <w:proofErr w:type="gramStart"/>
      <w:r w:rsidRPr="007819BA">
        <w:rPr>
          <w:rFonts w:ascii="仿宋_GB2312" w:eastAsia="仿宋_GB2312" w:hAnsi="宋体" w:cs="仿宋_GB2312" w:hint="eastAsia"/>
          <w:color w:val="000000"/>
          <w:kern w:val="0"/>
          <w:sz w:val="24"/>
          <w:szCs w:val="32"/>
          <w:lang w:bidi="ar"/>
        </w:rPr>
        <w:t>本承诺</w:t>
      </w:r>
      <w:proofErr w:type="gramEnd"/>
      <w:r w:rsidRPr="007819BA">
        <w:rPr>
          <w:rFonts w:ascii="仿宋_GB2312" w:eastAsia="仿宋_GB2312" w:hAnsi="宋体" w:cs="仿宋_GB2312" w:hint="eastAsia"/>
          <w:color w:val="000000"/>
          <w:kern w:val="0"/>
          <w:sz w:val="24"/>
          <w:szCs w:val="32"/>
          <w:lang w:bidi="ar"/>
        </w:rPr>
        <w:t>书所规定的保密义务。同时需立即归还公司所有的商业秘密信息，包括但不限于文件、电子文档、笔记本、电脑等，并删除所有存储在个人设备上的商业秘密信息。</w:t>
      </w:r>
    </w:p>
    <w:p w:rsidR="00946CEC" w:rsidRPr="007819BA" w:rsidRDefault="00946CEC" w:rsidP="007819BA">
      <w:pPr>
        <w:spacing w:line="400" w:lineRule="exact"/>
        <w:ind w:firstLineChars="200" w:firstLine="480"/>
        <w:contextualSpacing/>
        <w:jc w:val="left"/>
        <w:rPr>
          <w:sz w:val="18"/>
        </w:rPr>
      </w:pPr>
      <w:r w:rsidRPr="007819BA">
        <w:rPr>
          <w:rFonts w:ascii="黑体" w:eastAsia="黑体" w:hAnsi="宋体" w:cs="黑体" w:hint="eastAsia"/>
          <w:color w:val="000000"/>
          <w:kern w:val="0"/>
          <w:sz w:val="24"/>
          <w:szCs w:val="32"/>
          <w:lang w:bidi="ar"/>
        </w:rPr>
        <w:t xml:space="preserve">七、违约责任与赔偿 </w:t>
      </w:r>
    </w:p>
    <w:p w:rsidR="00946CEC" w:rsidRPr="007819BA" w:rsidRDefault="00946CEC" w:rsidP="007819BA">
      <w:pPr>
        <w:spacing w:line="400" w:lineRule="exact"/>
        <w:ind w:firstLineChars="200" w:firstLine="480"/>
        <w:contextualSpacing/>
        <w:jc w:val="left"/>
        <w:rPr>
          <w:sz w:val="18"/>
        </w:rPr>
      </w:pPr>
      <w:r w:rsidRPr="007819BA">
        <w:rPr>
          <w:rFonts w:ascii="仿宋_GB2312" w:eastAsia="仿宋_GB2312" w:hAnsi="宋体" w:cs="仿宋_GB2312" w:hint="eastAsia"/>
          <w:color w:val="000000"/>
          <w:kern w:val="0"/>
          <w:sz w:val="24"/>
          <w:szCs w:val="32"/>
          <w:lang w:bidi="ar"/>
        </w:rPr>
        <w:t>1.如本人违反</w:t>
      </w:r>
      <w:proofErr w:type="gramStart"/>
      <w:r w:rsidRPr="007819BA">
        <w:rPr>
          <w:rFonts w:ascii="仿宋_GB2312" w:eastAsia="仿宋_GB2312" w:hAnsi="宋体" w:cs="仿宋_GB2312" w:hint="eastAsia"/>
          <w:color w:val="000000"/>
          <w:kern w:val="0"/>
          <w:sz w:val="24"/>
          <w:szCs w:val="32"/>
          <w:lang w:bidi="ar"/>
        </w:rPr>
        <w:t>本承诺</w:t>
      </w:r>
      <w:proofErr w:type="gramEnd"/>
      <w:r w:rsidRPr="007819BA">
        <w:rPr>
          <w:rFonts w:ascii="仿宋_GB2312" w:eastAsia="仿宋_GB2312" w:hAnsi="宋体" w:cs="仿宋_GB2312" w:hint="eastAsia"/>
          <w:color w:val="000000"/>
          <w:kern w:val="0"/>
          <w:sz w:val="24"/>
          <w:szCs w:val="32"/>
          <w:lang w:bidi="ar"/>
        </w:rPr>
        <w:t xml:space="preserve">书的任何规定，将承担违约责任，并赔偿公司因此遭受的全部损失。 </w:t>
      </w:r>
    </w:p>
    <w:p w:rsidR="00946CEC" w:rsidRPr="007819BA" w:rsidRDefault="00946CEC" w:rsidP="007819BA">
      <w:pPr>
        <w:spacing w:line="400" w:lineRule="exact"/>
        <w:ind w:firstLineChars="200" w:firstLine="480"/>
        <w:contextualSpacing/>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 xml:space="preserve">2.公司有权在法律允许的范围内追究本人的法律责任。 </w:t>
      </w:r>
    </w:p>
    <w:p w:rsidR="00946CEC" w:rsidRPr="007819BA" w:rsidRDefault="00946CEC" w:rsidP="007819BA">
      <w:pPr>
        <w:spacing w:line="400" w:lineRule="exact"/>
        <w:ind w:rightChars="104" w:right="218" w:firstLineChars="200" w:firstLine="480"/>
        <w:contextualSpacing/>
        <w:jc w:val="left"/>
        <w:rPr>
          <w:sz w:val="18"/>
        </w:rPr>
      </w:pPr>
      <w:r w:rsidRPr="007819BA">
        <w:rPr>
          <w:rFonts w:ascii="黑体" w:eastAsia="黑体" w:hAnsi="宋体" w:cs="黑体"/>
          <w:color w:val="000000"/>
          <w:kern w:val="0"/>
          <w:sz w:val="24"/>
          <w:szCs w:val="32"/>
          <w:lang w:bidi="ar"/>
        </w:rPr>
        <w:t xml:space="preserve">八、法律适用与争议解决 </w:t>
      </w:r>
    </w:p>
    <w:p w:rsidR="00946CEC" w:rsidRPr="007819BA" w:rsidRDefault="00946CEC" w:rsidP="007819BA">
      <w:pPr>
        <w:spacing w:line="400" w:lineRule="exact"/>
        <w:ind w:firstLineChars="200" w:firstLine="480"/>
        <w:contextualSpacing/>
        <w:jc w:val="left"/>
        <w:rPr>
          <w:sz w:val="18"/>
        </w:rPr>
      </w:pPr>
      <w:r w:rsidRPr="007819BA">
        <w:rPr>
          <w:rFonts w:ascii="仿宋_GB2312" w:eastAsia="仿宋_GB2312" w:hAnsi="宋体" w:cs="仿宋_GB2312"/>
          <w:color w:val="000000"/>
          <w:kern w:val="0"/>
          <w:sz w:val="24"/>
          <w:szCs w:val="32"/>
          <w:lang w:bidi="ar"/>
        </w:rPr>
        <w:t>1.</w:t>
      </w:r>
      <w:proofErr w:type="gramStart"/>
      <w:r w:rsidRPr="007819BA">
        <w:rPr>
          <w:rFonts w:ascii="仿宋_GB2312" w:eastAsia="仿宋_GB2312" w:hAnsi="宋体" w:cs="仿宋_GB2312"/>
          <w:color w:val="000000"/>
          <w:kern w:val="0"/>
          <w:sz w:val="24"/>
          <w:szCs w:val="32"/>
          <w:lang w:bidi="ar"/>
        </w:rPr>
        <w:t>本承诺</w:t>
      </w:r>
      <w:proofErr w:type="gramEnd"/>
      <w:r w:rsidRPr="007819BA">
        <w:rPr>
          <w:rFonts w:ascii="仿宋_GB2312" w:eastAsia="仿宋_GB2312" w:hAnsi="宋体" w:cs="仿宋_GB2312"/>
          <w:color w:val="000000"/>
          <w:kern w:val="0"/>
          <w:sz w:val="24"/>
          <w:szCs w:val="32"/>
          <w:lang w:bidi="ar"/>
        </w:rPr>
        <w:t>书的签订、执行及解释均适用中华人民共和</w:t>
      </w:r>
      <w:r w:rsidRPr="007819BA">
        <w:rPr>
          <w:rFonts w:ascii="仿宋_GB2312" w:eastAsia="仿宋_GB2312" w:hAnsi="宋体" w:cs="仿宋_GB2312" w:hint="eastAsia"/>
          <w:color w:val="000000"/>
          <w:kern w:val="0"/>
          <w:sz w:val="24"/>
          <w:szCs w:val="32"/>
          <w:lang w:bidi="ar"/>
        </w:rPr>
        <w:t xml:space="preserve">国法律。 </w:t>
      </w:r>
    </w:p>
    <w:p w:rsidR="00946CEC" w:rsidRPr="007819BA" w:rsidRDefault="00946CEC" w:rsidP="007819BA">
      <w:pPr>
        <w:spacing w:line="400" w:lineRule="exact"/>
        <w:ind w:firstLineChars="200" w:firstLine="480"/>
        <w:contextualSpacing/>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2.若因</w:t>
      </w:r>
      <w:proofErr w:type="gramStart"/>
      <w:r w:rsidRPr="007819BA">
        <w:rPr>
          <w:rFonts w:ascii="仿宋_GB2312" w:eastAsia="仿宋_GB2312" w:hAnsi="宋体" w:cs="仿宋_GB2312" w:hint="eastAsia"/>
          <w:color w:val="000000"/>
          <w:kern w:val="0"/>
          <w:sz w:val="24"/>
          <w:szCs w:val="32"/>
          <w:lang w:bidi="ar"/>
        </w:rPr>
        <w:t>本承诺</w:t>
      </w:r>
      <w:proofErr w:type="gramEnd"/>
      <w:r w:rsidRPr="007819BA">
        <w:rPr>
          <w:rFonts w:ascii="仿宋_GB2312" w:eastAsia="仿宋_GB2312" w:hAnsi="宋体" w:cs="仿宋_GB2312" w:hint="eastAsia"/>
          <w:color w:val="000000"/>
          <w:kern w:val="0"/>
          <w:sz w:val="24"/>
          <w:szCs w:val="32"/>
          <w:lang w:bidi="ar"/>
        </w:rPr>
        <w:t xml:space="preserve">书引起的争议，双方应首先通过友好协商解决；协商不成的，任何一方均有权将争议提交至公司所在地劳动争议仲裁委员会解决，对仲裁结果不服的，可以起诉至有管辖权的人民法院。 </w:t>
      </w:r>
    </w:p>
    <w:p w:rsidR="00946CEC" w:rsidRPr="007819BA" w:rsidRDefault="00946CEC" w:rsidP="007819BA">
      <w:pPr>
        <w:spacing w:line="400" w:lineRule="exact"/>
        <w:ind w:firstLineChars="200" w:firstLine="480"/>
        <w:contextualSpacing/>
        <w:jc w:val="left"/>
        <w:rPr>
          <w:sz w:val="18"/>
        </w:rPr>
      </w:pPr>
      <w:r w:rsidRPr="007819BA">
        <w:rPr>
          <w:rFonts w:ascii="仿宋_GB2312" w:eastAsia="仿宋_GB2312" w:hAnsi="宋体" w:cs="仿宋_GB2312" w:hint="eastAsia"/>
          <w:color w:val="000000"/>
          <w:kern w:val="0"/>
          <w:sz w:val="24"/>
          <w:szCs w:val="32"/>
          <w:lang w:bidi="ar"/>
        </w:rPr>
        <w:t>本人已认真阅读并充分理解</w:t>
      </w:r>
      <w:proofErr w:type="gramStart"/>
      <w:r w:rsidRPr="007819BA">
        <w:rPr>
          <w:rFonts w:ascii="仿宋_GB2312" w:eastAsia="仿宋_GB2312" w:hAnsi="宋体" w:cs="仿宋_GB2312" w:hint="eastAsia"/>
          <w:color w:val="000000"/>
          <w:kern w:val="0"/>
          <w:sz w:val="24"/>
          <w:szCs w:val="32"/>
          <w:lang w:bidi="ar"/>
        </w:rPr>
        <w:t>本承诺</w:t>
      </w:r>
      <w:proofErr w:type="gramEnd"/>
      <w:r w:rsidRPr="007819BA">
        <w:rPr>
          <w:rFonts w:ascii="仿宋_GB2312" w:eastAsia="仿宋_GB2312" w:hAnsi="宋体" w:cs="仿宋_GB2312" w:hint="eastAsia"/>
          <w:color w:val="000000"/>
          <w:kern w:val="0"/>
          <w:sz w:val="24"/>
          <w:szCs w:val="32"/>
          <w:lang w:bidi="ar"/>
        </w:rPr>
        <w:t>书的内容，自愿遵守上述各项规定，并承担相应的法律责任。</w:t>
      </w:r>
      <w:proofErr w:type="gramStart"/>
      <w:r w:rsidRPr="007819BA">
        <w:rPr>
          <w:rFonts w:ascii="仿宋_GB2312" w:eastAsia="仿宋_GB2312" w:hAnsi="宋体" w:cs="仿宋_GB2312" w:hint="eastAsia"/>
          <w:color w:val="000000"/>
          <w:kern w:val="0"/>
          <w:sz w:val="24"/>
          <w:szCs w:val="32"/>
          <w:lang w:bidi="ar"/>
        </w:rPr>
        <w:t>本承诺</w:t>
      </w:r>
      <w:proofErr w:type="gramEnd"/>
      <w:r w:rsidRPr="007819BA">
        <w:rPr>
          <w:rFonts w:ascii="仿宋_GB2312" w:eastAsia="仿宋_GB2312" w:hAnsi="宋体" w:cs="仿宋_GB2312" w:hint="eastAsia"/>
          <w:color w:val="000000"/>
          <w:kern w:val="0"/>
          <w:sz w:val="24"/>
          <w:szCs w:val="32"/>
          <w:lang w:bidi="ar"/>
        </w:rPr>
        <w:t>书自签署之日起生效。</w:t>
      </w:r>
    </w:p>
    <w:p w:rsidR="00946CEC" w:rsidRPr="007819BA" w:rsidRDefault="00946CEC" w:rsidP="007819BA">
      <w:pPr>
        <w:spacing w:line="400" w:lineRule="exact"/>
        <w:contextualSpacing/>
        <w:jc w:val="left"/>
        <w:rPr>
          <w:rFonts w:ascii="仿宋_GB2312" w:eastAsia="仿宋_GB2312" w:hAnsi="宋体" w:cs="仿宋_GB2312"/>
          <w:color w:val="000000"/>
          <w:kern w:val="0"/>
          <w:sz w:val="24"/>
          <w:szCs w:val="32"/>
          <w:lang w:bidi="ar"/>
        </w:rPr>
      </w:pPr>
    </w:p>
    <w:p w:rsidR="00946CEC" w:rsidRPr="007819BA" w:rsidRDefault="00946CEC" w:rsidP="007819BA">
      <w:pPr>
        <w:spacing w:line="400" w:lineRule="exact"/>
        <w:contextualSpacing/>
        <w:jc w:val="left"/>
        <w:rPr>
          <w:rFonts w:ascii="仿宋_GB2312" w:eastAsia="仿宋_GB2312" w:hAnsi="宋体" w:cs="仿宋_GB2312"/>
          <w:color w:val="000000"/>
          <w:kern w:val="0"/>
          <w:sz w:val="24"/>
          <w:szCs w:val="32"/>
          <w:lang w:bidi="ar"/>
        </w:rPr>
      </w:pPr>
    </w:p>
    <w:p w:rsidR="00946CEC" w:rsidRPr="007819BA" w:rsidRDefault="00946CEC" w:rsidP="007819BA">
      <w:pPr>
        <w:spacing w:line="400" w:lineRule="exact"/>
        <w:contextualSpacing/>
        <w:jc w:val="center"/>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 xml:space="preserve">             承诺人：</w:t>
      </w:r>
    </w:p>
    <w:p w:rsidR="00946CEC" w:rsidRPr="007819BA" w:rsidRDefault="00946CEC" w:rsidP="007819BA">
      <w:pPr>
        <w:spacing w:line="400" w:lineRule="exact"/>
        <w:contextualSpacing/>
        <w:jc w:val="center"/>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 xml:space="preserve">               承诺时间：</w:t>
      </w:r>
    </w:p>
    <w:p w:rsidR="00946CEC" w:rsidRPr="007819BA" w:rsidRDefault="00946CEC" w:rsidP="007819BA">
      <w:pPr>
        <w:widowControl/>
        <w:spacing w:line="400" w:lineRule="exact"/>
        <w:jc w:val="left"/>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br w:type="page"/>
      </w:r>
    </w:p>
    <w:p w:rsidR="00946CEC" w:rsidRPr="007819BA" w:rsidRDefault="00946CEC"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12" w:name="_Toc174025926"/>
      <w:r w:rsidRPr="007819BA">
        <w:rPr>
          <w:rFonts w:ascii="方正小标宋简体" w:eastAsia="方正小标宋简体" w:hAnsi="方正小标宋简体" w:cs="方正小标宋简体"/>
          <w:b w:val="0"/>
          <w:bCs/>
          <w:color w:val="333333"/>
          <w:sz w:val="36"/>
          <w:szCs w:val="44"/>
          <w:shd w:val="clear" w:color="auto" w:fill="FFFFFF"/>
        </w:rPr>
        <w:lastRenderedPageBreak/>
        <w:t>企业研发活动商业秘密管理操作指引（参考模板）</w:t>
      </w:r>
      <w:bookmarkEnd w:id="12"/>
    </w:p>
    <w:p w:rsidR="00946CEC" w:rsidRPr="007819BA" w:rsidRDefault="00946CEC" w:rsidP="007819BA">
      <w:pPr>
        <w:spacing w:line="400" w:lineRule="exact"/>
        <w:contextualSpacing/>
        <w:rPr>
          <w:rFonts w:ascii="仿宋_GB2312" w:eastAsia="仿宋_GB2312" w:hAnsi="宋体" w:cs="仿宋_GB2312"/>
          <w:color w:val="000000"/>
          <w:kern w:val="0"/>
          <w:sz w:val="24"/>
          <w:szCs w:val="32"/>
          <w:lang w:bidi="ar"/>
        </w:rPr>
      </w:pP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第一条</w:t>
      </w:r>
      <w:r w:rsidRPr="007819BA">
        <w:rPr>
          <w:rFonts w:ascii="仿宋_GB2312" w:eastAsia="仿宋_GB2312" w:hAnsi="宋体" w:cs="仿宋_GB2312"/>
          <w:color w:val="000000"/>
          <w:kern w:val="0"/>
          <w:sz w:val="24"/>
          <w:szCs w:val="32"/>
          <w:lang w:bidi="ar"/>
        </w:rPr>
        <w:t xml:space="preserve"> 适用范围</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本办法适用于</w:t>
      </w:r>
      <w:r w:rsidRPr="007819BA">
        <w:rPr>
          <w:rFonts w:ascii="仿宋_GB2312" w:eastAsia="仿宋_GB2312" w:hAnsi="宋体" w:cs="仿宋_GB2312"/>
          <w:color w:val="000000"/>
          <w:kern w:val="0"/>
          <w:sz w:val="24"/>
          <w:szCs w:val="32"/>
          <w:lang w:bidi="ar"/>
        </w:rPr>
        <w:t>****公司及其子公司的研发活动的商业秘密管理。</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第二条</w:t>
      </w:r>
      <w:r w:rsidRPr="007819BA">
        <w:rPr>
          <w:rFonts w:ascii="仿宋_GB2312" w:eastAsia="仿宋_GB2312" w:hAnsi="宋体" w:cs="仿宋_GB2312"/>
          <w:color w:val="000000"/>
          <w:kern w:val="0"/>
          <w:sz w:val="24"/>
          <w:szCs w:val="32"/>
          <w:lang w:bidi="ar"/>
        </w:rPr>
        <w:t xml:space="preserve"> 目标</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本指引通过对于公司研发活动的过程、相关人员的商业秘密管理制度进行细化，给出更为清晰的操作指引，以提升研发活动商业秘密管理的质量，降低该环节商业秘密泄露的风险。</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第三条</w:t>
      </w:r>
      <w:r w:rsidRPr="007819BA">
        <w:rPr>
          <w:rFonts w:ascii="仿宋_GB2312" w:eastAsia="仿宋_GB2312" w:hAnsi="宋体" w:cs="仿宋_GB2312"/>
          <w:color w:val="000000"/>
          <w:kern w:val="0"/>
          <w:sz w:val="24"/>
          <w:szCs w:val="32"/>
          <w:lang w:bidi="ar"/>
        </w:rPr>
        <w:t xml:space="preserve"> 定义</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1.研发活动</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本指引所称的研发活动是指公司研发部（包括试剂研发和仪器研发）、</w:t>
      </w:r>
      <w:proofErr w:type="gramStart"/>
      <w:r w:rsidRPr="007819BA">
        <w:rPr>
          <w:rFonts w:ascii="仿宋_GB2312" w:eastAsia="仿宋_GB2312" w:hAnsi="宋体" w:cs="仿宋_GB2312" w:hint="eastAsia"/>
          <w:color w:val="000000"/>
          <w:kern w:val="0"/>
          <w:sz w:val="24"/>
          <w:szCs w:val="32"/>
          <w:lang w:bidi="ar"/>
        </w:rPr>
        <w:t>动保试剂</w:t>
      </w:r>
      <w:proofErr w:type="gramEnd"/>
      <w:r w:rsidRPr="007819BA">
        <w:rPr>
          <w:rFonts w:ascii="仿宋_GB2312" w:eastAsia="仿宋_GB2312" w:hAnsi="宋体" w:cs="仿宋_GB2312" w:hint="eastAsia"/>
          <w:color w:val="000000"/>
          <w:kern w:val="0"/>
          <w:sz w:val="24"/>
          <w:szCs w:val="32"/>
          <w:lang w:bidi="ar"/>
        </w:rPr>
        <w:t>研发部、联合实验室等部门进行的研究开发活动。</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2.研发活动的相关人员</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指公司研发部（包括试剂研发和仪器研发）、</w:t>
      </w:r>
      <w:proofErr w:type="gramStart"/>
      <w:r w:rsidRPr="007819BA">
        <w:rPr>
          <w:rFonts w:ascii="仿宋_GB2312" w:eastAsia="仿宋_GB2312" w:hAnsi="宋体" w:cs="仿宋_GB2312" w:hint="eastAsia"/>
          <w:color w:val="000000"/>
          <w:kern w:val="0"/>
          <w:sz w:val="24"/>
          <w:szCs w:val="32"/>
          <w:lang w:bidi="ar"/>
        </w:rPr>
        <w:t>动保试剂</w:t>
      </w:r>
      <w:proofErr w:type="gramEnd"/>
      <w:r w:rsidRPr="007819BA">
        <w:rPr>
          <w:rFonts w:ascii="仿宋_GB2312" w:eastAsia="仿宋_GB2312" w:hAnsi="宋体" w:cs="仿宋_GB2312" w:hint="eastAsia"/>
          <w:color w:val="000000"/>
          <w:kern w:val="0"/>
          <w:sz w:val="24"/>
          <w:szCs w:val="32"/>
          <w:lang w:bidi="ar"/>
        </w:rPr>
        <w:t>研发部、联合实验室等部门的员工。</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3.研发活动商业秘密管理负责人</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指公司研发部（包括试剂研发和仪器研发）、</w:t>
      </w:r>
      <w:proofErr w:type="gramStart"/>
      <w:r w:rsidRPr="007819BA">
        <w:rPr>
          <w:rFonts w:ascii="仿宋_GB2312" w:eastAsia="仿宋_GB2312" w:hAnsi="宋体" w:cs="仿宋_GB2312" w:hint="eastAsia"/>
          <w:color w:val="000000"/>
          <w:kern w:val="0"/>
          <w:sz w:val="24"/>
          <w:szCs w:val="32"/>
          <w:lang w:bidi="ar"/>
        </w:rPr>
        <w:t>动保试剂</w:t>
      </w:r>
      <w:proofErr w:type="gramEnd"/>
      <w:r w:rsidRPr="007819BA">
        <w:rPr>
          <w:rFonts w:ascii="仿宋_GB2312" w:eastAsia="仿宋_GB2312" w:hAnsi="宋体" w:cs="仿宋_GB2312" w:hint="eastAsia"/>
          <w:color w:val="000000"/>
          <w:kern w:val="0"/>
          <w:sz w:val="24"/>
          <w:szCs w:val="32"/>
          <w:lang w:bidi="ar"/>
        </w:rPr>
        <w:t>研发部、联合实验室等部门的负责人。</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第四条</w:t>
      </w:r>
      <w:r w:rsidRPr="007819BA">
        <w:rPr>
          <w:rFonts w:ascii="仿宋_GB2312" w:eastAsia="仿宋_GB2312" w:hAnsi="宋体" w:cs="仿宋_GB2312"/>
          <w:color w:val="000000"/>
          <w:kern w:val="0"/>
          <w:sz w:val="24"/>
          <w:szCs w:val="32"/>
          <w:lang w:bidi="ar"/>
        </w:rPr>
        <w:t xml:space="preserve"> 研发活动涉及的商业秘密信息</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1.包括设计图及其草案、模型、样板、设计方案、测试记录及数据、研发进度表、采购产品型号、牌号、定制品技术参数、产品配方、检验标准、样本库、工艺流程、技术参数、电子数据、作业指导书、未公开的专利申报信息技术部分、原材料信息、工艺转产文件、软件设计源代码、试生产相关生产资料等信息。</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2.研发活动涉及的商业秘密信息范围根据公司发布的《商业秘密事项清单》进行调整。</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第五条</w:t>
      </w:r>
      <w:r w:rsidRPr="007819BA">
        <w:rPr>
          <w:rFonts w:ascii="仿宋_GB2312" w:eastAsia="仿宋_GB2312" w:hAnsi="宋体" w:cs="仿宋_GB2312"/>
          <w:color w:val="000000"/>
          <w:kern w:val="0"/>
          <w:sz w:val="24"/>
          <w:szCs w:val="32"/>
          <w:lang w:bidi="ar"/>
        </w:rPr>
        <w:t xml:space="preserve"> 研发活动中商业秘密信息的产生</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1.研发部门的人员在研发活动中产生的商业秘密信息应按照《商业秘密定密分级及解密管理办法》中第五条商业秘密标识的相关规定对新定密的商业秘密资料进行标识。</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2.新产生的商业秘密信息载体按照《涉密物品及涉密载体管理办法》的相关规定管理。（《涉密物品及涉密载体管理办法》由企业后续根据实际情况予以制定。）</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第六条</w:t>
      </w:r>
      <w:r w:rsidRPr="007819BA">
        <w:rPr>
          <w:rFonts w:ascii="仿宋_GB2312" w:eastAsia="仿宋_GB2312" w:hAnsi="宋体" w:cs="仿宋_GB2312"/>
          <w:color w:val="000000"/>
          <w:kern w:val="0"/>
          <w:sz w:val="24"/>
          <w:szCs w:val="32"/>
          <w:lang w:bidi="ar"/>
        </w:rPr>
        <w:t xml:space="preserve"> 研发人员的电脑管理</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所有研发部门人员的工作电脑为公司的涉密电脑，保密要求按照《涉密计算</w:t>
      </w:r>
      <w:r w:rsidRPr="007819BA">
        <w:rPr>
          <w:rFonts w:ascii="仿宋_GB2312" w:eastAsia="仿宋_GB2312" w:hAnsi="宋体" w:cs="仿宋_GB2312" w:hint="eastAsia"/>
          <w:color w:val="000000"/>
          <w:kern w:val="0"/>
          <w:sz w:val="24"/>
          <w:szCs w:val="32"/>
          <w:lang w:bidi="ar"/>
        </w:rPr>
        <w:lastRenderedPageBreak/>
        <w:t>机、信息系统管理办法》执行。（《涉密计算机、信息系统管理办法》由企业后续根据实际情况予以制定。）</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第七条</w:t>
      </w:r>
      <w:r w:rsidRPr="007819BA">
        <w:rPr>
          <w:rFonts w:ascii="仿宋_GB2312" w:eastAsia="仿宋_GB2312" w:hAnsi="宋体" w:cs="仿宋_GB2312"/>
          <w:color w:val="000000"/>
          <w:kern w:val="0"/>
          <w:sz w:val="24"/>
          <w:szCs w:val="32"/>
          <w:lang w:bidi="ar"/>
        </w:rPr>
        <w:t xml:space="preserve"> 研发人员与外部交流的管理</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1.研发人员发表论文应先经过本部门负责人审批，然后由知识产权部审批，确保不涉及公司商业秘密。</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2.研发人员参加外部学术会议前，其发言稿应经过本部门负责人和知识产权部审批，确保公司商业秘密不被泄露。</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3.研发人员与公司外部人员在交流时，应保持保密意识，防止将公司商业秘密无意间泄露。</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第八条</w:t>
      </w:r>
      <w:r w:rsidRPr="007819BA">
        <w:rPr>
          <w:rFonts w:ascii="仿宋_GB2312" w:eastAsia="仿宋_GB2312" w:hAnsi="宋体" w:cs="仿宋_GB2312"/>
          <w:color w:val="000000"/>
          <w:kern w:val="0"/>
          <w:sz w:val="24"/>
          <w:szCs w:val="32"/>
          <w:lang w:bidi="ar"/>
        </w:rPr>
        <w:t xml:space="preserve"> 商业秘密与专利保护的选择</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1.技术信息在市场竞争中具有明显先进性、新颖性等优势的，可考虑采取商业秘密方式保护；反之，采取申请专利方式保护。</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2.经评估，他人通过反向工程或反向推理等手段较容易获取的技术信息，考虑采取申请专利方式保护；反之，采取商业秘密方式保护。</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3.技术信息的商业价值预期与专利技术保护费用相比较，如其商业价值预期明显不足以支付专利技术保护费用支出的，考虑采取商业秘密方式保护。</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第九条</w:t>
      </w:r>
      <w:r w:rsidRPr="007819BA">
        <w:rPr>
          <w:rFonts w:ascii="仿宋_GB2312" w:eastAsia="仿宋_GB2312" w:hAnsi="宋体" w:cs="仿宋_GB2312"/>
          <w:color w:val="000000"/>
          <w:kern w:val="0"/>
          <w:sz w:val="24"/>
          <w:szCs w:val="32"/>
          <w:lang w:bidi="ar"/>
        </w:rPr>
        <w:t xml:space="preserve"> 所有研发人员应与公司签署相应的保密协议和</w:t>
      </w:r>
      <w:proofErr w:type="gramStart"/>
      <w:r w:rsidRPr="007819BA">
        <w:rPr>
          <w:rFonts w:ascii="仿宋_GB2312" w:eastAsia="仿宋_GB2312" w:hAnsi="宋体" w:cs="仿宋_GB2312"/>
          <w:color w:val="000000"/>
          <w:kern w:val="0"/>
          <w:sz w:val="24"/>
          <w:szCs w:val="32"/>
          <w:lang w:bidi="ar"/>
        </w:rPr>
        <w:t>竞业</w:t>
      </w:r>
      <w:proofErr w:type="gramEnd"/>
      <w:r w:rsidRPr="007819BA">
        <w:rPr>
          <w:rFonts w:ascii="仿宋_GB2312" w:eastAsia="仿宋_GB2312" w:hAnsi="宋体" w:cs="仿宋_GB2312"/>
          <w:color w:val="000000"/>
          <w:kern w:val="0"/>
          <w:sz w:val="24"/>
          <w:szCs w:val="32"/>
          <w:lang w:bidi="ar"/>
        </w:rPr>
        <w:t>限制协议。</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第十条</w:t>
      </w:r>
      <w:r w:rsidRPr="007819BA">
        <w:rPr>
          <w:rFonts w:ascii="仿宋_GB2312" w:eastAsia="仿宋_GB2312" w:hAnsi="宋体" w:cs="仿宋_GB2312"/>
          <w:color w:val="000000"/>
          <w:kern w:val="0"/>
          <w:sz w:val="24"/>
          <w:szCs w:val="32"/>
          <w:lang w:bidi="ar"/>
        </w:rPr>
        <w:t xml:space="preserve"> 离职管理</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凡承担公司重大研发项目的主要人员，在该项目任务尚未结束之前，原则上不得调离或辞职；特殊情况必须调离或辞职的，应由公司对其进行保密审查，并签署保密责任承诺书后，方可办理调离或离职手续。</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第十一条</w:t>
      </w:r>
      <w:r w:rsidRPr="007819BA">
        <w:rPr>
          <w:rFonts w:ascii="仿宋_GB2312" w:eastAsia="仿宋_GB2312" w:hAnsi="宋体" w:cs="仿宋_GB2312"/>
          <w:color w:val="000000"/>
          <w:kern w:val="0"/>
          <w:sz w:val="24"/>
          <w:szCs w:val="32"/>
          <w:lang w:bidi="ar"/>
        </w:rPr>
        <w:t xml:space="preserve"> 本制度由知识产权部负责解释。</w:t>
      </w:r>
    </w:p>
    <w:p w:rsidR="00946CEC" w:rsidRPr="007819BA" w:rsidRDefault="00946CEC" w:rsidP="007819BA">
      <w:pPr>
        <w:spacing w:line="400" w:lineRule="exact"/>
        <w:ind w:firstLineChars="200" w:firstLine="480"/>
        <w:contextualSpacing/>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第十二条</w:t>
      </w:r>
      <w:r w:rsidRPr="007819BA">
        <w:rPr>
          <w:rFonts w:ascii="仿宋_GB2312" w:eastAsia="仿宋_GB2312" w:hAnsi="宋体" w:cs="仿宋_GB2312"/>
          <w:color w:val="000000"/>
          <w:kern w:val="0"/>
          <w:sz w:val="24"/>
          <w:szCs w:val="32"/>
          <w:lang w:bidi="ar"/>
        </w:rPr>
        <w:t xml:space="preserve"> 本制度自发布之日起施行。</w:t>
      </w:r>
    </w:p>
    <w:p w:rsidR="00946CEC" w:rsidRPr="007819BA" w:rsidRDefault="00946CEC" w:rsidP="007819BA">
      <w:pPr>
        <w:spacing w:line="400" w:lineRule="exact"/>
        <w:contextualSpacing/>
        <w:rPr>
          <w:rFonts w:ascii="仿宋_GB2312" w:eastAsia="仿宋_GB2312" w:hAnsi="宋体" w:cs="仿宋_GB2312"/>
          <w:color w:val="000000"/>
          <w:kern w:val="0"/>
          <w:sz w:val="24"/>
          <w:szCs w:val="32"/>
          <w:lang w:bidi="ar"/>
        </w:rPr>
      </w:pPr>
    </w:p>
    <w:p w:rsidR="00946CEC" w:rsidRPr="007819BA" w:rsidRDefault="00946CEC" w:rsidP="007819BA">
      <w:pPr>
        <w:spacing w:line="400" w:lineRule="exact"/>
        <w:contextualSpacing/>
        <w:jc w:val="right"/>
        <w:rPr>
          <w:rFonts w:ascii="仿宋_GB2312" w:eastAsia="仿宋_GB2312" w:hAnsi="宋体" w:cs="仿宋_GB2312"/>
          <w:color w:val="000000"/>
          <w:kern w:val="0"/>
          <w:sz w:val="24"/>
          <w:szCs w:val="32"/>
          <w:lang w:bidi="ar"/>
        </w:rPr>
      </w:pPr>
      <w:r w:rsidRPr="007819BA">
        <w:rPr>
          <w:rFonts w:ascii="仿宋_GB2312" w:eastAsia="仿宋_GB2312" w:hAnsi="宋体" w:cs="仿宋_GB2312"/>
          <w:color w:val="000000"/>
          <w:kern w:val="0"/>
          <w:sz w:val="24"/>
          <w:szCs w:val="32"/>
          <w:lang w:bidi="ar"/>
        </w:rPr>
        <w:t>***有限公司</w:t>
      </w:r>
    </w:p>
    <w:p w:rsidR="00946CEC" w:rsidRPr="007819BA" w:rsidRDefault="00946CEC" w:rsidP="007819BA">
      <w:pPr>
        <w:spacing w:line="400" w:lineRule="exact"/>
        <w:contextualSpacing/>
        <w:jc w:val="right"/>
        <w:rPr>
          <w:rFonts w:ascii="仿宋_GB2312" w:eastAsia="仿宋_GB2312" w:hAnsi="宋体" w:cs="仿宋_GB2312"/>
          <w:color w:val="000000"/>
          <w:kern w:val="0"/>
          <w:sz w:val="24"/>
          <w:szCs w:val="32"/>
          <w:lang w:bidi="ar"/>
        </w:rPr>
      </w:pPr>
      <w:r w:rsidRPr="007819BA">
        <w:rPr>
          <w:rFonts w:ascii="仿宋_GB2312" w:eastAsia="仿宋_GB2312" w:hAnsi="宋体" w:cs="仿宋_GB2312" w:hint="eastAsia"/>
          <w:color w:val="000000"/>
          <w:kern w:val="0"/>
          <w:sz w:val="24"/>
          <w:szCs w:val="32"/>
          <w:lang w:bidi="ar"/>
        </w:rPr>
        <w:t>日期：</w:t>
      </w:r>
      <w:r w:rsidRPr="007819BA">
        <w:rPr>
          <w:rFonts w:ascii="仿宋_GB2312" w:eastAsia="仿宋_GB2312" w:hAnsi="宋体" w:cs="仿宋_GB2312"/>
          <w:color w:val="000000"/>
          <w:kern w:val="0"/>
          <w:sz w:val="24"/>
          <w:szCs w:val="32"/>
          <w:lang w:bidi="ar"/>
        </w:rPr>
        <w:t xml:space="preserve">     年     月     日</w:t>
      </w:r>
    </w:p>
    <w:p w:rsidR="00EF3650" w:rsidRPr="007819BA" w:rsidRDefault="00EF3650" w:rsidP="007819BA">
      <w:pPr>
        <w:spacing w:line="400" w:lineRule="exact"/>
        <w:rPr>
          <w:rFonts w:ascii="方正小标宋_GBK" w:eastAsia="方正小标宋_GBK" w:hAnsi="仿宋_GB2312" w:cs="仿宋_GB2312"/>
          <w:b/>
          <w:sz w:val="56"/>
          <w:szCs w:val="32"/>
        </w:rPr>
      </w:pPr>
    </w:p>
    <w:p w:rsidR="00EF3650" w:rsidRPr="007819BA" w:rsidRDefault="00EF3650" w:rsidP="007819BA">
      <w:pPr>
        <w:spacing w:line="400" w:lineRule="exact"/>
        <w:rPr>
          <w:rFonts w:ascii="方正小标宋_GBK" w:eastAsia="方正小标宋_GBK" w:hAnsi="仿宋_GB2312" w:cs="仿宋_GB2312"/>
          <w:b/>
          <w:sz w:val="56"/>
          <w:szCs w:val="32"/>
        </w:rPr>
      </w:pPr>
    </w:p>
    <w:p w:rsidR="00EF3650" w:rsidRPr="007819BA" w:rsidRDefault="00EF3650" w:rsidP="007819BA">
      <w:pPr>
        <w:spacing w:line="400" w:lineRule="exact"/>
        <w:rPr>
          <w:rFonts w:ascii="方正小标宋_GBK" w:eastAsia="方正小标宋_GBK" w:hAnsi="仿宋_GB2312" w:cs="仿宋_GB2312"/>
          <w:b/>
          <w:sz w:val="56"/>
          <w:szCs w:val="32"/>
        </w:rPr>
      </w:pPr>
    </w:p>
    <w:p w:rsidR="00EF3650" w:rsidRPr="007819BA" w:rsidRDefault="00EF3650" w:rsidP="007819BA">
      <w:pPr>
        <w:pStyle w:val="1"/>
        <w:spacing w:line="400" w:lineRule="exact"/>
        <w:jc w:val="center"/>
        <w:rPr>
          <w:rFonts w:ascii="方正小标宋_GBK" w:eastAsia="方正小标宋_GBK" w:hAnsi="仿宋_GB2312" w:cs="仿宋_GB2312" w:hint="default"/>
          <w:b w:val="0"/>
          <w:sz w:val="56"/>
          <w:szCs w:val="32"/>
        </w:rPr>
      </w:pPr>
      <w:bookmarkStart w:id="13" w:name="_Toc174025927"/>
      <w:r w:rsidRPr="007819BA">
        <w:rPr>
          <w:rFonts w:ascii="方正小标宋_GBK" w:eastAsia="方正小标宋_GBK" w:hAnsi="仿宋_GB2312" w:cs="仿宋_GB2312"/>
          <w:b w:val="0"/>
          <w:sz w:val="56"/>
          <w:szCs w:val="32"/>
        </w:rPr>
        <w:t>【协议类】</w:t>
      </w:r>
      <w:bookmarkEnd w:id="13"/>
    </w:p>
    <w:p w:rsidR="00EF3650" w:rsidRPr="007819BA" w:rsidRDefault="00EF3650" w:rsidP="007819BA">
      <w:pPr>
        <w:widowControl/>
        <w:spacing w:line="400" w:lineRule="exact"/>
        <w:jc w:val="left"/>
        <w:rPr>
          <w:rFonts w:ascii="方正小标宋简体" w:eastAsia="方正小标宋简体" w:hAnsi="方正小标宋简体" w:cs="方正小标宋简体"/>
          <w:bCs/>
          <w:color w:val="333333"/>
          <w:kern w:val="44"/>
          <w:sz w:val="36"/>
          <w:szCs w:val="44"/>
          <w:shd w:val="clear" w:color="auto" w:fill="FFFFFF"/>
        </w:rPr>
      </w:pPr>
      <w:r w:rsidRPr="007819BA">
        <w:rPr>
          <w:rFonts w:ascii="方正小标宋简体" w:eastAsia="方正小标宋简体" w:hAnsi="方正小标宋简体" w:cs="方正小标宋简体"/>
          <w:b/>
          <w:bCs/>
          <w:color w:val="333333"/>
          <w:sz w:val="36"/>
          <w:szCs w:val="44"/>
          <w:shd w:val="clear" w:color="auto" w:fill="FFFFFF"/>
        </w:rPr>
        <w:br w:type="page"/>
      </w:r>
    </w:p>
    <w:p w:rsidR="00946CEC" w:rsidRPr="007819BA" w:rsidRDefault="00946CEC"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14" w:name="_Toc174025928"/>
      <w:r w:rsidRPr="007819BA">
        <w:rPr>
          <w:rFonts w:ascii="方正小标宋简体" w:eastAsia="方正小标宋简体" w:hAnsi="方正小标宋简体" w:cs="方正小标宋简体"/>
          <w:b w:val="0"/>
          <w:bCs/>
          <w:color w:val="333333"/>
          <w:sz w:val="36"/>
          <w:szCs w:val="44"/>
          <w:shd w:val="clear" w:color="auto" w:fill="FFFFFF"/>
        </w:rPr>
        <w:lastRenderedPageBreak/>
        <w:t>员工保密协议（参考模板）</w:t>
      </w:r>
      <w:bookmarkEnd w:id="14"/>
    </w:p>
    <w:p w:rsidR="00946CEC" w:rsidRPr="007819BA" w:rsidRDefault="00946CEC" w:rsidP="007819BA">
      <w:pPr>
        <w:spacing w:line="400" w:lineRule="exact"/>
        <w:jc w:val="center"/>
        <w:rPr>
          <w:rFonts w:ascii="方正小标宋简体" w:eastAsia="方正小标宋简体" w:hAnsi="方正小标宋简体" w:cs="方正小标宋简体"/>
          <w:sz w:val="32"/>
          <w:szCs w:val="44"/>
        </w:rPr>
      </w:pPr>
    </w:p>
    <w:p w:rsidR="00946CEC" w:rsidRPr="007819BA" w:rsidRDefault="00946CEC" w:rsidP="007819BA">
      <w:pPr>
        <w:tabs>
          <w:tab w:val="left" w:pos="4200"/>
        </w:tabs>
        <w:spacing w:line="400" w:lineRule="exact"/>
        <w:jc w:val="left"/>
        <w:rPr>
          <w:rFonts w:ascii="宋体" w:eastAsia="宋体" w:hAnsi="宋体" w:cs="宋体"/>
          <w:sz w:val="22"/>
          <w:szCs w:val="30"/>
        </w:rPr>
      </w:pPr>
      <w:r w:rsidRPr="007819BA">
        <w:rPr>
          <w:rFonts w:ascii="宋体" w:eastAsia="宋体" w:hAnsi="宋体" w:cs="宋体" w:hint="eastAsia"/>
          <w:sz w:val="22"/>
          <w:szCs w:val="30"/>
        </w:rPr>
        <w:t>协议编号：</w:t>
      </w:r>
    </w:p>
    <w:p w:rsidR="00946CEC" w:rsidRPr="007819BA" w:rsidRDefault="00946CEC" w:rsidP="007819BA">
      <w:pPr>
        <w:spacing w:line="400" w:lineRule="exact"/>
        <w:rPr>
          <w:rFonts w:ascii="宋体" w:eastAsia="宋体" w:hAnsi="宋体" w:cs="宋体"/>
          <w:sz w:val="22"/>
          <w:szCs w:val="32"/>
        </w:rPr>
      </w:pPr>
    </w:p>
    <w:p w:rsidR="00946CEC" w:rsidRPr="007819BA" w:rsidRDefault="00946CEC" w:rsidP="007819BA">
      <w:pPr>
        <w:spacing w:line="400" w:lineRule="exact"/>
        <w:rPr>
          <w:rFonts w:ascii="宋体" w:eastAsia="宋体" w:hAnsi="宋体" w:cs="宋体"/>
          <w:sz w:val="22"/>
          <w:szCs w:val="32"/>
          <w:u w:val="single"/>
        </w:rPr>
      </w:pPr>
      <w:r w:rsidRPr="007819BA">
        <w:rPr>
          <w:rFonts w:ascii="宋体" w:eastAsia="宋体" w:hAnsi="宋体" w:cs="宋体" w:hint="eastAsia"/>
          <w:sz w:val="22"/>
          <w:szCs w:val="32"/>
        </w:rPr>
        <w:t>甲方：</w:t>
      </w:r>
      <w:r w:rsidRPr="007819BA">
        <w:rPr>
          <w:rFonts w:ascii="宋体" w:eastAsia="宋体" w:hAnsi="宋体" w:cs="宋体" w:hint="eastAsia"/>
          <w:sz w:val="22"/>
          <w:szCs w:val="32"/>
          <w:u w:val="single"/>
        </w:rPr>
        <w:t xml:space="preserve">                                     </w:t>
      </w:r>
    </w:p>
    <w:p w:rsidR="00946CEC" w:rsidRPr="007819BA" w:rsidRDefault="00946CEC" w:rsidP="007819BA">
      <w:pPr>
        <w:spacing w:line="400" w:lineRule="exact"/>
        <w:rPr>
          <w:rFonts w:ascii="宋体" w:eastAsia="宋体" w:hAnsi="宋体" w:cs="宋体"/>
          <w:sz w:val="22"/>
          <w:szCs w:val="32"/>
        </w:rPr>
      </w:pPr>
      <w:r w:rsidRPr="007819BA">
        <w:rPr>
          <w:rFonts w:ascii="宋体" w:eastAsia="宋体" w:hAnsi="宋体" w:cs="宋体" w:hint="eastAsia"/>
          <w:sz w:val="22"/>
          <w:szCs w:val="32"/>
        </w:rPr>
        <w:t>法定代表人或授权代表：</w:t>
      </w:r>
      <w:r w:rsidRPr="007819BA">
        <w:rPr>
          <w:rFonts w:ascii="宋体" w:eastAsia="宋体" w:hAnsi="宋体" w:cs="宋体" w:hint="eastAsia"/>
          <w:sz w:val="22"/>
          <w:szCs w:val="32"/>
          <w:u w:val="single"/>
        </w:rPr>
        <w:t xml:space="preserve">                     </w:t>
      </w:r>
      <w:r w:rsidRPr="007819BA">
        <w:rPr>
          <w:rFonts w:ascii="宋体" w:eastAsia="宋体" w:hAnsi="宋体" w:cs="宋体" w:hint="eastAsia"/>
          <w:sz w:val="22"/>
          <w:szCs w:val="32"/>
        </w:rPr>
        <w:t xml:space="preserve">  </w:t>
      </w:r>
    </w:p>
    <w:p w:rsidR="00946CEC" w:rsidRPr="007819BA" w:rsidRDefault="00946CEC" w:rsidP="007819BA">
      <w:pPr>
        <w:spacing w:line="400" w:lineRule="exact"/>
        <w:rPr>
          <w:rFonts w:ascii="宋体" w:eastAsia="宋体" w:hAnsi="宋体" w:cs="宋体"/>
          <w:sz w:val="22"/>
          <w:szCs w:val="32"/>
        </w:rPr>
      </w:pPr>
      <w:r w:rsidRPr="007819BA">
        <w:rPr>
          <w:rFonts w:ascii="宋体" w:eastAsia="宋体" w:hAnsi="宋体" w:cs="宋体" w:hint="eastAsia"/>
          <w:sz w:val="22"/>
          <w:szCs w:val="32"/>
        </w:rPr>
        <w:t>电话：</w:t>
      </w:r>
      <w:r w:rsidRPr="007819BA">
        <w:rPr>
          <w:rFonts w:ascii="宋体" w:eastAsia="宋体" w:hAnsi="宋体" w:cs="宋体" w:hint="eastAsia"/>
          <w:sz w:val="22"/>
          <w:szCs w:val="32"/>
          <w:u w:val="single"/>
        </w:rPr>
        <w:t xml:space="preserve">                                     </w:t>
      </w:r>
      <w:r w:rsidRPr="007819BA">
        <w:rPr>
          <w:rFonts w:ascii="宋体" w:eastAsia="宋体" w:hAnsi="宋体" w:cs="宋体" w:hint="eastAsia"/>
          <w:sz w:val="22"/>
          <w:szCs w:val="32"/>
        </w:rPr>
        <w:t xml:space="preserve">            </w:t>
      </w:r>
    </w:p>
    <w:p w:rsidR="00946CEC" w:rsidRPr="007819BA" w:rsidRDefault="00946CEC" w:rsidP="007819BA">
      <w:pPr>
        <w:spacing w:line="400" w:lineRule="exact"/>
        <w:rPr>
          <w:rFonts w:ascii="宋体" w:eastAsia="宋体" w:hAnsi="宋体" w:cs="宋体"/>
          <w:sz w:val="22"/>
          <w:szCs w:val="32"/>
        </w:rPr>
      </w:pPr>
      <w:r w:rsidRPr="007819BA">
        <w:rPr>
          <w:rFonts w:ascii="宋体" w:eastAsia="宋体" w:hAnsi="宋体" w:cs="宋体" w:hint="eastAsia"/>
          <w:sz w:val="22"/>
          <w:szCs w:val="32"/>
        </w:rPr>
        <w:t>地址：</w:t>
      </w:r>
      <w:r w:rsidRPr="007819BA">
        <w:rPr>
          <w:rFonts w:ascii="宋体" w:eastAsia="宋体" w:hAnsi="宋体" w:cs="宋体" w:hint="eastAsia"/>
          <w:sz w:val="22"/>
          <w:szCs w:val="32"/>
          <w:u w:val="single"/>
        </w:rPr>
        <w:t xml:space="preserve">                                     </w:t>
      </w:r>
      <w:r w:rsidRPr="007819BA">
        <w:rPr>
          <w:rFonts w:ascii="宋体" w:eastAsia="宋体" w:hAnsi="宋体" w:cs="宋体" w:hint="eastAsia"/>
          <w:sz w:val="22"/>
          <w:szCs w:val="32"/>
        </w:rPr>
        <w:t xml:space="preserve">              </w:t>
      </w:r>
    </w:p>
    <w:p w:rsidR="00946CEC" w:rsidRPr="007819BA" w:rsidRDefault="00946CEC" w:rsidP="007819BA">
      <w:pPr>
        <w:spacing w:line="400" w:lineRule="exact"/>
        <w:rPr>
          <w:rFonts w:ascii="宋体" w:eastAsia="宋体" w:hAnsi="宋体" w:cs="宋体"/>
          <w:sz w:val="22"/>
          <w:szCs w:val="32"/>
        </w:rPr>
      </w:pPr>
    </w:p>
    <w:p w:rsidR="00946CEC" w:rsidRPr="007819BA" w:rsidRDefault="00946CEC" w:rsidP="007819BA">
      <w:pPr>
        <w:spacing w:line="400" w:lineRule="exact"/>
        <w:rPr>
          <w:rFonts w:ascii="宋体" w:eastAsia="宋体" w:hAnsi="宋体" w:cs="宋体"/>
          <w:sz w:val="22"/>
          <w:szCs w:val="32"/>
          <w:u w:val="single"/>
        </w:rPr>
      </w:pPr>
      <w:r w:rsidRPr="007819BA">
        <w:rPr>
          <w:rFonts w:ascii="宋体" w:eastAsia="宋体" w:hAnsi="宋体" w:cs="宋体" w:hint="eastAsia"/>
          <w:sz w:val="22"/>
          <w:szCs w:val="32"/>
        </w:rPr>
        <w:t>乙方：</w:t>
      </w:r>
      <w:r w:rsidRPr="007819BA">
        <w:rPr>
          <w:rFonts w:ascii="宋体" w:eastAsia="宋体" w:hAnsi="宋体" w:cs="宋体" w:hint="eastAsia"/>
          <w:sz w:val="22"/>
          <w:szCs w:val="32"/>
          <w:u w:val="single"/>
        </w:rPr>
        <w:t xml:space="preserve">                                     </w:t>
      </w:r>
    </w:p>
    <w:p w:rsidR="00946CEC" w:rsidRPr="007819BA" w:rsidRDefault="00946CEC" w:rsidP="007819BA">
      <w:pPr>
        <w:spacing w:line="400" w:lineRule="exact"/>
        <w:rPr>
          <w:rFonts w:ascii="宋体" w:eastAsia="宋体" w:hAnsi="宋体" w:cs="宋体"/>
          <w:sz w:val="22"/>
          <w:szCs w:val="32"/>
          <w:u w:val="single"/>
        </w:rPr>
      </w:pPr>
      <w:r w:rsidRPr="007819BA">
        <w:rPr>
          <w:rFonts w:ascii="宋体" w:eastAsia="宋体" w:hAnsi="宋体" w:cs="宋体" w:hint="eastAsia"/>
          <w:sz w:val="22"/>
          <w:szCs w:val="32"/>
        </w:rPr>
        <w:t>身份证号：</w:t>
      </w:r>
      <w:r w:rsidRPr="007819BA">
        <w:rPr>
          <w:rFonts w:ascii="宋体" w:eastAsia="宋体" w:hAnsi="宋体" w:cs="宋体" w:hint="eastAsia"/>
          <w:sz w:val="22"/>
          <w:szCs w:val="32"/>
          <w:u w:val="single"/>
        </w:rPr>
        <w:t xml:space="preserve">                                 </w:t>
      </w:r>
    </w:p>
    <w:p w:rsidR="00946CEC" w:rsidRPr="007819BA" w:rsidRDefault="00946CEC" w:rsidP="007819BA">
      <w:pPr>
        <w:spacing w:line="400" w:lineRule="exact"/>
        <w:rPr>
          <w:rFonts w:ascii="宋体" w:eastAsia="宋体" w:hAnsi="宋体" w:cs="宋体"/>
          <w:sz w:val="22"/>
          <w:szCs w:val="32"/>
          <w:u w:val="single"/>
        </w:rPr>
      </w:pPr>
      <w:r w:rsidRPr="007819BA">
        <w:rPr>
          <w:rFonts w:ascii="宋体" w:eastAsia="宋体" w:hAnsi="宋体" w:cs="宋体" w:hint="eastAsia"/>
          <w:sz w:val="22"/>
          <w:szCs w:val="32"/>
        </w:rPr>
        <w:t>联系方式：</w:t>
      </w:r>
      <w:r w:rsidRPr="007819BA">
        <w:rPr>
          <w:rFonts w:ascii="宋体" w:eastAsia="宋体" w:hAnsi="宋体" w:cs="宋体" w:hint="eastAsia"/>
          <w:sz w:val="22"/>
          <w:szCs w:val="32"/>
          <w:u w:val="single"/>
        </w:rPr>
        <w:t xml:space="preserve">                                 </w:t>
      </w:r>
    </w:p>
    <w:p w:rsidR="00946CEC" w:rsidRPr="007819BA" w:rsidRDefault="00946CEC" w:rsidP="007819BA">
      <w:pPr>
        <w:spacing w:line="400" w:lineRule="exact"/>
        <w:rPr>
          <w:rFonts w:ascii="宋体" w:eastAsia="宋体" w:hAnsi="宋体" w:cs="宋体"/>
          <w:sz w:val="22"/>
          <w:szCs w:val="32"/>
          <w:u w:val="single"/>
        </w:rPr>
      </w:pPr>
      <w:r w:rsidRPr="007819BA">
        <w:rPr>
          <w:rFonts w:ascii="宋体" w:eastAsia="宋体" w:hAnsi="宋体" w:cs="宋体" w:hint="eastAsia"/>
          <w:sz w:val="22"/>
          <w:szCs w:val="32"/>
        </w:rPr>
        <w:t>住址：</w:t>
      </w:r>
      <w:r w:rsidRPr="007819BA">
        <w:rPr>
          <w:rFonts w:ascii="宋体" w:eastAsia="宋体" w:hAnsi="宋体" w:cs="宋体" w:hint="eastAsia"/>
          <w:sz w:val="22"/>
          <w:szCs w:val="32"/>
          <w:u w:val="single"/>
        </w:rPr>
        <w:t xml:space="preserve">                                     </w:t>
      </w:r>
    </w:p>
    <w:p w:rsidR="00946CEC" w:rsidRPr="007819BA" w:rsidRDefault="00946CEC" w:rsidP="007819BA">
      <w:pPr>
        <w:spacing w:line="400" w:lineRule="exact"/>
        <w:rPr>
          <w:rFonts w:ascii="宋体" w:eastAsia="宋体" w:hAnsi="宋体" w:cs="宋体"/>
          <w:sz w:val="22"/>
          <w:szCs w:val="32"/>
          <w:u w:val="single"/>
        </w:rPr>
      </w:pPr>
      <w:r w:rsidRPr="007819BA">
        <w:rPr>
          <w:rFonts w:ascii="宋体" w:eastAsia="宋体" w:hAnsi="宋体" w:cs="宋体" w:hint="eastAsia"/>
          <w:sz w:val="22"/>
          <w:szCs w:val="32"/>
        </w:rPr>
        <w:t>签署日期：</w:t>
      </w:r>
      <w:r w:rsidRPr="007819BA">
        <w:rPr>
          <w:rFonts w:ascii="宋体" w:eastAsia="宋体" w:hAnsi="宋体" w:cs="宋体" w:hint="eastAsia"/>
          <w:sz w:val="22"/>
          <w:szCs w:val="32"/>
          <w:u w:val="single"/>
        </w:rPr>
        <w:t xml:space="preserve">                                 </w:t>
      </w:r>
    </w:p>
    <w:p w:rsidR="00946CEC" w:rsidRPr="007819BA" w:rsidRDefault="00946CEC" w:rsidP="007819BA">
      <w:pPr>
        <w:spacing w:line="400" w:lineRule="exact"/>
        <w:rPr>
          <w:rFonts w:ascii="宋体" w:eastAsia="宋体" w:hAnsi="宋体" w:cs="宋体"/>
          <w:sz w:val="22"/>
          <w:szCs w:val="32"/>
          <w:u w:val="single"/>
        </w:rPr>
      </w:pPr>
    </w:p>
    <w:p w:rsidR="00946CEC" w:rsidRPr="007819BA" w:rsidRDefault="00946CEC" w:rsidP="007819BA">
      <w:pPr>
        <w:spacing w:line="400" w:lineRule="exact"/>
        <w:ind w:firstLine="640"/>
        <w:rPr>
          <w:rFonts w:ascii="宋体" w:eastAsia="宋体" w:hAnsi="宋体" w:cs="宋体"/>
          <w:sz w:val="22"/>
          <w:szCs w:val="32"/>
        </w:rPr>
      </w:pPr>
      <w:r w:rsidRPr="007819BA">
        <w:rPr>
          <w:rFonts w:ascii="宋体" w:eastAsia="宋体" w:hAnsi="宋体" w:cs="宋体" w:hint="eastAsia"/>
          <w:sz w:val="22"/>
          <w:szCs w:val="32"/>
        </w:rPr>
        <w:t>乙方因在甲方单位履行职务，知悉甲方的商业秘密。为明确乙方的保密义务，甲、乙双方在遵循平等自愿、协商一致、诚实信用的原则下，订立本协议。</w:t>
      </w:r>
    </w:p>
    <w:p w:rsidR="00946CEC" w:rsidRPr="007819BA" w:rsidRDefault="00946CEC" w:rsidP="007819BA">
      <w:pPr>
        <w:spacing w:line="400" w:lineRule="exact"/>
        <w:ind w:firstLine="640"/>
        <w:rPr>
          <w:rFonts w:ascii="宋体" w:eastAsia="宋体" w:hAnsi="宋体" w:cs="宋体"/>
          <w:sz w:val="22"/>
          <w:szCs w:val="32"/>
        </w:rPr>
      </w:pPr>
      <w:r w:rsidRPr="007819BA">
        <w:rPr>
          <w:rFonts w:ascii="宋体" w:eastAsia="宋体" w:hAnsi="宋体" w:cs="宋体" w:hint="eastAsia"/>
          <w:b/>
          <w:bCs/>
          <w:sz w:val="22"/>
          <w:szCs w:val="32"/>
        </w:rPr>
        <w:t>一、保密内容和范围</w:t>
      </w:r>
      <w:r w:rsidRPr="007819BA">
        <w:rPr>
          <w:rFonts w:ascii="宋体" w:eastAsia="宋体" w:hAnsi="宋体" w:cs="宋体" w:hint="eastAsia"/>
          <w:sz w:val="22"/>
          <w:szCs w:val="32"/>
        </w:rPr>
        <w:t>（企业结合自身业务发展情况、范围进行划定）</w:t>
      </w:r>
    </w:p>
    <w:p w:rsidR="00946CEC" w:rsidRPr="007819BA" w:rsidRDefault="00946CEC" w:rsidP="007819BA">
      <w:pPr>
        <w:widowControl/>
        <w:spacing w:line="400" w:lineRule="exact"/>
        <w:ind w:firstLineChars="200" w:firstLine="440"/>
        <w:rPr>
          <w:rFonts w:ascii="宋体" w:eastAsia="宋体" w:hAnsi="宋体"/>
          <w:sz w:val="16"/>
        </w:rPr>
      </w:pPr>
      <w:r w:rsidRPr="007819BA">
        <w:rPr>
          <w:rFonts w:ascii="宋体" w:eastAsia="宋体" w:hAnsi="宋体" w:cs="___WRD_EMBED_SUB_337"/>
          <w:color w:val="000000"/>
          <w:kern w:val="0"/>
          <w:sz w:val="22"/>
          <w:szCs w:val="32"/>
          <w:lang w:bidi="ar"/>
        </w:rPr>
        <w:t>甲、乙双方确认，乙方应承担保</w:t>
      </w:r>
      <w:proofErr w:type="gramStart"/>
      <w:r w:rsidRPr="007819BA">
        <w:rPr>
          <w:rFonts w:ascii="宋体" w:eastAsia="宋体" w:hAnsi="宋体" w:cs="___WRD_EMBED_SUB_337"/>
          <w:color w:val="000000"/>
          <w:kern w:val="0"/>
          <w:sz w:val="22"/>
          <w:szCs w:val="32"/>
          <w:lang w:bidi="ar"/>
        </w:rPr>
        <w:t>密义务</w:t>
      </w:r>
      <w:proofErr w:type="gramEnd"/>
      <w:r w:rsidRPr="007819BA">
        <w:rPr>
          <w:rFonts w:ascii="宋体" w:eastAsia="宋体" w:hAnsi="宋体" w:cs="___WRD_EMBED_SUB_337"/>
          <w:color w:val="000000"/>
          <w:kern w:val="0"/>
          <w:sz w:val="22"/>
          <w:szCs w:val="32"/>
          <w:lang w:bidi="ar"/>
        </w:rPr>
        <w:t>的甲方商业秘</w:t>
      </w:r>
      <w:r w:rsidRPr="007819BA">
        <w:rPr>
          <w:rFonts w:ascii="宋体" w:eastAsia="宋体" w:hAnsi="宋体" w:cs="___WRD_EMBED_SUB_337" w:hint="eastAsia"/>
          <w:color w:val="000000"/>
          <w:kern w:val="0"/>
          <w:sz w:val="22"/>
          <w:szCs w:val="32"/>
          <w:lang w:bidi="ar"/>
        </w:rPr>
        <w:t>密</w:t>
      </w:r>
      <w:r w:rsidRPr="007819BA">
        <w:rPr>
          <w:rFonts w:ascii="宋体" w:eastAsia="宋体" w:hAnsi="宋体" w:cs="___WRD_EMBED_SUB_337"/>
          <w:color w:val="000000"/>
          <w:kern w:val="0"/>
          <w:sz w:val="22"/>
          <w:szCs w:val="32"/>
          <w:lang w:bidi="ar"/>
        </w:rPr>
        <w:t>范围包括以下内容：</w:t>
      </w:r>
    </w:p>
    <w:p w:rsidR="00946CEC" w:rsidRPr="007819BA" w:rsidRDefault="00946CEC" w:rsidP="007819BA">
      <w:pPr>
        <w:widowControl/>
        <w:spacing w:line="400" w:lineRule="exact"/>
        <w:ind w:firstLineChars="200" w:firstLine="440"/>
        <w:rPr>
          <w:rFonts w:ascii="宋体" w:eastAsia="宋体" w:hAnsi="宋体"/>
          <w:sz w:val="16"/>
        </w:rPr>
      </w:pPr>
      <w:r w:rsidRPr="007819BA">
        <w:rPr>
          <w:rFonts w:ascii="宋体" w:eastAsia="宋体" w:hAnsi="宋体" w:cs="Times New Roman"/>
          <w:color w:val="000000"/>
          <w:kern w:val="0"/>
          <w:sz w:val="22"/>
          <w:szCs w:val="32"/>
          <w:lang w:bidi="ar"/>
        </w:rPr>
        <w:t>1.</w:t>
      </w:r>
      <w:r w:rsidRPr="007819BA">
        <w:rPr>
          <w:rFonts w:ascii="宋体" w:eastAsia="宋体" w:hAnsi="宋体" w:cs="___WRD_EMBED_SUB_337"/>
          <w:color w:val="000000"/>
          <w:kern w:val="0"/>
          <w:sz w:val="22"/>
          <w:szCs w:val="32"/>
          <w:lang w:bidi="ar"/>
        </w:rPr>
        <w:t>技术信息：包括设计、程序、</w:t>
      </w:r>
      <w:r w:rsidRPr="007819BA">
        <w:rPr>
          <w:rFonts w:ascii="宋体" w:eastAsia="宋体" w:hAnsi="宋体" w:cs="___WRD_EMBED_SUB_337" w:hint="eastAsia"/>
          <w:color w:val="000000"/>
          <w:kern w:val="0"/>
          <w:sz w:val="22"/>
          <w:szCs w:val="32"/>
          <w:lang w:bidi="ar"/>
        </w:rPr>
        <w:t>专利技术、</w:t>
      </w:r>
      <w:r w:rsidRPr="007819BA">
        <w:rPr>
          <w:rFonts w:ascii="宋体" w:eastAsia="宋体" w:hAnsi="宋体" w:cs="___WRD_EMBED_SUB_337"/>
          <w:color w:val="000000"/>
          <w:kern w:val="0"/>
          <w:sz w:val="22"/>
          <w:szCs w:val="32"/>
          <w:lang w:bidi="ar"/>
        </w:rPr>
        <w:t>产品配方、制作工艺、制作方法等；</w:t>
      </w:r>
    </w:p>
    <w:p w:rsidR="00946CEC" w:rsidRPr="007819BA" w:rsidRDefault="00946CEC" w:rsidP="007819BA">
      <w:pPr>
        <w:widowControl/>
        <w:spacing w:line="400" w:lineRule="exact"/>
        <w:ind w:firstLineChars="200" w:firstLine="440"/>
        <w:rPr>
          <w:rFonts w:ascii="宋体" w:eastAsia="宋体" w:hAnsi="宋体" w:cs="___WRD_EMBED_SUB_337"/>
          <w:color w:val="000000"/>
          <w:kern w:val="0"/>
          <w:sz w:val="22"/>
          <w:szCs w:val="32"/>
          <w:lang w:bidi="ar"/>
        </w:rPr>
      </w:pPr>
      <w:r w:rsidRPr="007819BA">
        <w:rPr>
          <w:rFonts w:ascii="宋体" w:eastAsia="宋体" w:hAnsi="宋体" w:cs="Times New Roman"/>
          <w:color w:val="000000"/>
          <w:kern w:val="0"/>
          <w:sz w:val="22"/>
          <w:szCs w:val="32"/>
          <w:lang w:bidi="ar"/>
        </w:rPr>
        <w:t>2.</w:t>
      </w:r>
      <w:r w:rsidRPr="007819BA">
        <w:rPr>
          <w:rFonts w:ascii="宋体" w:eastAsia="宋体" w:hAnsi="宋体" w:cs="___WRD_EMBED_SUB_337"/>
          <w:color w:val="000000"/>
          <w:kern w:val="0"/>
          <w:sz w:val="22"/>
          <w:szCs w:val="32"/>
          <w:lang w:bidi="ar"/>
        </w:rPr>
        <w:t>经营信息：包括管理诀窍、客户名单、货源情报</w:t>
      </w:r>
      <w:r w:rsidRPr="007819BA">
        <w:rPr>
          <w:rFonts w:ascii="宋体" w:eastAsia="宋体" w:hAnsi="宋体" w:cs="___WRD_EMBED_SUB_337" w:hint="eastAsia"/>
          <w:color w:val="000000"/>
          <w:kern w:val="0"/>
          <w:sz w:val="22"/>
          <w:szCs w:val="32"/>
          <w:lang w:bidi="ar"/>
        </w:rPr>
        <w:t>、</w:t>
      </w:r>
      <w:r w:rsidRPr="007819BA">
        <w:rPr>
          <w:rFonts w:ascii="宋体" w:eastAsia="宋体" w:hAnsi="宋体" w:cs="___WRD_EMBED_SUB_337"/>
          <w:color w:val="000000"/>
          <w:kern w:val="0"/>
          <w:sz w:val="22"/>
          <w:szCs w:val="32"/>
          <w:lang w:bidi="ar"/>
        </w:rPr>
        <w:t>产销策略、招投标中的标底及标书内容</w:t>
      </w:r>
      <w:r w:rsidRPr="007819BA">
        <w:rPr>
          <w:rFonts w:ascii="宋体" w:eastAsia="宋体" w:hAnsi="宋体" w:cs="___WRD_EMBED_SUB_337" w:hint="eastAsia"/>
          <w:color w:val="000000"/>
          <w:kern w:val="0"/>
          <w:sz w:val="22"/>
          <w:szCs w:val="32"/>
          <w:lang w:bidi="ar"/>
        </w:rPr>
        <w:t>、财务资料</w:t>
      </w:r>
      <w:r w:rsidRPr="007819BA">
        <w:rPr>
          <w:rFonts w:ascii="宋体" w:eastAsia="宋体" w:hAnsi="宋体" w:cs="___WRD_EMBED_SUB_337"/>
          <w:color w:val="000000"/>
          <w:kern w:val="0"/>
          <w:sz w:val="22"/>
          <w:szCs w:val="32"/>
          <w:lang w:bidi="ar"/>
        </w:rPr>
        <w:t>等</w:t>
      </w:r>
      <w:r w:rsidRPr="007819BA">
        <w:rPr>
          <w:rFonts w:ascii="宋体" w:eastAsia="宋体" w:hAnsi="宋体" w:cs="___WRD_EMBED_SUB_337" w:hint="eastAsia"/>
          <w:color w:val="000000"/>
          <w:kern w:val="0"/>
          <w:sz w:val="22"/>
          <w:szCs w:val="32"/>
          <w:lang w:bidi="ar"/>
        </w:rPr>
        <w:t>；</w:t>
      </w:r>
    </w:p>
    <w:p w:rsidR="00946CEC" w:rsidRPr="007819BA" w:rsidRDefault="00946CEC" w:rsidP="007819BA">
      <w:pPr>
        <w:widowControl/>
        <w:spacing w:line="400" w:lineRule="exact"/>
        <w:ind w:firstLineChars="200" w:firstLine="440"/>
        <w:rPr>
          <w:rFonts w:ascii="宋体" w:eastAsia="宋体" w:hAnsi="宋体" w:cs="___WRD_EMBED_SUB_337"/>
          <w:color w:val="000000"/>
          <w:kern w:val="0"/>
          <w:sz w:val="22"/>
          <w:szCs w:val="32"/>
          <w:lang w:bidi="ar"/>
        </w:rPr>
      </w:pPr>
      <w:r w:rsidRPr="007819BA">
        <w:rPr>
          <w:rFonts w:ascii="宋体" w:eastAsia="宋体" w:hAnsi="宋体" w:cs="Times New Roman"/>
          <w:color w:val="000000"/>
          <w:kern w:val="0"/>
          <w:sz w:val="22"/>
          <w:szCs w:val="32"/>
          <w:lang w:bidi="ar"/>
        </w:rPr>
        <w:t>3.</w:t>
      </w:r>
      <w:r w:rsidRPr="007819BA">
        <w:rPr>
          <w:rFonts w:ascii="宋体" w:eastAsia="宋体" w:hAnsi="宋体" w:cs="Times New Roman" w:hint="eastAsia"/>
          <w:color w:val="000000"/>
          <w:kern w:val="0"/>
          <w:sz w:val="22"/>
          <w:szCs w:val="32"/>
          <w:lang w:bidi="ar"/>
        </w:rPr>
        <w:t>其他甲方认为应当保密的信息及资料</w:t>
      </w:r>
      <w:r w:rsidRPr="007819BA">
        <w:rPr>
          <w:rFonts w:ascii="宋体" w:eastAsia="宋体" w:hAnsi="宋体" w:cs="___WRD_EMBED_SUB_337"/>
          <w:color w:val="000000"/>
          <w:kern w:val="0"/>
          <w:sz w:val="22"/>
          <w:szCs w:val="32"/>
          <w:lang w:bidi="ar"/>
        </w:rPr>
        <w:t>。</w:t>
      </w:r>
    </w:p>
    <w:p w:rsidR="00946CEC" w:rsidRPr="007819BA" w:rsidRDefault="00946CEC" w:rsidP="007819BA">
      <w:pPr>
        <w:widowControl/>
        <w:spacing w:line="400" w:lineRule="exact"/>
        <w:ind w:firstLineChars="200" w:firstLine="442"/>
        <w:rPr>
          <w:rFonts w:ascii="宋体" w:eastAsia="宋体" w:hAnsi="宋体" w:cs="宋体"/>
          <w:b/>
          <w:bCs/>
          <w:sz w:val="22"/>
          <w:szCs w:val="32"/>
        </w:rPr>
      </w:pPr>
      <w:r w:rsidRPr="007819BA">
        <w:rPr>
          <w:rFonts w:ascii="宋体" w:eastAsia="宋体" w:hAnsi="宋体" w:cs="宋体" w:hint="eastAsia"/>
          <w:b/>
          <w:bCs/>
          <w:sz w:val="22"/>
          <w:szCs w:val="32"/>
        </w:rPr>
        <w:t>二、保密权利和义务</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1.在工作过程中持有或保管记录有公司未公开信息的文件、资料、磁盘以及其他任何形式的载体，或在工作过程中形成的以公司名义申请的专利技术、发明、图纸、软件及其发展或改进，其所有权及使用权均归甲方所有；乙方不得以竞争目的、或出于私利而擅自保存、披露、使用工作中的商业秘密信息；乙方离职时不得带走甲方任何商业秘密信息。</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2.未经甲方书面同意，乙方不得以任何方式向任何人泄露甲方商业秘密。</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3.乙方不得打听与本职工作或本身业务无关的商业秘密。</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4.不得允许（出借、赠与、出租、转让等处分甲方商业秘密行为的行为均属“允许”）或协助不承担保密义务的任何第三方使用甲方的商业秘密。</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5.乙方必须严格遵守甲方的保密制度，防止泄露甲方的商业秘密。</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lastRenderedPageBreak/>
        <w:t>6.如发现商业秘密被泄露或自己过失泄露商业秘密，应当采取有效措施防止泄密进一步扩大，并及时向甲方企业报告。</w:t>
      </w:r>
    </w:p>
    <w:p w:rsidR="00946CEC" w:rsidRPr="007819BA" w:rsidRDefault="00946CEC" w:rsidP="007819BA">
      <w:pPr>
        <w:widowControl/>
        <w:spacing w:line="400" w:lineRule="exact"/>
        <w:ind w:firstLineChars="200" w:firstLine="442"/>
        <w:rPr>
          <w:rFonts w:ascii="宋体" w:eastAsia="宋体" w:hAnsi="宋体" w:cs="宋体"/>
          <w:b/>
          <w:bCs/>
          <w:sz w:val="22"/>
          <w:szCs w:val="32"/>
        </w:rPr>
      </w:pPr>
      <w:r w:rsidRPr="007819BA">
        <w:rPr>
          <w:rFonts w:ascii="宋体" w:eastAsia="宋体" w:hAnsi="宋体" w:cs="宋体" w:hint="eastAsia"/>
          <w:b/>
          <w:bCs/>
          <w:sz w:val="22"/>
          <w:szCs w:val="32"/>
        </w:rPr>
        <w:t>三、保密期限</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（1）自双方签订保密协议之日起生效。</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（2）保密期限为永久，至甲方的商业秘密被公众知悉。</w:t>
      </w:r>
    </w:p>
    <w:p w:rsidR="00946CEC" w:rsidRPr="007819BA" w:rsidRDefault="00946CEC" w:rsidP="007819BA">
      <w:pPr>
        <w:widowControl/>
        <w:spacing w:line="400" w:lineRule="exact"/>
        <w:ind w:firstLineChars="200" w:firstLine="442"/>
        <w:rPr>
          <w:rFonts w:ascii="宋体" w:eastAsia="宋体" w:hAnsi="宋体" w:cs="宋体"/>
          <w:b/>
          <w:bCs/>
          <w:sz w:val="22"/>
          <w:szCs w:val="32"/>
        </w:rPr>
      </w:pPr>
      <w:r w:rsidRPr="007819BA">
        <w:rPr>
          <w:rFonts w:ascii="宋体" w:eastAsia="宋体" w:hAnsi="宋体" w:cs="宋体" w:hint="eastAsia"/>
          <w:b/>
          <w:bCs/>
          <w:sz w:val="22"/>
          <w:szCs w:val="32"/>
        </w:rPr>
        <w:t>四、</w:t>
      </w:r>
      <w:proofErr w:type="gramStart"/>
      <w:r w:rsidRPr="007819BA">
        <w:rPr>
          <w:rFonts w:ascii="宋体" w:eastAsia="宋体" w:hAnsi="宋体" w:cs="宋体" w:hint="eastAsia"/>
          <w:b/>
          <w:bCs/>
          <w:sz w:val="22"/>
          <w:szCs w:val="32"/>
        </w:rPr>
        <w:t>脱密期限</w:t>
      </w:r>
      <w:proofErr w:type="gramEnd"/>
    </w:p>
    <w:p w:rsidR="00946CEC" w:rsidRPr="007819BA" w:rsidRDefault="00946CEC" w:rsidP="007819BA">
      <w:pPr>
        <w:widowControl/>
        <w:kinsoku w:val="0"/>
        <w:autoSpaceDE w:val="0"/>
        <w:autoSpaceDN w:val="0"/>
        <w:adjustRightInd w:val="0"/>
        <w:snapToGrid w:val="0"/>
        <w:spacing w:line="400" w:lineRule="exact"/>
        <w:ind w:firstLineChars="200" w:firstLine="440"/>
        <w:textAlignment w:val="baseline"/>
        <w:rPr>
          <w:rFonts w:ascii="宋体" w:eastAsia="宋体" w:hAnsi="宋体" w:cs="宋体"/>
          <w:color w:val="202429"/>
          <w:sz w:val="22"/>
          <w:szCs w:val="30"/>
        </w:rPr>
      </w:pPr>
      <w:r w:rsidRPr="007819BA">
        <w:rPr>
          <w:rFonts w:ascii="宋体" w:eastAsia="宋体" w:hAnsi="宋体" w:cs="宋体" w:hint="eastAsia"/>
          <w:sz w:val="22"/>
          <w:szCs w:val="32"/>
        </w:rPr>
        <w:t>因履行劳动合同约定条件</w:t>
      </w:r>
      <w:r w:rsidRPr="007819BA">
        <w:rPr>
          <w:rFonts w:ascii="宋体" w:eastAsia="宋体" w:hAnsi="宋体" w:cs="宋体"/>
          <w:color w:val="202429"/>
          <w:sz w:val="22"/>
          <w:szCs w:val="30"/>
        </w:rPr>
        <w:t>发生变化，乙方要求解除劳动合同的</w:t>
      </w:r>
      <w:r w:rsidRPr="007819BA">
        <w:rPr>
          <w:rFonts w:ascii="宋体" w:eastAsia="宋体" w:hAnsi="宋体" w:cs="宋体" w:hint="eastAsia"/>
          <w:color w:val="202429"/>
          <w:sz w:val="22"/>
          <w:szCs w:val="30"/>
        </w:rPr>
        <w:t>，</w:t>
      </w:r>
      <w:r w:rsidRPr="007819BA">
        <w:rPr>
          <w:rFonts w:ascii="宋体" w:eastAsia="宋体" w:hAnsi="宋体" w:cs="宋体"/>
          <w:color w:val="202429"/>
          <w:sz w:val="22"/>
          <w:szCs w:val="30"/>
        </w:rPr>
        <w:t>必须以书面形式提前</w:t>
      </w:r>
      <w:r w:rsidRPr="007819BA">
        <w:rPr>
          <w:rFonts w:ascii="宋体" w:eastAsia="宋体" w:hAnsi="宋体" w:cs="宋体" w:hint="eastAsia"/>
          <w:color w:val="202429"/>
          <w:sz w:val="22"/>
          <w:szCs w:val="30"/>
        </w:rPr>
        <w:t>_______</w:t>
      </w:r>
      <w:proofErr w:type="gramStart"/>
      <w:r w:rsidRPr="007819BA">
        <w:rPr>
          <w:rFonts w:ascii="宋体" w:eastAsia="宋体" w:hAnsi="宋体" w:cs="宋体" w:hint="eastAsia"/>
          <w:color w:val="202429"/>
          <w:sz w:val="22"/>
          <w:szCs w:val="30"/>
        </w:rPr>
        <w:t>天</w:t>
      </w:r>
      <w:r w:rsidRPr="007819BA">
        <w:rPr>
          <w:rFonts w:ascii="宋体" w:eastAsia="宋体" w:hAnsi="宋体" w:cs="宋体"/>
          <w:color w:val="202429"/>
          <w:sz w:val="22"/>
          <w:szCs w:val="30"/>
        </w:rPr>
        <w:t>通知</w:t>
      </w:r>
      <w:proofErr w:type="gramEnd"/>
      <w:r w:rsidRPr="007819BA">
        <w:rPr>
          <w:rFonts w:ascii="宋体" w:eastAsia="宋体" w:hAnsi="宋体" w:cs="宋体"/>
          <w:color w:val="202429"/>
          <w:sz w:val="22"/>
          <w:szCs w:val="30"/>
        </w:rPr>
        <w:t>甲方，提前期即</w:t>
      </w:r>
      <w:proofErr w:type="gramStart"/>
      <w:r w:rsidRPr="007819BA">
        <w:rPr>
          <w:rFonts w:ascii="宋体" w:eastAsia="宋体" w:hAnsi="宋体" w:cs="宋体"/>
          <w:color w:val="202429"/>
          <w:sz w:val="22"/>
          <w:szCs w:val="30"/>
        </w:rPr>
        <w:t>为脱密期限</w:t>
      </w:r>
      <w:proofErr w:type="gramEnd"/>
      <w:r w:rsidRPr="007819BA">
        <w:rPr>
          <w:rFonts w:ascii="宋体" w:eastAsia="宋体" w:hAnsi="宋体" w:cs="宋体"/>
          <w:color w:val="202429"/>
          <w:sz w:val="22"/>
          <w:szCs w:val="30"/>
        </w:rPr>
        <w:t>，由甲方</w:t>
      </w:r>
      <w:proofErr w:type="gramStart"/>
      <w:r w:rsidRPr="007819BA">
        <w:rPr>
          <w:rFonts w:ascii="宋体" w:eastAsia="宋体" w:hAnsi="宋体" w:cs="宋体"/>
          <w:color w:val="202429"/>
          <w:sz w:val="22"/>
          <w:szCs w:val="30"/>
        </w:rPr>
        <w:t>采取脱密措施</w:t>
      </w:r>
      <w:proofErr w:type="gramEnd"/>
      <w:r w:rsidRPr="007819BA">
        <w:rPr>
          <w:rFonts w:ascii="宋体" w:eastAsia="宋体" w:hAnsi="宋体" w:cs="宋体"/>
          <w:color w:val="202429"/>
          <w:sz w:val="22"/>
          <w:szCs w:val="30"/>
        </w:rPr>
        <w:t>，安排乙方脱离涉密岗位；乙方应完整办妥涉</w:t>
      </w:r>
      <w:r w:rsidRPr="007819BA">
        <w:rPr>
          <w:rFonts w:ascii="宋体" w:eastAsia="宋体" w:hAnsi="宋体" w:cs="宋体" w:hint="eastAsia"/>
          <w:color w:val="202429"/>
          <w:sz w:val="22"/>
          <w:szCs w:val="30"/>
        </w:rPr>
        <w:t>密</w:t>
      </w:r>
      <w:r w:rsidRPr="007819BA">
        <w:rPr>
          <w:rFonts w:ascii="宋体" w:eastAsia="宋体" w:hAnsi="宋体" w:cs="宋体"/>
          <w:color w:val="202429"/>
          <w:sz w:val="22"/>
          <w:szCs w:val="30"/>
        </w:rPr>
        <w:t>资料的交接工作</w:t>
      </w:r>
      <w:r w:rsidRPr="007819BA">
        <w:rPr>
          <w:rFonts w:ascii="宋体" w:eastAsia="宋体" w:hAnsi="宋体" w:cs="宋体" w:hint="eastAsia"/>
          <w:color w:val="202429"/>
          <w:sz w:val="22"/>
          <w:szCs w:val="30"/>
        </w:rPr>
        <w:t>。</w:t>
      </w:r>
    </w:p>
    <w:p w:rsidR="00946CEC" w:rsidRPr="007819BA" w:rsidRDefault="00946CEC" w:rsidP="007819BA">
      <w:pPr>
        <w:widowControl/>
        <w:kinsoku w:val="0"/>
        <w:autoSpaceDE w:val="0"/>
        <w:autoSpaceDN w:val="0"/>
        <w:adjustRightInd w:val="0"/>
        <w:snapToGrid w:val="0"/>
        <w:spacing w:line="400" w:lineRule="exact"/>
        <w:ind w:firstLineChars="200" w:firstLine="442"/>
        <w:textAlignment w:val="baseline"/>
        <w:rPr>
          <w:rFonts w:ascii="宋体" w:eastAsia="宋体" w:hAnsi="宋体" w:cs="宋体"/>
          <w:b/>
          <w:bCs/>
          <w:color w:val="202429"/>
          <w:sz w:val="22"/>
          <w:szCs w:val="30"/>
        </w:rPr>
      </w:pPr>
      <w:r w:rsidRPr="007819BA">
        <w:rPr>
          <w:rFonts w:ascii="宋体" w:eastAsia="宋体" w:hAnsi="宋体" w:cs="宋体" w:hint="eastAsia"/>
          <w:b/>
          <w:bCs/>
          <w:color w:val="202429"/>
          <w:sz w:val="22"/>
          <w:szCs w:val="30"/>
        </w:rPr>
        <w:t>五、违约责任</w:t>
      </w:r>
    </w:p>
    <w:p w:rsidR="00946CEC" w:rsidRPr="007819BA" w:rsidRDefault="00946CEC" w:rsidP="007819BA">
      <w:pPr>
        <w:widowControl/>
        <w:kinsoku w:val="0"/>
        <w:autoSpaceDE w:val="0"/>
        <w:autoSpaceDN w:val="0"/>
        <w:adjustRightInd w:val="0"/>
        <w:snapToGrid w:val="0"/>
        <w:spacing w:line="400" w:lineRule="exact"/>
        <w:ind w:firstLineChars="200" w:firstLine="440"/>
        <w:textAlignment w:val="baseline"/>
        <w:rPr>
          <w:rFonts w:ascii="宋体" w:eastAsia="宋体" w:hAnsi="宋体" w:cs="宋体"/>
          <w:color w:val="202429"/>
          <w:sz w:val="22"/>
          <w:szCs w:val="30"/>
        </w:rPr>
      </w:pPr>
      <w:r w:rsidRPr="007819BA">
        <w:rPr>
          <w:rFonts w:ascii="宋体" w:eastAsia="宋体" w:hAnsi="宋体" w:cs="宋体" w:hint="eastAsia"/>
          <w:color w:val="202429"/>
          <w:sz w:val="22"/>
          <w:szCs w:val="30"/>
        </w:rPr>
        <w:t>（1）乙方如有违反本协议第二点所规定的保密义务，应承担违约责任，一次性向甲方支付违约金人民币_______元，并向甲方赔偿损失。</w:t>
      </w:r>
    </w:p>
    <w:p w:rsidR="00946CEC" w:rsidRPr="007819BA" w:rsidRDefault="00946CEC" w:rsidP="007819BA">
      <w:pPr>
        <w:widowControl/>
        <w:kinsoku w:val="0"/>
        <w:autoSpaceDE w:val="0"/>
        <w:autoSpaceDN w:val="0"/>
        <w:adjustRightInd w:val="0"/>
        <w:snapToGrid w:val="0"/>
        <w:spacing w:line="400" w:lineRule="exact"/>
        <w:ind w:firstLineChars="200" w:firstLine="440"/>
        <w:textAlignment w:val="baseline"/>
        <w:rPr>
          <w:rFonts w:ascii="宋体" w:eastAsia="宋体" w:hAnsi="宋体" w:cs="宋体"/>
          <w:color w:val="202429"/>
          <w:sz w:val="22"/>
          <w:szCs w:val="30"/>
        </w:rPr>
      </w:pPr>
      <w:r w:rsidRPr="007819BA">
        <w:rPr>
          <w:rFonts w:ascii="宋体" w:eastAsia="宋体" w:hAnsi="宋体" w:cs="宋体" w:hint="eastAsia"/>
          <w:color w:val="202429"/>
          <w:sz w:val="22"/>
          <w:szCs w:val="30"/>
        </w:rPr>
        <w:t>（2）甲方因调查乙方的违约行为而产生的合理费用，包括律师费、差旅费、人工费等调查支出费用应包含在损失赔偿额内。</w:t>
      </w:r>
    </w:p>
    <w:p w:rsidR="00946CEC" w:rsidRPr="007819BA" w:rsidRDefault="00946CEC" w:rsidP="007819BA">
      <w:pPr>
        <w:widowControl/>
        <w:kinsoku w:val="0"/>
        <w:autoSpaceDE w:val="0"/>
        <w:autoSpaceDN w:val="0"/>
        <w:adjustRightInd w:val="0"/>
        <w:snapToGrid w:val="0"/>
        <w:spacing w:line="400" w:lineRule="exact"/>
        <w:ind w:firstLineChars="200" w:firstLine="440"/>
        <w:textAlignment w:val="baseline"/>
        <w:rPr>
          <w:rFonts w:ascii="宋体" w:eastAsia="宋体" w:hAnsi="宋体" w:cs="宋体"/>
          <w:color w:val="202429"/>
          <w:sz w:val="22"/>
          <w:szCs w:val="30"/>
        </w:rPr>
      </w:pPr>
      <w:r w:rsidRPr="007819BA">
        <w:rPr>
          <w:rFonts w:ascii="宋体" w:eastAsia="宋体" w:hAnsi="宋体" w:cs="宋体" w:hint="eastAsia"/>
          <w:color w:val="202429"/>
          <w:sz w:val="22"/>
          <w:szCs w:val="30"/>
        </w:rPr>
        <w:t>（3）因乙方的违约行为侵犯了甲方的合法权益的，甲方可以选择根据本协议要求乙方承担违约责任，或根据国家有关法律、法规的规定要求乙方承担侵权责任。</w:t>
      </w:r>
    </w:p>
    <w:p w:rsidR="00946CEC" w:rsidRPr="007819BA" w:rsidRDefault="00946CEC" w:rsidP="007819BA">
      <w:pPr>
        <w:widowControl/>
        <w:kinsoku w:val="0"/>
        <w:autoSpaceDE w:val="0"/>
        <w:autoSpaceDN w:val="0"/>
        <w:adjustRightInd w:val="0"/>
        <w:snapToGrid w:val="0"/>
        <w:spacing w:line="400" w:lineRule="exact"/>
        <w:ind w:firstLineChars="200" w:firstLine="442"/>
        <w:textAlignment w:val="baseline"/>
        <w:rPr>
          <w:rFonts w:ascii="宋体" w:eastAsia="宋体" w:hAnsi="宋体" w:cs="宋体"/>
          <w:b/>
          <w:bCs/>
          <w:color w:val="202429"/>
          <w:sz w:val="22"/>
          <w:szCs w:val="30"/>
        </w:rPr>
      </w:pPr>
      <w:r w:rsidRPr="007819BA">
        <w:rPr>
          <w:rFonts w:ascii="宋体" w:eastAsia="宋体" w:hAnsi="宋体" w:cs="宋体" w:hint="eastAsia"/>
          <w:b/>
          <w:bCs/>
          <w:color w:val="202429"/>
          <w:sz w:val="22"/>
          <w:szCs w:val="30"/>
        </w:rPr>
        <w:t>六、争议的解决办法</w:t>
      </w:r>
    </w:p>
    <w:p w:rsidR="00946CEC" w:rsidRPr="007819BA" w:rsidRDefault="00946CEC" w:rsidP="007819BA">
      <w:pPr>
        <w:widowControl/>
        <w:kinsoku w:val="0"/>
        <w:autoSpaceDE w:val="0"/>
        <w:autoSpaceDN w:val="0"/>
        <w:adjustRightInd w:val="0"/>
        <w:snapToGrid w:val="0"/>
        <w:spacing w:line="400" w:lineRule="exact"/>
        <w:ind w:firstLineChars="200" w:firstLine="440"/>
        <w:textAlignment w:val="baseline"/>
        <w:rPr>
          <w:rFonts w:ascii="宋体" w:eastAsia="宋体" w:hAnsi="宋体" w:cs="宋体"/>
          <w:color w:val="202429"/>
          <w:sz w:val="22"/>
          <w:szCs w:val="30"/>
        </w:rPr>
      </w:pPr>
      <w:r w:rsidRPr="007819BA">
        <w:rPr>
          <w:rFonts w:ascii="宋体" w:eastAsia="宋体" w:hAnsi="宋体" w:cs="宋体"/>
          <w:color w:val="202429"/>
          <w:sz w:val="22"/>
          <w:szCs w:val="30"/>
        </w:rPr>
        <w:t>因执行本协议而发生纠纷，可以由双方协商解决或者共同委托双方信任的第三方调解。协商、调解不成或者一方不愿意协商、调解的，任何一方都有提起诉讼的权利。</w:t>
      </w:r>
    </w:p>
    <w:p w:rsidR="00946CEC" w:rsidRPr="007819BA" w:rsidRDefault="00946CEC" w:rsidP="007819BA">
      <w:pPr>
        <w:widowControl/>
        <w:kinsoku w:val="0"/>
        <w:autoSpaceDE w:val="0"/>
        <w:autoSpaceDN w:val="0"/>
        <w:adjustRightInd w:val="0"/>
        <w:snapToGrid w:val="0"/>
        <w:spacing w:line="400" w:lineRule="exact"/>
        <w:ind w:firstLineChars="200" w:firstLine="440"/>
        <w:textAlignment w:val="baseline"/>
        <w:rPr>
          <w:rFonts w:ascii="宋体" w:eastAsia="宋体" w:hAnsi="宋体" w:cs="宋体"/>
          <w:color w:val="202429"/>
          <w:sz w:val="22"/>
          <w:szCs w:val="30"/>
        </w:rPr>
      </w:pPr>
      <w:r w:rsidRPr="007819BA">
        <w:rPr>
          <w:rFonts w:ascii="宋体" w:eastAsia="宋体" w:hAnsi="宋体" w:cs="宋体"/>
          <w:color w:val="202429"/>
          <w:sz w:val="22"/>
          <w:szCs w:val="30"/>
        </w:rPr>
        <w:t>提起诉讼的</w:t>
      </w:r>
      <w:r w:rsidRPr="007819BA">
        <w:rPr>
          <w:rFonts w:ascii="宋体" w:eastAsia="宋体" w:hAnsi="宋体" w:cs="宋体" w:hint="eastAsia"/>
          <w:color w:val="202429"/>
          <w:sz w:val="22"/>
          <w:szCs w:val="30"/>
        </w:rPr>
        <w:t>管辖</w:t>
      </w:r>
      <w:r w:rsidRPr="007819BA">
        <w:rPr>
          <w:rFonts w:ascii="宋体" w:eastAsia="宋体" w:hAnsi="宋体" w:cs="宋体"/>
          <w:color w:val="202429"/>
          <w:sz w:val="22"/>
          <w:szCs w:val="30"/>
        </w:rPr>
        <w:t>法院为</w:t>
      </w:r>
      <w:r w:rsidRPr="007819BA">
        <w:rPr>
          <w:rFonts w:ascii="宋体" w:eastAsia="宋体" w:hAnsi="宋体" w:cs="宋体" w:hint="eastAsia"/>
          <w:color w:val="202429"/>
          <w:sz w:val="22"/>
          <w:szCs w:val="30"/>
        </w:rPr>
        <w:t>甲方所在地</w:t>
      </w:r>
      <w:r w:rsidRPr="007819BA">
        <w:rPr>
          <w:rFonts w:ascii="宋体" w:eastAsia="宋体" w:hAnsi="宋体" w:cs="宋体"/>
          <w:color w:val="202429"/>
          <w:sz w:val="22"/>
          <w:szCs w:val="30"/>
        </w:rPr>
        <w:t>人民法院。</w:t>
      </w:r>
    </w:p>
    <w:p w:rsidR="00946CEC" w:rsidRPr="007819BA" w:rsidRDefault="00946CEC" w:rsidP="007819BA">
      <w:pPr>
        <w:widowControl/>
        <w:spacing w:line="400" w:lineRule="exact"/>
        <w:ind w:firstLineChars="200" w:firstLine="442"/>
        <w:rPr>
          <w:rFonts w:ascii="宋体" w:eastAsia="宋体" w:hAnsi="宋体" w:cs="宋体"/>
          <w:b/>
          <w:bCs/>
          <w:color w:val="202429"/>
          <w:sz w:val="22"/>
          <w:szCs w:val="30"/>
        </w:rPr>
      </w:pPr>
      <w:r w:rsidRPr="007819BA">
        <w:rPr>
          <w:rFonts w:ascii="宋体" w:eastAsia="宋体" w:hAnsi="宋体" w:cs="宋体" w:hint="eastAsia"/>
          <w:b/>
          <w:bCs/>
          <w:color w:val="202429"/>
          <w:sz w:val="22"/>
          <w:szCs w:val="30"/>
        </w:rPr>
        <w:t>七、</w:t>
      </w:r>
      <w:r w:rsidRPr="007819BA">
        <w:rPr>
          <w:rFonts w:ascii="宋体" w:eastAsia="宋体" w:hAnsi="宋体" w:cs="宋体"/>
          <w:b/>
          <w:bCs/>
          <w:color w:val="202429"/>
          <w:sz w:val="22"/>
          <w:szCs w:val="30"/>
        </w:rPr>
        <w:t>协议的效力和变更</w:t>
      </w:r>
    </w:p>
    <w:p w:rsidR="00946CEC" w:rsidRPr="007819BA" w:rsidRDefault="00946CEC" w:rsidP="007819BA">
      <w:pPr>
        <w:widowControl/>
        <w:spacing w:line="400" w:lineRule="exact"/>
        <w:ind w:firstLineChars="200" w:firstLine="440"/>
        <w:rPr>
          <w:rFonts w:ascii="宋体" w:eastAsia="宋体" w:hAnsi="宋体" w:cs="宋体"/>
          <w:color w:val="202429"/>
          <w:sz w:val="22"/>
          <w:szCs w:val="30"/>
        </w:rPr>
      </w:pPr>
      <w:r w:rsidRPr="007819BA">
        <w:rPr>
          <w:rFonts w:ascii="宋体" w:eastAsia="宋体" w:hAnsi="宋体" w:cs="宋体"/>
          <w:color w:val="202429"/>
          <w:sz w:val="22"/>
          <w:szCs w:val="30"/>
        </w:rPr>
        <w:t>本协议的任何修改必须经过双方的书面同意，协议的部分修改或部分无效并不影响其他部分的效力。</w:t>
      </w:r>
    </w:p>
    <w:p w:rsidR="00946CEC" w:rsidRPr="007819BA" w:rsidRDefault="00946CEC" w:rsidP="007819BA">
      <w:pPr>
        <w:widowControl/>
        <w:spacing w:line="400" w:lineRule="exact"/>
        <w:ind w:firstLineChars="200" w:firstLine="440"/>
        <w:rPr>
          <w:rFonts w:ascii="宋体" w:eastAsia="宋体" w:hAnsi="宋体" w:cs="宋体"/>
          <w:color w:val="202429"/>
          <w:sz w:val="22"/>
          <w:szCs w:val="30"/>
        </w:rPr>
      </w:pPr>
      <w:r w:rsidRPr="007819BA">
        <w:rPr>
          <w:rFonts w:ascii="宋体" w:eastAsia="宋体" w:hAnsi="宋体" w:cs="宋体"/>
          <w:color w:val="202429"/>
          <w:sz w:val="22"/>
          <w:szCs w:val="30"/>
        </w:rPr>
        <w:t>双方确认在签署本协议前已经详细审阅过协议内容，并了解协议各条款的法律含义。</w:t>
      </w:r>
    </w:p>
    <w:p w:rsidR="00946CEC" w:rsidRPr="007819BA" w:rsidRDefault="00946CEC" w:rsidP="007819BA">
      <w:pPr>
        <w:widowControl/>
        <w:spacing w:line="400" w:lineRule="exact"/>
        <w:ind w:firstLineChars="200" w:firstLine="440"/>
        <w:rPr>
          <w:rFonts w:ascii="宋体" w:eastAsia="宋体" w:hAnsi="宋体" w:cs="宋体"/>
          <w:color w:val="202429"/>
          <w:sz w:val="22"/>
          <w:szCs w:val="30"/>
        </w:rPr>
      </w:pPr>
      <w:r w:rsidRPr="007819BA">
        <w:rPr>
          <w:rFonts w:ascii="宋体" w:eastAsia="宋体" w:hAnsi="宋体" w:cs="宋体"/>
          <w:color w:val="202429"/>
          <w:sz w:val="22"/>
          <w:szCs w:val="30"/>
        </w:rPr>
        <w:t>本协议一式二份，甲方乙方各执一份，协议自双方签订之日起生效</w:t>
      </w:r>
      <w:r w:rsidRPr="007819BA">
        <w:rPr>
          <w:rFonts w:ascii="宋体" w:eastAsia="宋体" w:hAnsi="宋体" w:cs="宋体" w:hint="eastAsia"/>
          <w:color w:val="202429"/>
          <w:sz w:val="22"/>
          <w:szCs w:val="30"/>
        </w:rPr>
        <w:t>。（以下无正文）</w:t>
      </w:r>
    </w:p>
    <w:p w:rsidR="00946CEC" w:rsidRPr="007819BA" w:rsidRDefault="00946CEC" w:rsidP="007819BA">
      <w:pPr>
        <w:widowControl/>
        <w:spacing w:line="400" w:lineRule="exact"/>
        <w:ind w:firstLineChars="200" w:firstLine="440"/>
        <w:rPr>
          <w:rFonts w:ascii="宋体" w:eastAsia="宋体" w:hAnsi="宋体" w:cs="宋体"/>
          <w:color w:val="202429"/>
          <w:sz w:val="22"/>
          <w:szCs w:val="30"/>
        </w:rPr>
      </w:pPr>
    </w:p>
    <w:p w:rsidR="00946CEC" w:rsidRPr="007819BA" w:rsidRDefault="00946CEC" w:rsidP="007819BA">
      <w:pPr>
        <w:widowControl/>
        <w:spacing w:line="400" w:lineRule="exact"/>
        <w:rPr>
          <w:rFonts w:ascii="宋体" w:eastAsia="宋体" w:hAnsi="宋体" w:cs="___WRD_EMBED_SUB_337"/>
          <w:color w:val="000000"/>
          <w:kern w:val="0"/>
          <w:sz w:val="22"/>
          <w:szCs w:val="32"/>
          <w:lang w:bidi="ar"/>
        </w:rPr>
      </w:pPr>
      <w:r w:rsidRPr="007819BA">
        <w:rPr>
          <w:rFonts w:ascii="宋体" w:eastAsia="宋体" w:hAnsi="宋体" w:cs="___WRD_EMBED_SUB_337"/>
          <w:color w:val="000000"/>
          <w:kern w:val="0"/>
          <w:sz w:val="22"/>
          <w:szCs w:val="32"/>
          <w:lang w:bidi="ar"/>
        </w:rPr>
        <w:t>甲方：(</w:t>
      </w:r>
      <w:r w:rsidRPr="007819BA">
        <w:rPr>
          <w:rFonts w:ascii="宋体" w:eastAsia="宋体" w:hAnsi="宋体" w:cs="___WRD_EMBED_SUB_337" w:hint="eastAsia"/>
          <w:color w:val="000000"/>
          <w:kern w:val="0"/>
          <w:sz w:val="22"/>
          <w:szCs w:val="32"/>
          <w:lang w:bidi="ar"/>
        </w:rPr>
        <w:t>盖</w:t>
      </w:r>
      <w:r w:rsidRPr="007819BA">
        <w:rPr>
          <w:rFonts w:ascii="宋体" w:eastAsia="宋体" w:hAnsi="宋体" w:cs="___WRD_EMBED_SUB_337"/>
          <w:color w:val="000000"/>
          <w:kern w:val="0"/>
          <w:sz w:val="22"/>
          <w:szCs w:val="32"/>
          <w:lang w:bidi="ar"/>
        </w:rPr>
        <w:t>章)</w:t>
      </w:r>
    </w:p>
    <w:p w:rsidR="00946CEC" w:rsidRPr="007819BA" w:rsidRDefault="00946CEC" w:rsidP="007819BA">
      <w:pPr>
        <w:widowControl/>
        <w:spacing w:line="400" w:lineRule="exact"/>
        <w:rPr>
          <w:rFonts w:ascii="宋体" w:eastAsia="宋体" w:hAnsi="宋体" w:cs="___WRD_EMBED_SUB_337"/>
          <w:color w:val="000000"/>
          <w:kern w:val="0"/>
          <w:sz w:val="22"/>
          <w:szCs w:val="32"/>
          <w:lang w:bidi="ar"/>
        </w:rPr>
      </w:pPr>
    </w:p>
    <w:p w:rsidR="00946CEC" w:rsidRPr="007819BA" w:rsidRDefault="00946CEC" w:rsidP="007819BA">
      <w:pPr>
        <w:widowControl/>
        <w:spacing w:line="400" w:lineRule="exact"/>
        <w:rPr>
          <w:rFonts w:ascii="宋体" w:eastAsia="宋体" w:hAnsi="宋体" w:cs="___WRD_EMBED_SUB_337"/>
          <w:color w:val="000000"/>
          <w:kern w:val="0"/>
          <w:sz w:val="22"/>
          <w:szCs w:val="32"/>
          <w:lang w:bidi="ar"/>
        </w:rPr>
      </w:pPr>
      <w:r w:rsidRPr="007819BA">
        <w:rPr>
          <w:rFonts w:ascii="宋体" w:eastAsia="宋体" w:hAnsi="宋体" w:cs="___WRD_EMBED_SUB_337" w:hint="eastAsia"/>
          <w:color w:val="000000"/>
          <w:kern w:val="0"/>
          <w:sz w:val="22"/>
          <w:szCs w:val="32"/>
          <w:lang w:bidi="ar"/>
        </w:rPr>
        <w:t>法定代表人：（签字）</w:t>
      </w:r>
    </w:p>
    <w:p w:rsidR="00946CEC" w:rsidRPr="007819BA" w:rsidRDefault="00946CEC" w:rsidP="007819BA">
      <w:pPr>
        <w:widowControl/>
        <w:spacing w:line="400" w:lineRule="exact"/>
        <w:rPr>
          <w:rFonts w:ascii="宋体" w:eastAsia="宋体" w:hAnsi="宋体" w:cs="___WRD_EMBED_SUB_337"/>
          <w:color w:val="000000"/>
          <w:kern w:val="0"/>
          <w:sz w:val="22"/>
          <w:szCs w:val="32"/>
          <w:lang w:bidi="ar"/>
        </w:rPr>
      </w:pPr>
    </w:p>
    <w:p w:rsidR="00946CEC" w:rsidRPr="007819BA" w:rsidRDefault="00946CEC" w:rsidP="007819BA">
      <w:pPr>
        <w:widowControl/>
        <w:spacing w:line="400" w:lineRule="exact"/>
        <w:rPr>
          <w:rFonts w:ascii="宋体" w:eastAsia="宋体" w:hAnsi="宋体" w:cs="___WRD_EMBED_SUB_337"/>
          <w:color w:val="000000"/>
          <w:kern w:val="0"/>
          <w:sz w:val="22"/>
          <w:szCs w:val="32"/>
          <w:lang w:bidi="ar"/>
        </w:rPr>
      </w:pPr>
      <w:r w:rsidRPr="007819BA">
        <w:rPr>
          <w:rFonts w:ascii="宋体" w:eastAsia="宋体" w:hAnsi="宋体" w:cs="___WRD_EMBED_SUB_337" w:hint="eastAsia"/>
          <w:color w:val="000000"/>
          <w:kern w:val="0"/>
          <w:sz w:val="22"/>
          <w:szCs w:val="32"/>
          <w:lang w:bidi="ar"/>
        </w:rPr>
        <w:t xml:space="preserve">签署日期：   </w:t>
      </w:r>
      <w:r w:rsidRPr="007819BA">
        <w:rPr>
          <w:rFonts w:ascii="宋体" w:eastAsia="宋体" w:hAnsi="宋体" w:cs="___WRD_EMBED_SUB_337"/>
          <w:color w:val="000000"/>
          <w:kern w:val="0"/>
          <w:sz w:val="22"/>
          <w:szCs w:val="32"/>
          <w:lang w:bidi="ar"/>
        </w:rPr>
        <w:t xml:space="preserve">年 </w:t>
      </w:r>
      <w:r w:rsidRPr="007819BA">
        <w:rPr>
          <w:rFonts w:ascii="宋体" w:eastAsia="宋体" w:hAnsi="宋体" w:cs="___WRD_EMBED_SUB_337" w:hint="eastAsia"/>
          <w:color w:val="000000"/>
          <w:kern w:val="0"/>
          <w:sz w:val="22"/>
          <w:szCs w:val="32"/>
          <w:lang w:bidi="ar"/>
        </w:rPr>
        <w:t xml:space="preserve">  </w:t>
      </w:r>
      <w:r w:rsidRPr="007819BA">
        <w:rPr>
          <w:rFonts w:ascii="宋体" w:eastAsia="宋体" w:hAnsi="宋体" w:cs="___WRD_EMBED_SUB_337"/>
          <w:color w:val="000000"/>
          <w:kern w:val="0"/>
          <w:sz w:val="22"/>
          <w:szCs w:val="32"/>
          <w:lang w:bidi="ar"/>
        </w:rPr>
        <w:t xml:space="preserve">月 </w:t>
      </w:r>
      <w:r w:rsidRPr="007819BA">
        <w:rPr>
          <w:rFonts w:ascii="宋体" w:eastAsia="宋体" w:hAnsi="宋体" w:cs="___WRD_EMBED_SUB_337" w:hint="eastAsia"/>
          <w:color w:val="000000"/>
          <w:kern w:val="0"/>
          <w:sz w:val="22"/>
          <w:szCs w:val="32"/>
          <w:lang w:bidi="ar"/>
        </w:rPr>
        <w:t xml:space="preserve">  </w:t>
      </w:r>
      <w:r w:rsidRPr="007819BA">
        <w:rPr>
          <w:rFonts w:ascii="宋体" w:eastAsia="宋体" w:hAnsi="宋体" w:cs="___WRD_EMBED_SUB_337"/>
          <w:color w:val="000000"/>
          <w:kern w:val="0"/>
          <w:sz w:val="22"/>
          <w:szCs w:val="32"/>
          <w:lang w:bidi="ar"/>
        </w:rPr>
        <w:t>日</w:t>
      </w:r>
    </w:p>
    <w:p w:rsidR="00946CEC" w:rsidRPr="007819BA" w:rsidRDefault="00946CEC" w:rsidP="007819BA">
      <w:pPr>
        <w:widowControl/>
        <w:spacing w:line="400" w:lineRule="exact"/>
        <w:rPr>
          <w:rFonts w:ascii="宋体" w:eastAsia="宋体" w:hAnsi="宋体" w:cs="___WRD_EMBED_SUB_337"/>
          <w:color w:val="000000"/>
          <w:kern w:val="0"/>
          <w:sz w:val="22"/>
          <w:szCs w:val="32"/>
          <w:lang w:bidi="ar"/>
        </w:rPr>
      </w:pPr>
    </w:p>
    <w:p w:rsidR="00946CEC" w:rsidRPr="007819BA" w:rsidRDefault="00946CEC" w:rsidP="007819BA">
      <w:pPr>
        <w:widowControl/>
        <w:spacing w:line="400" w:lineRule="exact"/>
        <w:rPr>
          <w:rFonts w:ascii="宋体" w:eastAsia="宋体" w:hAnsi="宋体" w:cs="___WRD_EMBED_SUB_337"/>
          <w:color w:val="000000"/>
          <w:kern w:val="0"/>
          <w:sz w:val="22"/>
          <w:szCs w:val="32"/>
          <w:lang w:bidi="ar"/>
        </w:rPr>
      </w:pPr>
      <w:r w:rsidRPr="007819BA">
        <w:rPr>
          <w:rFonts w:ascii="宋体" w:eastAsia="宋体" w:hAnsi="宋体" w:cs="___WRD_EMBED_SUB_337" w:hint="eastAsia"/>
          <w:color w:val="000000"/>
          <w:kern w:val="0"/>
          <w:sz w:val="22"/>
          <w:szCs w:val="32"/>
          <w:lang w:bidi="ar"/>
        </w:rPr>
        <w:t>乙</w:t>
      </w:r>
      <w:r w:rsidRPr="007819BA">
        <w:rPr>
          <w:rFonts w:ascii="宋体" w:eastAsia="宋体" w:hAnsi="宋体" w:cs="___WRD_EMBED_SUB_337"/>
          <w:color w:val="000000"/>
          <w:kern w:val="0"/>
          <w:sz w:val="22"/>
          <w:szCs w:val="32"/>
          <w:lang w:bidi="ar"/>
        </w:rPr>
        <w:t>方：(签</w:t>
      </w:r>
      <w:r w:rsidRPr="007819BA">
        <w:rPr>
          <w:rFonts w:ascii="宋体" w:eastAsia="宋体" w:hAnsi="宋体" w:cs="___WRD_EMBED_SUB_337" w:hint="eastAsia"/>
          <w:color w:val="000000"/>
          <w:kern w:val="0"/>
          <w:sz w:val="22"/>
          <w:szCs w:val="32"/>
          <w:lang w:bidi="ar"/>
        </w:rPr>
        <w:t>字</w:t>
      </w:r>
      <w:r w:rsidRPr="007819BA">
        <w:rPr>
          <w:rFonts w:ascii="宋体" w:eastAsia="宋体" w:hAnsi="宋体" w:cs="___WRD_EMBED_SUB_337"/>
          <w:color w:val="000000"/>
          <w:kern w:val="0"/>
          <w:sz w:val="22"/>
          <w:szCs w:val="32"/>
          <w:lang w:bidi="ar"/>
        </w:rPr>
        <w:t>)</w:t>
      </w:r>
    </w:p>
    <w:p w:rsidR="00946CEC" w:rsidRPr="007819BA" w:rsidRDefault="00946CEC" w:rsidP="007819BA">
      <w:pPr>
        <w:widowControl/>
        <w:spacing w:line="400" w:lineRule="exact"/>
        <w:rPr>
          <w:rFonts w:ascii="宋体" w:eastAsia="宋体" w:hAnsi="宋体" w:cs="___WRD_EMBED_SUB_337"/>
          <w:color w:val="000000"/>
          <w:kern w:val="0"/>
          <w:sz w:val="22"/>
          <w:szCs w:val="32"/>
          <w:lang w:bidi="ar"/>
        </w:rPr>
      </w:pPr>
    </w:p>
    <w:p w:rsidR="00946CEC" w:rsidRPr="007819BA" w:rsidRDefault="00946CEC" w:rsidP="007819BA">
      <w:pPr>
        <w:widowControl/>
        <w:spacing w:line="400" w:lineRule="exact"/>
        <w:rPr>
          <w:rFonts w:ascii="宋体" w:eastAsia="宋体" w:hAnsi="宋体" w:cs="___WRD_EMBED_SUB_337"/>
          <w:color w:val="000000"/>
          <w:kern w:val="0"/>
          <w:sz w:val="22"/>
          <w:szCs w:val="32"/>
          <w:lang w:bidi="ar"/>
        </w:rPr>
      </w:pPr>
      <w:r w:rsidRPr="007819BA">
        <w:rPr>
          <w:rFonts w:ascii="宋体" w:eastAsia="宋体" w:hAnsi="宋体" w:cs="___WRD_EMBED_SUB_337" w:hint="eastAsia"/>
          <w:color w:val="000000"/>
          <w:kern w:val="0"/>
          <w:sz w:val="22"/>
          <w:szCs w:val="32"/>
          <w:lang w:bidi="ar"/>
        </w:rPr>
        <w:lastRenderedPageBreak/>
        <w:t>身份证号：</w:t>
      </w:r>
    </w:p>
    <w:p w:rsidR="00946CEC" w:rsidRPr="007819BA" w:rsidRDefault="00946CEC" w:rsidP="007819BA">
      <w:pPr>
        <w:widowControl/>
        <w:spacing w:line="400" w:lineRule="exact"/>
        <w:rPr>
          <w:rFonts w:ascii="宋体" w:eastAsia="宋体" w:hAnsi="宋体" w:cs="___WRD_EMBED_SUB_337"/>
          <w:color w:val="000000"/>
          <w:kern w:val="0"/>
          <w:sz w:val="22"/>
          <w:szCs w:val="32"/>
          <w:lang w:bidi="ar"/>
        </w:rPr>
      </w:pPr>
    </w:p>
    <w:p w:rsidR="00946CEC" w:rsidRPr="007819BA" w:rsidRDefault="00946CEC" w:rsidP="007819BA">
      <w:pPr>
        <w:widowControl/>
        <w:spacing w:line="400" w:lineRule="exact"/>
        <w:rPr>
          <w:rFonts w:ascii="宋体" w:eastAsia="宋体" w:hAnsi="宋体" w:cs="___WRD_EMBED_SUB_337"/>
          <w:color w:val="000000"/>
          <w:kern w:val="0"/>
          <w:sz w:val="22"/>
          <w:szCs w:val="32"/>
          <w:lang w:bidi="ar"/>
        </w:rPr>
      </w:pPr>
      <w:r w:rsidRPr="007819BA">
        <w:rPr>
          <w:rFonts w:ascii="宋体" w:eastAsia="宋体" w:hAnsi="宋体" w:cs="___WRD_EMBED_SUB_337" w:hint="eastAsia"/>
          <w:color w:val="000000"/>
          <w:kern w:val="0"/>
          <w:sz w:val="22"/>
          <w:szCs w:val="32"/>
          <w:lang w:bidi="ar"/>
        </w:rPr>
        <w:t xml:space="preserve">签署日期：    </w:t>
      </w:r>
      <w:r w:rsidRPr="007819BA">
        <w:rPr>
          <w:rFonts w:ascii="宋体" w:eastAsia="宋体" w:hAnsi="宋体" w:cs="___WRD_EMBED_SUB_337"/>
          <w:color w:val="000000"/>
          <w:kern w:val="0"/>
          <w:sz w:val="22"/>
          <w:szCs w:val="32"/>
          <w:lang w:bidi="ar"/>
        </w:rPr>
        <w:t xml:space="preserve">年 </w:t>
      </w:r>
      <w:r w:rsidRPr="007819BA">
        <w:rPr>
          <w:rFonts w:ascii="宋体" w:eastAsia="宋体" w:hAnsi="宋体" w:cs="___WRD_EMBED_SUB_337" w:hint="eastAsia"/>
          <w:color w:val="000000"/>
          <w:kern w:val="0"/>
          <w:sz w:val="22"/>
          <w:szCs w:val="32"/>
          <w:lang w:bidi="ar"/>
        </w:rPr>
        <w:t xml:space="preserve">  </w:t>
      </w:r>
      <w:r w:rsidRPr="007819BA">
        <w:rPr>
          <w:rFonts w:ascii="宋体" w:eastAsia="宋体" w:hAnsi="宋体" w:cs="___WRD_EMBED_SUB_337"/>
          <w:color w:val="000000"/>
          <w:kern w:val="0"/>
          <w:sz w:val="22"/>
          <w:szCs w:val="32"/>
          <w:lang w:bidi="ar"/>
        </w:rPr>
        <w:t xml:space="preserve">月 </w:t>
      </w:r>
      <w:r w:rsidRPr="007819BA">
        <w:rPr>
          <w:rFonts w:ascii="宋体" w:eastAsia="宋体" w:hAnsi="宋体" w:cs="___WRD_EMBED_SUB_337" w:hint="eastAsia"/>
          <w:color w:val="000000"/>
          <w:kern w:val="0"/>
          <w:sz w:val="22"/>
          <w:szCs w:val="32"/>
          <w:lang w:bidi="ar"/>
        </w:rPr>
        <w:t xml:space="preserve">  </w:t>
      </w:r>
      <w:r w:rsidRPr="007819BA">
        <w:rPr>
          <w:rFonts w:ascii="宋体" w:eastAsia="宋体" w:hAnsi="宋体" w:cs="___WRD_EMBED_SUB_337"/>
          <w:color w:val="000000"/>
          <w:kern w:val="0"/>
          <w:sz w:val="22"/>
          <w:szCs w:val="32"/>
          <w:lang w:bidi="ar"/>
        </w:rPr>
        <w:t>日</w:t>
      </w:r>
    </w:p>
    <w:p w:rsidR="00946CEC" w:rsidRPr="007819BA" w:rsidRDefault="00946CEC" w:rsidP="007819BA">
      <w:pPr>
        <w:widowControl/>
        <w:spacing w:line="400" w:lineRule="exact"/>
        <w:rPr>
          <w:rFonts w:ascii="宋体" w:eastAsia="宋体" w:hAnsi="宋体" w:cs="___WRD_EMBED_SUB_337"/>
          <w:color w:val="000000"/>
          <w:kern w:val="0"/>
          <w:sz w:val="22"/>
          <w:szCs w:val="32"/>
          <w:lang w:bidi="ar"/>
        </w:rPr>
      </w:pPr>
    </w:p>
    <w:p w:rsidR="00946CEC" w:rsidRPr="007819BA" w:rsidRDefault="00946CEC" w:rsidP="007819BA">
      <w:pPr>
        <w:widowControl/>
        <w:spacing w:line="400" w:lineRule="exact"/>
        <w:jc w:val="left"/>
        <w:rPr>
          <w:rFonts w:ascii="宋体" w:eastAsia="宋体" w:hAnsi="宋体" w:cs="___WRD_EMBED_SUB_337"/>
          <w:color w:val="000000"/>
          <w:kern w:val="0"/>
          <w:sz w:val="22"/>
          <w:szCs w:val="32"/>
          <w:lang w:bidi="ar"/>
        </w:rPr>
      </w:pPr>
      <w:r w:rsidRPr="007819BA">
        <w:rPr>
          <w:rFonts w:ascii="宋体" w:eastAsia="宋体" w:hAnsi="宋体" w:cs="___WRD_EMBED_SUB_337"/>
          <w:color w:val="000000"/>
          <w:kern w:val="0"/>
          <w:sz w:val="22"/>
          <w:szCs w:val="32"/>
          <w:lang w:bidi="ar"/>
        </w:rPr>
        <w:br w:type="page"/>
      </w:r>
    </w:p>
    <w:p w:rsidR="00946CEC" w:rsidRPr="007819BA" w:rsidRDefault="00946CEC"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15" w:name="_Toc174025929"/>
      <w:r w:rsidRPr="007819BA">
        <w:rPr>
          <w:rFonts w:ascii="方正小标宋简体" w:eastAsia="方正小标宋简体" w:hAnsi="方正小标宋简体" w:cs="方正小标宋简体"/>
          <w:b w:val="0"/>
          <w:bCs/>
          <w:color w:val="333333"/>
          <w:sz w:val="36"/>
          <w:szCs w:val="44"/>
          <w:shd w:val="clear" w:color="auto" w:fill="FFFFFF"/>
        </w:rPr>
        <w:lastRenderedPageBreak/>
        <w:t>商务合作保密协议（参考模板）</w:t>
      </w:r>
      <w:bookmarkEnd w:id="15"/>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甲方：</w:t>
      </w:r>
      <w:r w:rsidRPr="007819BA">
        <w:rPr>
          <w:rFonts w:ascii="宋体" w:eastAsia="宋体" w:hAnsi="宋体" w:cs="宋体"/>
          <w:sz w:val="22"/>
          <w:szCs w:val="32"/>
        </w:rPr>
        <w:t xml:space="preserve">                  </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法定代表人：</w:t>
      </w:r>
      <w:r w:rsidRPr="007819BA">
        <w:rPr>
          <w:rFonts w:ascii="宋体" w:eastAsia="宋体" w:hAnsi="宋体" w:cs="宋体"/>
          <w:sz w:val="22"/>
          <w:szCs w:val="32"/>
        </w:rPr>
        <w:t xml:space="preserve">              统一社会信用代码：           </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项目联系人：</w:t>
      </w:r>
      <w:r w:rsidRPr="007819BA">
        <w:rPr>
          <w:rFonts w:ascii="宋体" w:eastAsia="宋体" w:hAnsi="宋体" w:cs="宋体"/>
          <w:sz w:val="22"/>
          <w:szCs w:val="32"/>
        </w:rPr>
        <w:t xml:space="preserve">                    电话：                  </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地址：</w:t>
      </w:r>
      <w:r w:rsidRPr="007819BA">
        <w:rPr>
          <w:rFonts w:ascii="宋体" w:eastAsia="宋体" w:hAnsi="宋体" w:cs="宋体"/>
          <w:sz w:val="22"/>
          <w:szCs w:val="32"/>
        </w:rPr>
        <w:t xml:space="preserve">                                              </w:t>
      </w: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乙方：</w:t>
      </w:r>
      <w:r w:rsidRPr="007819BA">
        <w:rPr>
          <w:rFonts w:ascii="宋体" w:eastAsia="宋体" w:hAnsi="宋体" w:cs="宋体"/>
          <w:sz w:val="22"/>
          <w:szCs w:val="32"/>
        </w:rPr>
        <w:t xml:space="preserve">                 </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法定代表人：</w:t>
      </w:r>
      <w:r w:rsidRPr="007819BA">
        <w:rPr>
          <w:rFonts w:ascii="宋体" w:eastAsia="宋体" w:hAnsi="宋体" w:cs="宋体"/>
          <w:sz w:val="22"/>
          <w:szCs w:val="32"/>
        </w:rPr>
        <w:t xml:space="preserve">               统一社会信用代码：           </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项目联系人：</w:t>
      </w:r>
      <w:r w:rsidRPr="007819BA">
        <w:rPr>
          <w:rFonts w:ascii="宋体" w:eastAsia="宋体" w:hAnsi="宋体" w:cs="宋体"/>
          <w:sz w:val="22"/>
          <w:szCs w:val="32"/>
        </w:rPr>
        <w:t xml:space="preserve">                   电话：                  </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地址：</w:t>
      </w:r>
      <w:r w:rsidRPr="007819BA">
        <w:rPr>
          <w:rFonts w:ascii="宋体" w:eastAsia="宋体" w:hAnsi="宋体" w:cs="宋体"/>
          <w:sz w:val="22"/>
          <w:szCs w:val="32"/>
        </w:rPr>
        <w:t xml:space="preserve">                                              </w:t>
      </w: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甲乙双方正在就</w:t>
      </w:r>
      <w:r w:rsidRPr="007819BA">
        <w:rPr>
          <w:rFonts w:ascii="宋体" w:eastAsia="宋体" w:hAnsi="宋体" w:cs="宋体"/>
          <w:sz w:val="22"/>
          <w:szCs w:val="32"/>
        </w:rPr>
        <w:t xml:space="preserve">        事项进行商务合作，双方在谈判或合作期间，均因合作需要可能接触或掌握对方有价值的保密信息（包括但不限于口头、书面或其他任何形式），双方本着平等自愿、协商一致、诚实守信的原则，为保护双方商业秘密事宜，于     年     月     日（以下简称“生效日”），在中华人民共和国                 （具体签署地址），签署本保密协议以共同执行：</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一、术语定义</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本协议所称保密信息，企业在生产经营过程中形成的不为公众所知悉，具有商业价值并经权利人采取相应保密措施的技术信息和经营信息。</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二、保密信息的范围</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经双方确认，双方在谈判或合作展约期间，因合作需要可能接触或掌握对方有价值的保密信息，包括但不限于以下内容。</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1）双方的客户、员工、管理人员及顾问的名单、联系方式及其他相关信息，包括但不限于姓名、联系电话、电子邮件地址、即时通讯方式或社交网络地址（Q0、微信、MSN、Skype、易信、Line、微博、空间等）、家庭地址等任何足以识别、联系客户、员工、管理人员及顾问的信息；</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2）双方经营活动有关的合同文本及法律文书；</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3）双方经营活动中涉及的关键价格信息；</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4）双方谈判或合作履约中的会议决议、会议纪要、谈判与磋商细节等资料；</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lastRenderedPageBreak/>
        <w:t>（</w:t>
      </w:r>
      <w:r w:rsidRPr="007819BA">
        <w:rPr>
          <w:rFonts w:ascii="宋体" w:eastAsia="宋体" w:hAnsi="宋体" w:cs="宋体"/>
          <w:sz w:val="22"/>
          <w:szCs w:val="32"/>
        </w:rPr>
        <w:t>5）双方的具体经营状况及经营策略（如营业额、销售数据、负债、库存、经营方针、投资决策意向、产品定价、服务策略、市场分析、广告策略、定价策略、营销策略等）；</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6）与双方资产、财务有关的信息（如存货、现金等资产的存放地、保险箱密码、数量、价值等，以及财务报表、账报、凭证等）；</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7）双方的知识产权、专有技术等信息（如产品设计、产品图纸、生产制造工艺及技术、计算机软件程序、数据库、技术数据、专利技术、版权信息、科研成果等）；</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8）根据法律、法规规定以及本协议约定需要保密的其他与技术和经营活动有关的信息。</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三、保密信息的例外</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1.在披露时或披露前，已为公众所知晓的信息或资料；</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2.能证明获得相关信息时已经熟知的资料或信息；</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3.由第三方合法提供给乙方的资料或信息；</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4.未使用对方的技术资料，在日常业务中独立学习或研究获得的知识、信息或资料。</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四、双方权利义务</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1.未经一方书面同意，另一方（包括各自代表、员工）不得向任何第三方（包括新闻媒体或其从业人员）公开和披露任何保密信息，或以其他方式使用保密信息。</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 xml:space="preserve">2.如谈判、合作项目不再继续进行，或相关合同解除、终止，一方有权在任何时候向另一方提出返还、销毁保密信息的书面要求，另一方应按要求在     </w:t>
      </w:r>
      <w:proofErr w:type="gramStart"/>
      <w:r w:rsidRPr="007819BA">
        <w:rPr>
          <w:rFonts w:ascii="宋体" w:eastAsia="宋体" w:hAnsi="宋体" w:cs="宋体"/>
          <w:sz w:val="22"/>
          <w:szCs w:val="32"/>
        </w:rPr>
        <w:t>个</w:t>
      </w:r>
      <w:proofErr w:type="gramEnd"/>
      <w:r w:rsidRPr="007819BA">
        <w:rPr>
          <w:rFonts w:ascii="宋体" w:eastAsia="宋体" w:hAnsi="宋体" w:cs="宋体"/>
          <w:sz w:val="22"/>
          <w:szCs w:val="32"/>
        </w:rPr>
        <w:t>工作日内向对方返还、销毁其占有的或控制的全部保密信息，包括但不限于保密信息的全部文件和其它材料，并保证不留有任何复制版本。</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3.甲乙双方应以不低于其对己方拥有的类似资料的保密程度来对待对方向其披露的保密信息，但在任何情况下，对保密信息的保护都不能低于合理程度。</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五、保密义务期限</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甲乙双方互为保密信息的提供方和接受方，负有保密义务。本协议的保密期限，为本协议签订之日起至保密信息公开之日止。</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六、知识产权</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任何</w:t>
      </w:r>
      <w:proofErr w:type="gramStart"/>
      <w:r w:rsidRPr="007819BA">
        <w:rPr>
          <w:rFonts w:ascii="宋体" w:eastAsia="宋体" w:hAnsi="宋体" w:cs="宋体" w:hint="eastAsia"/>
          <w:sz w:val="22"/>
          <w:szCs w:val="32"/>
        </w:rPr>
        <w:t>一</w:t>
      </w:r>
      <w:proofErr w:type="gramEnd"/>
      <w:r w:rsidRPr="007819BA">
        <w:rPr>
          <w:rFonts w:ascii="宋体" w:eastAsia="宋体" w:hAnsi="宋体" w:cs="宋体" w:hint="eastAsia"/>
          <w:sz w:val="22"/>
          <w:szCs w:val="32"/>
        </w:rPr>
        <w:t>方向另一方或其代表披露保密信息，并不代表同意另一方任意使用其保密信息、商标、专利、技术秘密及其它知识产权。</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七、保密信息的保存和使用</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1.任何一方均有权在双方合作期间保存必要的保密信息，以履行约定义务。</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2.在保密期限内，任何一方在应对合作项目的索赔、诉讼、及刑事控告等相关事宜时，有权合理使用保密信息。</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lastRenderedPageBreak/>
        <w:t>3.如任何政府部门要求一方披露保密信息，应及时给予另一方书面通知，足以使另一方能够寻求保护令或其他适当的救济。如另一方没有获得保护或救济，或丧失取得保护或救济的权利，一方应仅在法律要求的范围内向政府部门披露相关保密信息，并且应尽合理措施根据另一方的要求对保密信息进行任何修改，并为披露的任何保密信息取得保密待遇。</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八、违约责任</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1.任何一方如违反本协议下的保密义务，应承担违约责任。双方约定，本协议项下之违约金（以下简称“违约金”），违约金数额相当于双方</w:t>
      </w:r>
      <w:proofErr w:type="gramStart"/>
      <w:r w:rsidRPr="007819BA">
        <w:rPr>
          <w:rFonts w:ascii="宋体" w:eastAsia="宋体" w:hAnsi="宋体" w:cs="宋体"/>
          <w:sz w:val="22"/>
          <w:szCs w:val="32"/>
        </w:rPr>
        <w:t>拟达成</w:t>
      </w:r>
      <w:proofErr w:type="gramEnd"/>
      <w:r w:rsidRPr="007819BA">
        <w:rPr>
          <w:rFonts w:ascii="宋体" w:eastAsia="宋体" w:hAnsi="宋体" w:cs="宋体"/>
          <w:sz w:val="22"/>
          <w:szCs w:val="32"/>
        </w:rPr>
        <w:t>或已达成合作金额的     %。如本条款约定的上述违约金不足以弥补因违反保密义务而给守约方造成的损失，守约方有权进一步向违约方主张损失赔偿。</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在双方谈判或合作期间内，无论上述违约金给付与否，守约方均有权立即终止谈判或解除与违约方的合同、合作关系，因终止谈判或解除合同、合作所造成的缔约过失赔偿责任、合同赔偿损失由违约方自行承担。</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3.损失赔偿的范围包括但不限于以下费用：</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1）守约方为处理此次纠纷支付的费用，包括但不限于律师费、诉讼费、差旅费、材料费、调查费、评估费、鉴定费等。</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2）守约方因此而遭受商业利益的损失，包括但不限于可得利益的损失、技术开发转让费用的损失等。</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4.在保密期间内，任何一方对本协议任何一项的违约，都会给另一方带来不能弥补的损害，并且具有持续性，难以或不可完全以金钱计算出受损程度，因此除按法律规定和本协议约定执行任何有关损害赔偿责任外，任何一方均有权采取合理的方式来减轻损失，包括但不限于指定措施和限制使用的合理请求。</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九、适用法律和争议解决</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1.对因本协议或本协议各方的权利和义务而发生的或与之有关的任何事项和争议、诉讼或程序，本协议双方均选择以下第     种方式解决：</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1）向甲方所在地人民法院提请诉讼；</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2）向        仲裁委员会申请仲裁。</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w:t>
      </w:r>
      <w:proofErr w:type="gramStart"/>
      <w:r w:rsidRPr="007819BA">
        <w:rPr>
          <w:rFonts w:ascii="宋体" w:eastAsia="宋体" w:hAnsi="宋体" w:cs="宋体"/>
          <w:sz w:val="22"/>
          <w:szCs w:val="32"/>
        </w:rPr>
        <w:t>若协议</w:t>
      </w:r>
      <w:proofErr w:type="gramEnd"/>
      <w:r w:rsidRPr="007819BA">
        <w:rPr>
          <w:rFonts w:ascii="宋体" w:eastAsia="宋体" w:hAnsi="宋体" w:cs="宋体"/>
          <w:sz w:val="22"/>
          <w:szCs w:val="32"/>
        </w:rPr>
        <w:t>履行过程中双方发生诉讼或仲裁，在诉讼或仲裁进行期间，除正在进行诉讼或仲裁的部分或直接和实质性地受到诉讼或仲裁影响的条款外，本协议其余条款应当继续履行。</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十、其他</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1.本协议自甲乙双方法定代表人或授权代表签字盖章之日起生效，且未经双方书面协议不得补充或修改。本协议签署、履行、解释和争议解决均适用中华人民共和国法律</w:t>
      </w:r>
      <w:r w:rsidRPr="007819BA">
        <w:rPr>
          <w:rFonts w:ascii="宋体" w:eastAsia="宋体" w:hAnsi="宋体" w:cs="宋体" w:hint="eastAsia"/>
          <w:sz w:val="22"/>
          <w:szCs w:val="32"/>
        </w:rPr>
        <w:t>。</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2.本协议一式     份，双方各执     份，具有同等法律效力</w:t>
      </w:r>
      <w:r w:rsidRPr="007819BA">
        <w:rPr>
          <w:rFonts w:ascii="宋体" w:eastAsia="宋体" w:hAnsi="宋体" w:cs="宋体" w:hint="eastAsia"/>
          <w:sz w:val="22"/>
          <w:szCs w:val="32"/>
        </w:rPr>
        <w:t>。</w:t>
      </w: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jc w:val="left"/>
        <w:rPr>
          <w:rFonts w:ascii="宋体" w:eastAsia="宋体" w:hAnsi="宋体" w:cs="宋体"/>
          <w:sz w:val="22"/>
          <w:szCs w:val="32"/>
        </w:rPr>
      </w:pPr>
      <w:r w:rsidRPr="007819BA">
        <w:rPr>
          <w:rFonts w:ascii="宋体" w:eastAsia="宋体" w:hAnsi="宋体" w:cs="宋体"/>
          <w:sz w:val="22"/>
          <w:szCs w:val="32"/>
        </w:rPr>
        <w:br w:type="page"/>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lastRenderedPageBreak/>
        <w:t>（以下无正文）</w:t>
      </w: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甲方：</w:t>
      </w:r>
      <w:r w:rsidRPr="007819BA">
        <w:rPr>
          <w:rFonts w:ascii="宋体" w:eastAsia="宋体" w:hAnsi="宋体" w:cs="宋体"/>
          <w:sz w:val="22"/>
          <w:szCs w:val="32"/>
        </w:rPr>
        <w:t>________________________________（盖章）</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法定代表人</w:t>
      </w:r>
      <w:r w:rsidRPr="007819BA">
        <w:rPr>
          <w:rFonts w:ascii="宋体" w:eastAsia="宋体" w:hAnsi="宋体" w:cs="宋体"/>
          <w:sz w:val="22"/>
          <w:szCs w:val="32"/>
        </w:rPr>
        <w:t>/授权代表：_________________</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日期：</w:t>
      </w:r>
      <w:r w:rsidRPr="007819BA">
        <w:rPr>
          <w:rFonts w:ascii="宋体" w:eastAsia="宋体" w:hAnsi="宋体" w:cs="宋体"/>
          <w:sz w:val="22"/>
          <w:szCs w:val="32"/>
        </w:rPr>
        <w:t>________________________________</w:t>
      </w: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乙方：</w:t>
      </w:r>
      <w:r w:rsidRPr="007819BA">
        <w:rPr>
          <w:rFonts w:ascii="宋体" w:eastAsia="宋体" w:hAnsi="宋体" w:cs="宋体"/>
          <w:sz w:val="22"/>
          <w:szCs w:val="32"/>
        </w:rPr>
        <w:t>________________________________（盖章）</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法定代表人</w:t>
      </w:r>
      <w:r w:rsidRPr="007819BA">
        <w:rPr>
          <w:rFonts w:ascii="宋体" w:eastAsia="宋体" w:hAnsi="宋体" w:cs="宋体"/>
          <w:sz w:val="22"/>
          <w:szCs w:val="32"/>
        </w:rPr>
        <w:t>/授权代表：_________________</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日期：</w:t>
      </w:r>
      <w:r w:rsidRPr="007819BA">
        <w:rPr>
          <w:rFonts w:ascii="宋体" w:eastAsia="宋体" w:hAnsi="宋体" w:cs="宋体"/>
          <w:sz w:val="22"/>
          <w:szCs w:val="32"/>
        </w:rPr>
        <w:t>________________________________</w:t>
      </w: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jc w:val="left"/>
        <w:rPr>
          <w:rFonts w:ascii="宋体" w:eastAsia="宋体" w:hAnsi="宋体" w:cs="宋体"/>
          <w:sz w:val="22"/>
          <w:szCs w:val="32"/>
        </w:rPr>
      </w:pPr>
      <w:r w:rsidRPr="007819BA">
        <w:rPr>
          <w:rFonts w:ascii="宋体" w:eastAsia="宋体" w:hAnsi="宋体" w:cs="宋体"/>
          <w:sz w:val="22"/>
          <w:szCs w:val="32"/>
        </w:rPr>
        <w:br w:type="page"/>
      </w:r>
    </w:p>
    <w:p w:rsidR="00946CEC" w:rsidRPr="007819BA" w:rsidRDefault="00946CEC"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16" w:name="_Toc174025930"/>
      <w:r w:rsidRPr="007819BA">
        <w:rPr>
          <w:rFonts w:ascii="方正小标宋简体" w:eastAsia="方正小标宋简体" w:hAnsi="方正小标宋简体" w:cs="方正小标宋简体"/>
          <w:b w:val="0"/>
          <w:bCs/>
          <w:color w:val="333333"/>
          <w:sz w:val="36"/>
          <w:szCs w:val="44"/>
          <w:shd w:val="clear" w:color="auto" w:fill="FFFFFF"/>
        </w:rPr>
        <w:lastRenderedPageBreak/>
        <w:t>竞业限制协议（参考模板）</w:t>
      </w:r>
      <w:bookmarkEnd w:id="16"/>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甲方（用人单位、披露方）：</w:t>
      </w:r>
      <w:r w:rsidRPr="007819BA">
        <w:rPr>
          <w:rFonts w:ascii="宋体" w:eastAsia="宋体" w:hAnsi="宋体" w:cs="宋体"/>
          <w:sz w:val="22"/>
          <w:szCs w:val="32"/>
        </w:rPr>
        <w:t xml:space="preserve">                            </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法定代表人：</w:t>
      </w:r>
      <w:r w:rsidRPr="007819BA">
        <w:rPr>
          <w:rFonts w:ascii="宋体" w:eastAsia="宋体" w:hAnsi="宋体" w:cs="宋体"/>
          <w:sz w:val="22"/>
          <w:szCs w:val="32"/>
        </w:rPr>
        <w:t xml:space="preserve">            统一社会信用代码：              </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电话：</w:t>
      </w:r>
      <w:r w:rsidRPr="007819BA">
        <w:rPr>
          <w:rFonts w:ascii="宋体" w:eastAsia="宋体" w:hAnsi="宋体" w:cs="宋体"/>
          <w:sz w:val="22"/>
          <w:szCs w:val="32"/>
        </w:rPr>
        <w:t xml:space="preserve">                     传真：                    </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地址：</w:t>
      </w:r>
      <w:r w:rsidRPr="007819BA">
        <w:rPr>
          <w:rFonts w:ascii="宋体" w:eastAsia="宋体" w:hAnsi="宋体" w:cs="宋体"/>
          <w:sz w:val="22"/>
          <w:szCs w:val="32"/>
        </w:rPr>
        <w:t xml:space="preserve">                                               </w:t>
      </w: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乙方（劳动者、接受方）：</w:t>
      </w:r>
      <w:r w:rsidRPr="007819BA">
        <w:rPr>
          <w:rFonts w:ascii="宋体" w:eastAsia="宋体" w:hAnsi="宋体" w:cs="宋体"/>
          <w:sz w:val="22"/>
          <w:szCs w:val="32"/>
        </w:rPr>
        <w:t xml:space="preserve">                             </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居民身份证号码：</w:t>
      </w:r>
      <w:r w:rsidRPr="007819BA">
        <w:rPr>
          <w:rFonts w:ascii="宋体" w:eastAsia="宋体" w:hAnsi="宋体" w:cs="宋体"/>
          <w:sz w:val="22"/>
          <w:szCs w:val="32"/>
        </w:rPr>
        <w:t xml:space="preserve">                                    </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电话：</w:t>
      </w:r>
      <w:r w:rsidRPr="007819BA">
        <w:rPr>
          <w:rFonts w:ascii="宋体" w:eastAsia="宋体" w:hAnsi="宋体" w:cs="宋体"/>
          <w:sz w:val="22"/>
          <w:szCs w:val="32"/>
        </w:rPr>
        <w:t xml:space="preserve">                     职务：                   </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住址：</w:t>
      </w:r>
      <w:r w:rsidRPr="007819BA">
        <w:rPr>
          <w:rFonts w:ascii="宋体" w:eastAsia="宋体" w:hAnsi="宋体" w:cs="宋体"/>
          <w:sz w:val="22"/>
          <w:szCs w:val="32"/>
        </w:rPr>
        <w:t xml:space="preserve">                                              </w:t>
      </w: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甲、乙双方根据《中华人民共和国反不正当竞争法》《中华人民共和国公司法》《中华人民共和国劳动合同法》及国家、地方有关规定，双方本着平等自愿、协商一致、诚实守信的原则，就竞业限制事宜，于</w:t>
      </w:r>
      <w:r w:rsidRPr="007819BA">
        <w:rPr>
          <w:rFonts w:ascii="宋体" w:eastAsia="宋体" w:hAnsi="宋体" w:cs="宋体"/>
          <w:sz w:val="22"/>
          <w:szCs w:val="32"/>
        </w:rPr>
        <w:t xml:space="preserve">     年     月     日（以下简称“生效日”）在中华人民共和国                        （具体签署地址）签署本协议以共同执行：</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第一条</w:t>
      </w:r>
      <w:r w:rsidRPr="007819BA">
        <w:rPr>
          <w:rFonts w:ascii="宋体" w:eastAsia="宋体" w:hAnsi="宋体" w:cs="宋体"/>
          <w:b/>
          <w:sz w:val="22"/>
          <w:szCs w:val="32"/>
        </w:rPr>
        <w:t xml:space="preserve"> 合同目的描述</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乙方了解甲方就其产品、研发、制造、营销、管理、客户、计算机（程序）、营运模式等业务及相关技术、服务投入庞大资金及人力物力，享有经济效益及商誉，乙方若未履行或违反本协议规定，将对甲方投资、经营、商誉或经济权益产生不利影响，甚至产生直接或间接损害，构成不公平竞争，影响产业公平秩序等，甲方将依据中华人民共和国相关法律法规等追究其相应法律责任。</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第二条</w:t>
      </w:r>
      <w:r w:rsidRPr="007819BA">
        <w:rPr>
          <w:rFonts w:ascii="宋体" w:eastAsia="宋体" w:hAnsi="宋体" w:cs="宋体"/>
          <w:b/>
          <w:sz w:val="22"/>
          <w:szCs w:val="32"/>
        </w:rPr>
        <w:t xml:space="preserve"> 竞业限制义务</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（一）乙方承诺在竞业限制期间：</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1、未经甲方同意，乙方在甲方任职期间及乙方在劳动关系解除或终止后        年（不超过二年）内，不得到            （具体竞业限制区域）内与甲方生产或者经营同类产品、从事同类业务的有竞争关系的其他用人单位任职、兼职或提供服务，不得自己开业生产、经营或以合伙、投资、参股等形式经营甲方同类产品、从事同类业务。</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2、乙方为证明在竞业限制期限内已履行了竞业限制义务，自乙方在劳动关系解除或终止起每        月内（第一次提交时间是劳动关系解除或终止后1个月内），应及时向甲方提交下列证明材料，以证明自己履行了竞业限制协议约定的义务：</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lastRenderedPageBreak/>
        <w:t>（</w:t>
      </w:r>
      <w:r w:rsidRPr="007819BA">
        <w:rPr>
          <w:rFonts w:ascii="宋体" w:eastAsia="宋体" w:hAnsi="宋体" w:cs="宋体"/>
          <w:sz w:val="22"/>
          <w:szCs w:val="32"/>
        </w:rPr>
        <w:t>1）从甲方离职后，与新的单位签订的劳动合同，或者能够证明与新的单位存在劳动关系的其他证据；</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2）新的单位为该乙方缴纳社会保险的证明；</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3）或当乙方为自由职业或无业状态，无法提供上述（1）、（2）</w:t>
      </w:r>
      <w:proofErr w:type="gramStart"/>
      <w:r w:rsidRPr="007819BA">
        <w:rPr>
          <w:rFonts w:ascii="宋体" w:eastAsia="宋体" w:hAnsi="宋体" w:cs="宋体"/>
          <w:sz w:val="22"/>
          <w:szCs w:val="32"/>
        </w:rPr>
        <w:t>项证明</w:t>
      </w:r>
      <w:proofErr w:type="gramEnd"/>
      <w:r w:rsidRPr="007819BA">
        <w:rPr>
          <w:rFonts w:ascii="宋体" w:eastAsia="宋体" w:hAnsi="宋体" w:cs="宋体"/>
          <w:sz w:val="22"/>
          <w:szCs w:val="32"/>
        </w:rPr>
        <w:t>时，可由其所在街道办事处、居委会（村委会）或其它公证机构出具的关于乙方的从业情况的证明，证明文件应注明联系人及联系方式。</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3、不得利用其甲方股东等身份以任何不正当手段获取利益，不得利用在甲方的地位和职权为自己谋取私利。</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4、不得直接或间接拥有、管理、经营、控制，或参与拥有、管理、经营或控制或其他任何形式（包括但不限于在某一实体中持有权益、对其进行投资、拥有其管理责任，或收购其股票或股权，或与该实体订立许可协议或其他合同安排，但通过证券交易所买卖上市公司不超过发行在外的上市公司股票3%的股票的行为除外）从而在竞争性区域内从事与任何在种类和性质上与甲方经营业务相类似或相竞争的业务。</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5、不得在竞争性单位或与甲方有直接经济往来的公司、企业、其他经济组织和社会团体内接受或取得任何职务（包括不限于合伙人、董事、监事、股东、经理、职员、代理人、顾问等），或向该类竞争性单位提供任何咨询服务（无论是否有偿）或其他协助。</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6、不得利用股东等身份做出任何不利于甲方的交易或安排；不以任何方式从事可能对甲方经营、发展产生不利影响的业务及活动，包括但不限于：利用现有社会及客户资源阻碍或限制甲方的独立发展；对外散布不利于甲方的消息或信息；利用知悉或获取的甲方信息直接或间接实施或参与任何可能损害甲方权益的行为。</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7、不得拉拢、引诱或鼓动甲方的雇员离职，且不得自行或协助包括但不限于在生产、经营或销售等领域与甲方经营业务相同或相似之经济实体招聘从甲方离职之人员。</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8、不得在包括但不限于生产、经营或销售等领域与甲方</w:t>
      </w:r>
      <w:proofErr w:type="gramStart"/>
      <w:r w:rsidRPr="007819BA">
        <w:rPr>
          <w:rFonts w:ascii="宋体" w:eastAsia="宋体" w:hAnsi="宋体" w:cs="宋体"/>
          <w:sz w:val="22"/>
          <w:szCs w:val="32"/>
        </w:rPr>
        <w:t>之包括</w:t>
      </w:r>
      <w:proofErr w:type="gramEnd"/>
      <w:r w:rsidRPr="007819BA">
        <w:rPr>
          <w:rFonts w:ascii="宋体" w:eastAsia="宋体" w:hAnsi="宋体" w:cs="宋体"/>
          <w:sz w:val="22"/>
          <w:szCs w:val="32"/>
        </w:rPr>
        <w:t>但不限于原料供应商、产品销售商等各种业务伙伴进行与甲方存在竞争之活动。</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9、不得自行或协助他人使用自己掌握之甲方计划使用、或正在使用之一切公开及或未公开之技术成果、商业秘密，不论其是否获得利益。</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（二）甲方有权：</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1、在双方劳动关系解除或终止时，单方选择免除乙方的竞业限制义务并不再按本协议支付竞业限制补偿金。</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2、在乙方遵守竞业限制协议期间，甲方可提前通知乙方并额外支付3个月的竞业限制补偿金后免除乙方的竞业限制义务。</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第三条</w:t>
      </w:r>
      <w:r w:rsidRPr="007819BA">
        <w:rPr>
          <w:rFonts w:ascii="宋体" w:eastAsia="宋体" w:hAnsi="宋体" w:cs="宋体"/>
          <w:b/>
          <w:sz w:val="22"/>
          <w:szCs w:val="32"/>
        </w:rPr>
        <w:t xml:space="preserve"> 竞业限制补偿</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lastRenderedPageBreak/>
        <w:t>1、在乙方竞业限制期间，即与乙方劳动关系解除或终止后     年内，甲方每月向乙方按其离职前12个月平均工资（包括年终奖等一切劳动报酬）的     %（不得低于30%）的标准支付竞业限制补偿金。</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2、支付方式为：补偿费从离职的次月开始，按月支付，由甲方于每月的     日通过乙方的银行账户支付。乙方银行账户如下：</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开户名称：</w:t>
      </w:r>
      <w:r w:rsidRPr="007819BA">
        <w:rPr>
          <w:rFonts w:ascii="宋体" w:eastAsia="宋体" w:hAnsi="宋体" w:cs="宋体"/>
          <w:sz w:val="22"/>
          <w:szCs w:val="32"/>
        </w:rPr>
        <w:t xml:space="preserve">               </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银行账号：</w:t>
      </w:r>
      <w:r w:rsidRPr="007819BA">
        <w:rPr>
          <w:rFonts w:ascii="宋体" w:eastAsia="宋体" w:hAnsi="宋体" w:cs="宋体"/>
          <w:sz w:val="22"/>
          <w:szCs w:val="32"/>
        </w:rPr>
        <w:t xml:space="preserve">               </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开户行：</w:t>
      </w:r>
      <w:r w:rsidRPr="007819BA">
        <w:rPr>
          <w:rFonts w:ascii="宋体" w:eastAsia="宋体" w:hAnsi="宋体" w:cs="宋体"/>
          <w:sz w:val="22"/>
          <w:szCs w:val="32"/>
        </w:rPr>
        <w:t xml:space="preserve">                 </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3、如乙方收款账户发生变更、停用、销户等情况，应立即通知甲方，否则由此引起的甲方无法支付由乙方自行承担责任；如乙方拒绝领取，甲方可以将补偿费向有关机关提存，由此所发生的费用由乙方承担。因乙方原因未收到补偿费</w:t>
      </w:r>
      <w:proofErr w:type="gramStart"/>
      <w:r w:rsidRPr="007819BA">
        <w:rPr>
          <w:rFonts w:ascii="宋体" w:eastAsia="宋体" w:hAnsi="宋体" w:cs="宋体"/>
          <w:sz w:val="22"/>
          <w:szCs w:val="32"/>
        </w:rPr>
        <w:t>不</w:t>
      </w:r>
      <w:proofErr w:type="gramEnd"/>
      <w:r w:rsidRPr="007819BA">
        <w:rPr>
          <w:rFonts w:ascii="宋体" w:eastAsia="宋体" w:hAnsi="宋体" w:cs="宋体"/>
          <w:sz w:val="22"/>
          <w:szCs w:val="32"/>
        </w:rPr>
        <w:t>免除乙方的竞业限制义务。</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第四条</w:t>
      </w:r>
      <w:r w:rsidRPr="007819BA">
        <w:rPr>
          <w:rFonts w:ascii="宋体" w:eastAsia="宋体" w:hAnsi="宋体" w:cs="宋体"/>
          <w:b/>
          <w:sz w:val="22"/>
          <w:szCs w:val="32"/>
        </w:rPr>
        <w:t xml:space="preserve"> 违约责任</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1、甲方无正当理由不履行本协议第三条所列各项义务，拒绝支付乙方的竞业限制补偿费超过三个月，甲方除如数向乙方支付约定的竞业限制补偿费外，还应当向乙方一次性支付竞业限制补偿总额的违约金。</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2、乙方不履行本协议第二条规定的义务，应当向甲方一次性支付竞业限制补偿总额        %的违约金，同时乙方因违约行为所获得的收益应归甲方所有。如违约金不足以补偿甲方损失，甲方还有权向乙方主张由此遭受的经济损失。</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3、前项所述损失赔偿按照如下方式计算：</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1）损失赔偿额为甲方因乙方的违约行为所受的实际经济损失，计算方法是：因乙方的违约行为导致甲方的产品销售数量下降，其销售数量减少的总数乘以单位产品的利润所得之积。</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2）如果甲方的损失依照第（1）项所述的计算方法难以计算的，损失赔偿额为乙方及相关第三方因违约行为所获得的全部利润，计算方法是：乙方及相关第三方从与违约行为直接关联的每单位产品获得的利润乘以在市场上销售的总数所得之积。</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3）甲方因调查乙方的违约行为而支付的合理费用，包括但不限于律师费、调查费、评估费等，应当包含在损失赔偿额之内。</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4、如乙方不能按第二条第2项要求提交约定证明材料，则应该视为乙方未履行竞业限制协议约定的义务，甲方有权暂停支付竞业限制补偿金并</w:t>
      </w:r>
      <w:proofErr w:type="gramStart"/>
      <w:r w:rsidRPr="007819BA">
        <w:rPr>
          <w:rFonts w:ascii="宋体" w:eastAsia="宋体" w:hAnsi="宋体" w:cs="宋体"/>
          <w:sz w:val="22"/>
          <w:szCs w:val="32"/>
        </w:rPr>
        <w:t>按本竞业</w:t>
      </w:r>
      <w:proofErr w:type="gramEnd"/>
      <w:r w:rsidRPr="007819BA">
        <w:rPr>
          <w:rFonts w:ascii="宋体" w:eastAsia="宋体" w:hAnsi="宋体" w:cs="宋体"/>
          <w:sz w:val="22"/>
          <w:szCs w:val="32"/>
        </w:rPr>
        <w:t>限制协议参考上述条款追究乙方的违约责任。</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5、乙方因违约行为承担违约责任后，甲方有权要求乙方按本协议约定继续履行竞业限制义务。</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第五条</w:t>
      </w:r>
      <w:r w:rsidRPr="007819BA">
        <w:rPr>
          <w:rFonts w:ascii="宋体" w:eastAsia="宋体" w:hAnsi="宋体" w:cs="宋体"/>
          <w:b/>
          <w:sz w:val="22"/>
          <w:szCs w:val="32"/>
        </w:rPr>
        <w:t xml:space="preserve"> 合同的权利义务终止</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lastRenderedPageBreak/>
        <w:t>双方约定，出现下列情况之一的，本协议自行终止：</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1、乙方所掌握的甲方重要商业秘密已经公开，而且由于该公开导致乙方对甲方的竞争优势已无重要影响。</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2、甲方无正当理由不履行本协议第三条的义务，拒绝向乙方支付竞业限制补偿费超过三个月的。</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3、甲方因破产、解散等事由终止法人主体资格，且没有承受权利义务的合法主体。本协议权利义务的终止不影响甲乙双方在本协议签订之前或之后签订的商业秘密保密协议的效力。</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4、竞业限制期限届满。</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第六条</w:t>
      </w:r>
      <w:r w:rsidRPr="007819BA">
        <w:rPr>
          <w:rFonts w:ascii="宋体" w:eastAsia="宋体" w:hAnsi="宋体" w:cs="宋体"/>
          <w:b/>
          <w:sz w:val="22"/>
          <w:szCs w:val="32"/>
        </w:rPr>
        <w:t xml:space="preserve"> 纠纷解决程序与管辖</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1、甲、乙双方在履行本协议过程中发生争议，应先行协商解决，如协商不成时，可以向甲方所在地劳动争议仲裁委员会申请劳动仲裁，双方对仲裁结果不服的，可以向甲方住所地人民法院提起诉讼。</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w:t>
      </w:r>
      <w:proofErr w:type="gramStart"/>
      <w:r w:rsidRPr="007819BA">
        <w:rPr>
          <w:rFonts w:ascii="宋体" w:eastAsia="宋体" w:hAnsi="宋体" w:cs="宋体"/>
          <w:sz w:val="22"/>
          <w:szCs w:val="32"/>
        </w:rPr>
        <w:t>若协议</w:t>
      </w:r>
      <w:proofErr w:type="gramEnd"/>
      <w:r w:rsidRPr="007819BA">
        <w:rPr>
          <w:rFonts w:ascii="宋体" w:eastAsia="宋体" w:hAnsi="宋体" w:cs="宋体"/>
          <w:sz w:val="22"/>
          <w:szCs w:val="32"/>
        </w:rPr>
        <w:t>履行过程中双方发生诉讼或仲裁，在诉讼或仲裁进行期间，除正在进行诉讼或仲裁的部分或直接和实质性地受到诉讼或仲裁影响的条款外，本协议其余条款应当继续履行。</w:t>
      </w:r>
    </w:p>
    <w:p w:rsidR="00946CEC" w:rsidRPr="007819BA" w:rsidRDefault="00946CEC" w:rsidP="007819BA">
      <w:pPr>
        <w:widowControl/>
        <w:spacing w:line="400" w:lineRule="exact"/>
        <w:ind w:firstLineChars="200" w:firstLine="442"/>
        <w:rPr>
          <w:rFonts w:ascii="宋体" w:eastAsia="宋体" w:hAnsi="宋体" w:cs="宋体"/>
          <w:b/>
          <w:sz w:val="22"/>
          <w:szCs w:val="32"/>
        </w:rPr>
      </w:pPr>
      <w:r w:rsidRPr="007819BA">
        <w:rPr>
          <w:rFonts w:ascii="宋体" w:eastAsia="宋体" w:hAnsi="宋体" w:cs="宋体" w:hint="eastAsia"/>
          <w:b/>
          <w:sz w:val="22"/>
          <w:szCs w:val="32"/>
        </w:rPr>
        <w:t>第七条</w:t>
      </w:r>
      <w:r w:rsidRPr="007819BA">
        <w:rPr>
          <w:rFonts w:ascii="宋体" w:eastAsia="宋体" w:hAnsi="宋体" w:cs="宋体"/>
          <w:b/>
          <w:sz w:val="22"/>
          <w:szCs w:val="32"/>
        </w:rPr>
        <w:t xml:space="preserve"> 其他</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1、本协议自甲乙双方签字盖章之日起生效，且未经双方书面协议不得补充或修改，本协议签署、履行、解释和争议解决均适用中华人民共和国法律。</w:t>
      </w:r>
    </w:p>
    <w:p w:rsidR="00946CEC" w:rsidRPr="007819BA" w:rsidRDefault="00946CEC"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2、本协议一式      份，双方各执     份，具有同等法律效力。</w:t>
      </w: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sz w:val="22"/>
          <w:szCs w:val="32"/>
        </w:rPr>
        <w:t xml:space="preserve"> (以下无正文）</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（本页为《竞业限制协议》签署页）</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甲方：</w:t>
      </w:r>
      <w:r w:rsidRPr="007819BA">
        <w:rPr>
          <w:rFonts w:ascii="宋体" w:eastAsia="宋体" w:hAnsi="宋体" w:cs="宋体"/>
          <w:sz w:val="22"/>
          <w:szCs w:val="32"/>
        </w:rPr>
        <w:t>________________________________（盖章）</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法定代表人</w:t>
      </w:r>
      <w:r w:rsidRPr="007819BA">
        <w:rPr>
          <w:rFonts w:ascii="宋体" w:eastAsia="宋体" w:hAnsi="宋体" w:cs="宋体"/>
          <w:sz w:val="22"/>
          <w:szCs w:val="32"/>
        </w:rPr>
        <w:t>/授权代表：_________________</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日期：</w:t>
      </w:r>
      <w:r w:rsidRPr="007819BA">
        <w:rPr>
          <w:rFonts w:ascii="宋体" w:eastAsia="宋体" w:hAnsi="宋体" w:cs="宋体"/>
          <w:sz w:val="22"/>
          <w:szCs w:val="32"/>
        </w:rPr>
        <w:t>________________________________</w:t>
      </w: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乙方：</w:t>
      </w:r>
      <w:r w:rsidRPr="007819BA">
        <w:rPr>
          <w:rFonts w:ascii="宋体" w:eastAsia="宋体" w:hAnsi="宋体" w:cs="宋体"/>
          <w:sz w:val="22"/>
          <w:szCs w:val="32"/>
        </w:rPr>
        <w:t>________________________________（盖章）</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法定代表人</w:t>
      </w:r>
      <w:r w:rsidRPr="007819BA">
        <w:rPr>
          <w:rFonts w:ascii="宋体" w:eastAsia="宋体" w:hAnsi="宋体" w:cs="宋体"/>
          <w:sz w:val="22"/>
          <w:szCs w:val="32"/>
        </w:rPr>
        <w:t>/授权代表：_________________</w:t>
      </w:r>
    </w:p>
    <w:p w:rsidR="00946CEC" w:rsidRPr="007819BA" w:rsidRDefault="00946CEC"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日期：</w:t>
      </w:r>
      <w:r w:rsidRPr="007819BA">
        <w:rPr>
          <w:rFonts w:ascii="宋体" w:eastAsia="宋体" w:hAnsi="宋体" w:cs="宋体"/>
          <w:sz w:val="22"/>
          <w:szCs w:val="32"/>
        </w:rPr>
        <w:t>________________________________</w:t>
      </w: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jc w:val="left"/>
        <w:rPr>
          <w:rFonts w:ascii="宋体" w:eastAsia="宋体" w:hAnsi="宋体" w:cs="宋体"/>
          <w:sz w:val="22"/>
          <w:szCs w:val="32"/>
        </w:rPr>
      </w:pPr>
      <w:r w:rsidRPr="007819BA">
        <w:rPr>
          <w:rFonts w:ascii="宋体" w:eastAsia="宋体" w:hAnsi="宋体" w:cs="宋体"/>
          <w:sz w:val="22"/>
          <w:szCs w:val="32"/>
        </w:rPr>
        <w:lastRenderedPageBreak/>
        <w:br w:type="page"/>
      </w:r>
    </w:p>
    <w:p w:rsidR="00E55814" w:rsidRPr="007819BA" w:rsidRDefault="00E55814"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17" w:name="_Toc174025931"/>
      <w:r w:rsidRPr="007819BA">
        <w:rPr>
          <w:rFonts w:ascii="方正小标宋简体" w:eastAsia="方正小标宋简体" w:hAnsi="方正小标宋简体" w:cs="方正小标宋简体"/>
          <w:b w:val="0"/>
          <w:bCs/>
          <w:color w:val="333333"/>
          <w:sz w:val="36"/>
          <w:szCs w:val="44"/>
          <w:shd w:val="clear" w:color="auto" w:fill="FFFFFF"/>
        </w:rPr>
        <w:lastRenderedPageBreak/>
        <w:t>竞业限制义务通知（参考模板）</w:t>
      </w:r>
      <w:bookmarkEnd w:id="17"/>
    </w:p>
    <w:p w:rsidR="00E55814" w:rsidRPr="007819BA" w:rsidRDefault="00E55814" w:rsidP="007819BA">
      <w:pPr>
        <w:widowControl/>
        <w:spacing w:line="400" w:lineRule="exact"/>
        <w:rPr>
          <w:rFonts w:ascii="宋体" w:eastAsia="宋体" w:hAnsi="宋体" w:cs="宋体"/>
          <w:sz w:val="22"/>
          <w:szCs w:val="32"/>
        </w:rPr>
      </w:pP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员工姓名：</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身份证号码：</w:t>
      </w:r>
    </w:p>
    <w:p w:rsidR="00E55814" w:rsidRPr="007819BA" w:rsidRDefault="00E55814" w:rsidP="007819BA">
      <w:pPr>
        <w:widowControl/>
        <w:spacing w:line="400" w:lineRule="exact"/>
        <w:rPr>
          <w:rFonts w:ascii="宋体" w:eastAsia="宋体" w:hAnsi="宋体" w:cs="宋体"/>
          <w:sz w:val="22"/>
          <w:szCs w:val="32"/>
        </w:rPr>
      </w:pP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您于</w:t>
      </w:r>
      <w:r w:rsidRPr="007819BA">
        <w:rPr>
          <w:rFonts w:ascii="宋体" w:eastAsia="宋体" w:hAnsi="宋体" w:cs="宋体"/>
          <w:sz w:val="22"/>
          <w:szCs w:val="32"/>
        </w:rPr>
        <w:t xml:space="preserve">     年     月      日（离职日）与公司解除/终止劳动合同关系。现就竞业限制相关事宜，通知如下：</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1、根据您与公司签署的竞业限制协议，您负有竞业限制义务。</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 xml:space="preserve">2、竞业限制义务的期限为     </w:t>
      </w:r>
      <w:proofErr w:type="gramStart"/>
      <w:r w:rsidRPr="007819BA">
        <w:rPr>
          <w:rFonts w:ascii="宋体" w:eastAsia="宋体" w:hAnsi="宋体" w:cs="宋体"/>
          <w:sz w:val="22"/>
          <w:szCs w:val="32"/>
        </w:rPr>
        <w:t>个</w:t>
      </w:r>
      <w:proofErr w:type="gramEnd"/>
      <w:r w:rsidRPr="007819BA">
        <w:rPr>
          <w:rFonts w:ascii="宋体" w:eastAsia="宋体" w:hAnsi="宋体" w:cs="宋体"/>
          <w:sz w:val="22"/>
          <w:szCs w:val="32"/>
        </w:rPr>
        <w:t>月，自离职日起算。</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3、公司将于每个月的     号前向</w:t>
      </w:r>
      <w:proofErr w:type="gramStart"/>
      <w:r w:rsidRPr="007819BA">
        <w:rPr>
          <w:rFonts w:ascii="宋体" w:eastAsia="宋体" w:hAnsi="宋体" w:cs="宋体"/>
          <w:sz w:val="22"/>
          <w:szCs w:val="32"/>
        </w:rPr>
        <w:t>您支付</w:t>
      </w:r>
      <w:proofErr w:type="gramEnd"/>
      <w:r w:rsidRPr="007819BA">
        <w:rPr>
          <w:rFonts w:ascii="宋体" w:eastAsia="宋体" w:hAnsi="宋体" w:cs="宋体"/>
          <w:sz w:val="22"/>
          <w:szCs w:val="32"/>
        </w:rPr>
        <w:t>约定的竞业限制补偿金，金额为人民币￥    元（税前）。劳动关系解除或终止后1个月内，您按照《竞业限制协议》约定提交履行竞业限制义务证明材料的，公司开始支付竞业限制补偿金。</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 xml:space="preserve">4、您的竞业限制义务的具体内容、范围以您与公司签署的竞业限制协议约定为准。在此，特别提示您，下列业务范围或下列公司属于与本公司存在竞争关系的竞业限制范围，您不能直接、间接从事或提供相关服务：     </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1）</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w:t>
      </w:r>
      <w:r w:rsidRPr="007819BA">
        <w:rPr>
          <w:rFonts w:ascii="宋体" w:eastAsia="宋体" w:hAnsi="宋体" w:cs="宋体"/>
          <w:sz w:val="22"/>
          <w:szCs w:val="32"/>
        </w:rPr>
        <w:t>2）</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同时，您在离职之日起每</w:t>
      </w:r>
      <w:r w:rsidRPr="007819BA">
        <w:rPr>
          <w:rFonts w:ascii="宋体" w:eastAsia="宋体" w:hAnsi="宋体" w:cs="宋体"/>
          <w:sz w:val="22"/>
          <w:szCs w:val="32"/>
        </w:rPr>
        <w:t xml:space="preserve">   月内，应按竞业限制协议约定向本公司提供证明材料。不能按要求提交履行竞业限制义务证明材料，</w:t>
      </w:r>
      <w:proofErr w:type="gramStart"/>
      <w:r w:rsidRPr="007819BA">
        <w:rPr>
          <w:rFonts w:ascii="宋体" w:eastAsia="宋体" w:hAnsi="宋体" w:cs="宋体"/>
          <w:sz w:val="22"/>
          <w:szCs w:val="32"/>
        </w:rPr>
        <w:t>视为您未履行</w:t>
      </w:r>
      <w:proofErr w:type="gramEnd"/>
      <w:r w:rsidRPr="007819BA">
        <w:rPr>
          <w:rFonts w:ascii="宋体" w:eastAsia="宋体" w:hAnsi="宋体" w:cs="宋体"/>
          <w:sz w:val="22"/>
          <w:szCs w:val="32"/>
        </w:rPr>
        <w:t>竞业限制协议约定的义务，公司有权暂停支付竞业限制补偿金并有权</w:t>
      </w:r>
      <w:proofErr w:type="gramStart"/>
      <w:r w:rsidRPr="007819BA">
        <w:rPr>
          <w:rFonts w:ascii="宋体" w:eastAsia="宋体" w:hAnsi="宋体" w:cs="宋体"/>
          <w:sz w:val="22"/>
          <w:szCs w:val="32"/>
        </w:rPr>
        <w:t>追究您</w:t>
      </w:r>
      <w:proofErr w:type="gramEnd"/>
      <w:r w:rsidRPr="007819BA">
        <w:rPr>
          <w:rFonts w:ascii="宋体" w:eastAsia="宋体" w:hAnsi="宋体" w:cs="宋体"/>
          <w:sz w:val="22"/>
          <w:szCs w:val="32"/>
        </w:rPr>
        <w:t>的违约责任。</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特此通知。</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如有疑问可通过下列方式联系公司：</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联系人：</w:t>
      </w:r>
      <w:r w:rsidRPr="007819BA">
        <w:rPr>
          <w:rFonts w:ascii="宋体" w:eastAsia="宋体" w:hAnsi="宋体" w:cs="宋体"/>
          <w:sz w:val="22"/>
          <w:szCs w:val="32"/>
        </w:rPr>
        <w:t xml:space="preserve">   地址：   手机：   电子邮箱：   </w:t>
      </w:r>
    </w:p>
    <w:p w:rsidR="00E55814" w:rsidRPr="007819BA" w:rsidRDefault="00E55814" w:rsidP="007819BA">
      <w:pPr>
        <w:widowControl/>
        <w:spacing w:line="400" w:lineRule="exact"/>
        <w:rPr>
          <w:rFonts w:ascii="宋体" w:eastAsia="宋体" w:hAnsi="宋体" w:cs="宋体"/>
          <w:sz w:val="22"/>
          <w:szCs w:val="32"/>
        </w:rPr>
      </w:pP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sz w:val="22"/>
          <w:szCs w:val="32"/>
        </w:rPr>
        <w:t xml:space="preserve">XXXX有限责任公司   </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年</w:t>
      </w:r>
      <w:r w:rsidRPr="007819BA">
        <w:rPr>
          <w:rFonts w:ascii="宋体" w:eastAsia="宋体" w:hAnsi="宋体" w:cs="宋体"/>
          <w:sz w:val="22"/>
          <w:szCs w:val="32"/>
        </w:rPr>
        <w:t xml:space="preserve">    月    日</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sz w:val="22"/>
          <w:szCs w:val="32"/>
        </w:rPr>
        <w:t xml:space="preserve"> </w:t>
      </w:r>
    </w:p>
    <w:p w:rsidR="00E55814" w:rsidRPr="007819BA" w:rsidRDefault="00E55814" w:rsidP="007819BA">
      <w:pPr>
        <w:widowControl/>
        <w:spacing w:line="400" w:lineRule="exact"/>
        <w:rPr>
          <w:rFonts w:ascii="宋体" w:eastAsia="宋体" w:hAnsi="宋体" w:cs="宋体"/>
          <w:sz w:val="22"/>
          <w:szCs w:val="32"/>
        </w:rPr>
      </w:pPr>
    </w:p>
    <w:p w:rsidR="00E55814" w:rsidRPr="007819BA" w:rsidRDefault="00E55814" w:rsidP="007819BA">
      <w:pPr>
        <w:widowControl/>
        <w:spacing w:line="400" w:lineRule="exact"/>
        <w:jc w:val="left"/>
        <w:rPr>
          <w:rFonts w:ascii="方正小标宋简体" w:eastAsia="方正小标宋简体" w:hAnsi="方正小标宋简体" w:cs="方正小标宋简体"/>
          <w:bCs/>
          <w:color w:val="333333"/>
          <w:kern w:val="44"/>
          <w:sz w:val="36"/>
          <w:szCs w:val="44"/>
          <w:shd w:val="clear" w:color="auto" w:fill="FFFFFF"/>
        </w:rPr>
      </w:pPr>
      <w:r w:rsidRPr="007819BA">
        <w:rPr>
          <w:rFonts w:ascii="方正小标宋简体" w:eastAsia="方正小标宋简体" w:hAnsi="方正小标宋简体" w:cs="方正小标宋简体"/>
          <w:b/>
          <w:bCs/>
          <w:color w:val="333333"/>
          <w:sz w:val="36"/>
          <w:szCs w:val="44"/>
          <w:shd w:val="clear" w:color="auto" w:fill="FFFFFF"/>
        </w:rPr>
        <w:br w:type="page"/>
      </w:r>
    </w:p>
    <w:p w:rsidR="00E55814" w:rsidRPr="007819BA" w:rsidRDefault="00E55814"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18" w:name="_Toc174025932"/>
      <w:r w:rsidRPr="007819BA">
        <w:rPr>
          <w:rFonts w:ascii="方正小标宋简体" w:eastAsia="方正小标宋简体" w:hAnsi="方正小标宋简体" w:cs="方正小标宋简体"/>
          <w:b w:val="0"/>
          <w:bCs/>
          <w:color w:val="333333"/>
          <w:sz w:val="36"/>
          <w:szCs w:val="44"/>
          <w:shd w:val="clear" w:color="auto" w:fill="FFFFFF"/>
        </w:rPr>
        <w:lastRenderedPageBreak/>
        <w:t>《竞业限制义务通知》签收回执（参考模板）</w:t>
      </w:r>
      <w:bookmarkEnd w:id="18"/>
    </w:p>
    <w:p w:rsidR="00E55814" w:rsidRPr="007819BA" w:rsidRDefault="00E55814" w:rsidP="007819BA">
      <w:pPr>
        <w:widowControl/>
        <w:spacing w:line="400" w:lineRule="exact"/>
        <w:rPr>
          <w:rFonts w:ascii="宋体" w:eastAsia="宋体" w:hAnsi="宋体" w:cs="宋体"/>
          <w:sz w:val="22"/>
          <w:szCs w:val="32"/>
        </w:rPr>
      </w:pP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1、本人已收到公司发出的《竞业限制义务通知》，同意履行竞业限制义务。</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2、本人竞业限制补偿金收款账号信息如下：</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收款银行名称：</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收款账号：</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3、本人离职后的联系方式为：</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联系人：</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地址：</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手机：</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电子邮箱：</w:t>
      </w:r>
    </w:p>
    <w:p w:rsidR="00E55814" w:rsidRPr="007819BA" w:rsidRDefault="00E55814" w:rsidP="007819BA">
      <w:pPr>
        <w:widowControl/>
        <w:spacing w:line="400" w:lineRule="exact"/>
        <w:rPr>
          <w:rFonts w:ascii="宋体" w:eastAsia="宋体" w:hAnsi="宋体" w:cs="宋体"/>
          <w:sz w:val="22"/>
          <w:szCs w:val="32"/>
        </w:rPr>
      </w:pPr>
    </w:p>
    <w:p w:rsidR="00E55814" w:rsidRPr="007819BA" w:rsidRDefault="00E55814" w:rsidP="007819BA">
      <w:pPr>
        <w:widowControl/>
        <w:spacing w:line="400" w:lineRule="exact"/>
        <w:rPr>
          <w:rFonts w:ascii="宋体" w:eastAsia="宋体" w:hAnsi="宋体" w:cs="宋体"/>
          <w:sz w:val="22"/>
          <w:szCs w:val="32"/>
        </w:rPr>
      </w:pP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员工签名：</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签署日期：</w:t>
      </w:r>
      <w:r w:rsidRPr="007819BA">
        <w:rPr>
          <w:rFonts w:ascii="宋体" w:eastAsia="宋体" w:hAnsi="宋体" w:cs="宋体"/>
          <w:sz w:val="22"/>
          <w:szCs w:val="32"/>
        </w:rPr>
        <w:t xml:space="preserve">   年    月    日</w:t>
      </w:r>
    </w:p>
    <w:p w:rsidR="00E55814" w:rsidRPr="007819BA" w:rsidRDefault="00E55814" w:rsidP="007819BA">
      <w:pPr>
        <w:widowControl/>
        <w:spacing w:line="400" w:lineRule="exact"/>
        <w:jc w:val="left"/>
        <w:rPr>
          <w:rFonts w:ascii="宋体" w:eastAsia="宋体" w:hAnsi="宋体" w:cs="宋体"/>
          <w:sz w:val="22"/>
          <w:szCs w:val="32"/>
        </w:rPr>
      </w:pPr>
      <w:r w:rsidRPr="007819BA">
        <w:rPr>
          <w:rFonts w:ascii="宋体" w:eastAsia="宋体" w:hAnsi="宋体" w:cs="宋体"/>
          <w:sz w:val="22"/>
          <w:szCs w:val="32"/>
        </w:rPr>
        <w:br w:type="page"/>
      </w:r>
    </w:p>
    <w:p w:rsidR="007819BA" w:rsidRDefault="00E55814"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19" w:name="_Toc174025933"/>
      <w:r w:rsidRPr="007819BA">
        <w:rPr>
          <w:rFonts w:ascii="方正小标宋简体" w:eastAsia="方正小标宋简体" w:hAnsi="方正小标宋简体" w:cs="方正小标宋简体"/>
          <w:b w:val="0"/>
          <w:bCs/>
          <w:color w:val="333333"/>
          <w:sz w:val="36"/>
          <w:szCs w:val="44"/>
          <w:shd w:val="clear" w:color="auto" w:fill="FFFFFF"/>
        </w:rPr>
        <w:lastRenderedPageBreak/>
        <w:t>员工解除劳动合同后保密与竞业限制协议书</w:t>
      </w:r>
    </w:p>
    <w:p w:rsidR="00E55814" w:rsidRPr="007819BA" w:rsidRDefault="00E55814"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r w:rsidRPr="007819BA">
        <w:rPr>
          <w:rFonts w:ascii="方正小标宋简体" w:eastAsia="方正小标宋简体" w:hAnsi="方正小标宋简体" w:cs="方正小标宋简体"/>
          <w:b w:val="0"/>
          <w:bCs/>
          <w:color w:val="333333"/>
          <w:sz w:val="36"/>
          <w:szCs w:val="44"/>
          <w:shd w:val="clear" w:color="auto" w:fill="FFFFFF"/>
        </w:rPr>
        <w:t>（参考模版）</w:t>
      </w:r>
      <w:bookmarkEnd w:id="19"/>
    </w:p>
    <w:p w:rsidR="00E55814" w:rsidRPr="007819BA" w:rsidRDefault="00E55814" w:rsidP="007819BA">
      <w:pPr>
        <w:widowControl/>
        <w:spacing w:line="400" w:lineRule="exact"/>
        <w:rPr>
          <w:rFonts w:ascii="宋体" w:eastAsia="宋体" w:hAnsi="宋体" w:cs="宋体"/>
          <w:sz w:val="22"/>
          <w:szCs w:val="32"/>
        </w:rPr>
      </w:pP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甲方：（公司）</w:t>
      </w:r>
      <w:r w:rsidRPr="007819BA">
        <w:rPr>
          <w:rFonts w:ascii="宋体" w:eastAsia="宋体" w:hAnsi="宋体" w:cs="宋体"/>
          <w:sz w:val="22"/>
          <w:szCs w:val="32"/>
        </w:rPr>
        <w:t xml:space="preserve"> </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法定代表人：</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地址：</w:t>
      </w:r>
    </w:p>
    <w:p w:rsidR="00E55814" w:rsidRPr="007819BA" w:rsidRDefault="00E55814" w:rsidP="007819BA">
      <w:pPr>
        <w:widowControl/>
        <w:spacing w:line="400" w:lineRule="exact"/>
        <w:rPr>
          <w:rFonts w:ascii="宋体" w:eastAsia="宋体" w:hAnsi="宋体" w:cs="宋体"/>
          <w:sz w:val="22"/>
          <w:szCs w:val="32"/>
        </w:rPr>
      </w:pP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乙方：（员工）</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身份证号码：</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户口所在地：</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现居住地址：</w:t>
      </w:r>
      <w:r w:rsidRPr="007819BA">
        <w:rPr>
          <w:rFonts w:ascii="宋体" w:eastAsia="宋体" w:hAnsi="宋体" w:cs="宋体"/>
          <w:sz w:val="22"/>
          <w:szCs w:val="32"/>
        </w:rPr>
        <w:t xml:space="preserve"> </w:t>
      </w:r>
    </w:p>
    <w:p w:rsidR="00E55814" w:rsidRPr="007819BA" w:rsidRDefault="00E55814" w:rsidP="007819BA">
      <w:pPr>
        <w:widowControl/>
        <w:spacing w:line="400" w:lineRule="exact"/>
        <w:rPr>
          <w:rFonts w:ascii="宋体" w:eastAsia="宋体" w:hAnsi="宋体" w:cs="宋体"/>
          <w:sz w:val="22"/>
          <w:szCs w:val="32"/>
        </w:rPr>
      </w:pP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鉴于甲方属于</w:t>
      </w:r>
      <w:r w:rsidRPr="007819BA">
        <w:rPr>
          <w:rFonts w:ascii="宋体" w:eastAsia="宋体" w:hAnsi="宋体" w:cs="宋体"/>
          <w:sz w:val="22"/>
          <w:szCs w:val="32"/>
        </w:rPr>
        <w:t xml:space="preserve">        行业，所有资料均属甲方的商业秘密。乙方自      年   月    日至        年    月     日止在甲方担任        职务。乙方在甲方任职期间，已经知悉甲方的商业秘密，甲方通过培训、技术交流、技术指导等方式使乙方掌握了甲方业务及技术方面的秘密内容，同时，也掌握了甲方的客户名册等经营信息。</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现甲乙双方于</w:t>
      </w:r>
      <w:r w:rsidRPr="007819BA">
        <w:rPr>
          <w:rFonts w:ascii="宋体" w:eastAsia="宋体" w:hAnsi="宋体" w:cs="宋体"/>
          <w:sz w:val="22"/>
          <w:szCs w:val="32"/>
        </w:rPr>
        <w:t xml:space="preserve">  年    月   日签订的《劳动合同》已解除。故为了保护甲方正当合法的权益，根据国家有关法律法规，本着平等、自愿、公平、诚信的原则，甲乙双方就乙方对甲方所负有的保密义务和</w:t>
      </w:r>
      <w:proofErr w:type="gramStart"/>
      <w:r w:rsidRPr="007819BA">
        <w:rPr>
          <w:rFonts w:ascii="宋体" w:eastAsia="宋体" w:hAnsi="宋体" w:cs="宋体"/>
          <w:sz w:val="22"/>
          <w:szCs w:val="32"/>
        </w:rPr>
        <w:t>竞业</w:t>
      </w:r>
      <w:proofErr w:type="gramEnd"/>
      <w:r w:rsidRPr="007819BA">
        <w:rPr>
          <w:rFonts w:ascii="宋体" w:eastAsia="宋体" w:hAnsi="宋体" w:cs="宋体"/>
          <w:sz w:val="22"/>
          <w:szCs w:val="32"/>
        </w:rPr>
        <w:t>限制义务，经充分协商一致后，共同订立本协议，以资信守：</w:t>
      </w:r>
      <w:r w:rsidRPr="007819BA">
        <w:rPr>
          <w:rFonts w:ascii="宋体" w:eastAsia="宋体" w:hAnsi="宋体" w:cs="宋体" w:hint="eastAsia"/>
          <w:sz w:val="22"/>
          <w:szCs w:val="32"/>
        </w:rPr>
        <w:t xml:space="preserve"> </w:t>
      </w:r>
      <w:r w:rsidRPr="007819BA">
        <w:rPr>
          <w:rFonts w:ascii="宋体" w:eastAsia="宋体" w:hAnsi="宋体" w:cs="宋体"/>
          <w:sz w:val="22"/>
          <w:szCs w:val="32"/>
        </w:rPr>
        <w:t xml:space="preserve">   </w:t>
      </w:r>
      <w:r w:rsidRPr="007819BA">
        <w:rPr>
          <w:rFonts w:ascii="宋体" w:eastAsia="宋体" w:hAnsi="宋体" w:cs="宋体" w:hint="eastAsia"/>
          <w:sz w:val="22"/>
          <w:szCs w:val="32"/>
        </w:rPr>
        <w:t xml:space="preserve"> </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一、乙方保证并确认：与甲方依法解除劳动合同后，严格遵守与甲方订立的劳动合同、员工保密合同及保密与竞业限制协议。下列信息属于甲方的商业秘密，乙方解除劳动合同后必须遵守不得泄露：</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1、甲方所有于    年  月  日止在册的客户信息、经营信息(包括管理诀窍、客户名单、货源情报、产销策略、招投标中的标底及标书内容等);</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2、甲方的产品信息、技术信息(包括设计、程序、产品配方、制作工艺、制作方法等)；</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3、其他甲方认为应当保密的信息及资料。</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二、乙方承诺：</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1、其在解除劳动合同之后二年以内，在      范围内，非经甲方事先书面同意，不得在与甲方生产、经营同类产品或提供同类服务的其他企业、事业单位、社会团体内担任任何职务或提供服务，包括股东、合伙人、董事、监事、经理、员工、代理人、顾问等；也不得自营或以合伙、投资、参股等形式经营与甲方相同或具有竞争性关系的产品或服务。</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lastRenderedPageBreak/>
        <w:t>2、在解除劳动合同之后，不得抢夺目前甲方在册的客户；也不得将甲方的客户介绍给其它单位及个人，损害甲方的利益。</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3、不得引诱甲方其他员工离职，损害甲方的合法权益。</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三、乙方在与甲方解除劳动合同后承担的保密义务为无限期保密。</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四、甲方同意就乙方解除劳动合同后承担的保密</w:t>
      </w:r>
      <w:proofErr w:type="gramStart"/>
      <w:r w:rsidRPr="007819BA">
        <w:rPr>
          <w:rFonts w:ascii="宋体" w:eastAsia="宋体" w:hAnsi="宋体" w:cs="宋体" w:hint="eastAsia"/>
          <w:sz w:val="22"/>
          <w:szCs w:val="32"/>
        </w:rPr>
        <w:t>义务及竞业</w:t>
      </w:r>
      <w:proofErr w:type="gramEnd"/>
      <w:r w:rsidRPr="007819BA">
        <w:rPr>
          <w:rFonts w:ascii="宋体" w:eastAsia="宋体" w:hAnsi="宋体" w:cs="宋体" w:hint="eastAsia"/>
          <w:sz w:val="22"/>
          <w:szCs w:val="32"/>
        </w:rPr>
        <w:t>限制义务，向其支付竞业限制补偿费。费用的支付方式如下：</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（注：竞业限制补偿费可以事先分期或在员工离职时一次性予以补偿。）</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甲乙双方劳动关系解除或终止后，乙方在</w:t>
      </w:r>
      <w:r w:rsidRPr="007819BA">
        <w:rPr>
          <w:rFonts w:ascii="宋体" w:eastAsia="宋体" w:hAnsi="宋体" w:cs="宋体"/>
          <w:sz w:val="22"/>
          <w:szCs w:val="32"/>
        </w:rPr>
        <w:t>1个月内提交了履行竞业限制义务的证明材料后，补偿费自  年  月   日开始至       年   月   日止按月支付给乙方，在每月  日前支付至乙方下列银行帐号，费用标准为原劳动合同约定年薪的   %，即     元。</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乙方银行账户如下：</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开户名称：</w:t>
      </w:r>
      <w:r w:rsidRPr="007819BA">
        <w:rPr>
          <w:rFonts w:ascii="宋体" w:eastAsia="宋体" w:hAnsi="宋体" w:cs="宋体"/>
          <w:sz w:val="22"/>
          <w:szCs w:val="32"/>
        </w:rPr>
        <w:t xml:space="preserve">               </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银行账号：</w:t>
      </w:r>
      <w:r w:rsidRPr="007819BA">
        <w:rPr>
          <w:rFonts w:ascii="宋体" w:eastAsia="宋体" w:hAnsi="宋体" w:cs="宋体"/>
          <w:sz w:val="22"/>
          <w:szCs w:val="32"/>
        </w:rPr>
        <w:t xml:space="preserve">               </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开户行：</w:t>
      </w:r>
      <w:r w:rsidRPr="007819BA">
        <w:rPr>
          <w:rFonts w:ascii="宋体" w:eastAsia="宋体" w:hAnsi="宋体" w:cs="宋体"/>
          <w:sz w:val="22"/>
          <w:szCs w:val="32"/>
        </w:rPr>
        <w:t xml:space="preserve">                 </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如乙方收款账户发生变更、停用、销户等情况，应立即通知甲方，否则由此引起的甲方无法支付由乙方自行承担责任；如乙方拒绝领取，甲方可以将补偿费向有关机关提存，由此所发生的费用由乙方承担。因乙方原因未收到补偿费</w:t>
      </w:r>
      <w:proofErr w:type="gramStart"/>
      <w:r w:rsidRPr="007819BA">
        <w:rPr>
          <w:rFonts w:ascii="宋体" w:eastAsia="宋体" w:hAnsi="宋体" w:cs="宋体" w:hint="eastAsia"/>
          <w:sz w:val="22"/>
          <w:szCs w:val="32"/>
        </w:rPr>
        <w:t>不</w:t>
      </w:r>
      <w:proofErr w:type="gramEnd"/>
      <w:r w:rsidRPr="007819BA">
        <w:rPr>
          <w:rFonts w:ascii="宋体" w:eastAsia="宋体" w:hAnsi="宋体" w:cs="宋体" w:hint="eastAsia"/>
          <w:sz w:val="22"/>
          <w:szCs w:val="32"/>
        </w:rPr>
        <w:t>免除乙方的竞业限制义务。</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五、乙方为证明在竞业限制期限内已履行了竞业限制义务，自乙方在劳动关系解除或终止起每月内（第一次提交时间是劳动关系解除或终止后</w:t>
      </w:r>
      <w:r w:rsidRPr="007819BA">
        <w:rPr>
          <w:rFonts w:ascii="宋体" w:eastAsia="宋体" w:hAnsi="宋体" w:cs="宋体"/>
          <w:sz w:val="22"/>
          <w:szCs w:val="32"/>
        </w:rPr>
        <w:t>1个月内），应及时向甲方提交下列证明材料，以证明自己履行了竞业限制协议约定的义务：</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1、从甲方离职后，与新的单位签订的劳动合同，或者能够证明与新的单位存在劳动关系的其他证据；</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2、新的单位为该乙方缴纳社会保险的证明；</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3、或当乙方为自由职业或无业状态，无法提供1、2项证明时，可由其所在街道办事处、居委会（村委会）或其它公证机构出具的关于乙方的从业情况的证明，证明文件应注明联系人及联系方式。</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如乙方不能按上述要求提交证明材料，则应视为乙方未履行竞业限制协议约定的义务，甲方有权暂停支付竞业限制补偿金并</w:t>
      </w:r>
      <w:proofErr w:type="gramStart"/>
      <w:r w:rsidRPr="007819BA">
        <w:rPr>
          <w:rFonts w:ascii="宋体" w:eastAsia="宋体" w:hAnsi="宋体" w:cs="宋体" w:hint="eastAsia"/>
          <w:sz w:val="22"/>
          <w:szCs w:val="32"/>
        </w:rPr>
        <w:t>按本竞业</w:t>
      </w:r>
      <w:proofErr w:type="gramEnd"/>
      <w:r w:rsidRPr="007819BA">
        <w:rPr>
          <w:rFonts w:ascii="宋体" w:eastAsia="宋体" w:hAnsi="宋体" w:cs="宋体" w:hint="eastAsia"/>
          <w:sz w:val="22"/>
          <w:szCs w:val="32"/>
        </w:rPr>
        <w:t>限制协议追究乙方的违约责任。</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六、乙方在甲方工作期间（包括工作时间和非工作时间）创造的，与公司业务有关的一切可获得著作权、专利权的作品，应被视为完成甲方分配的工作任务而创造的作品，所开发的产品</w:t>
      </w:r>
      <w:r w:rsidRPr="007819BA">
        <w:rPr>
          <w:rFonts w:ascii="宋体" w:eastAsia="宋体" w:hAnsi="宋体" w:cs="宋体"/>
          <w:sz w:val="22"/>
          <w:szCs w:val="32"/>
        </w:rPr>
        <w:t>(作品)权属归甲方所有。</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乙方同意：</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lastRenderedPageBreak/>
        <w:t>1、所有上述产品(作品)的创造系利用甲方的资金及时间，是代表甲方的意志创作的，甲方为该种产品(作品)的权利人。</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2、在任何情况下，乙方同意作为该种产品(作品)的匿名作者并放弃对于该种作品的署名权或任何其他精神权利。</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 xml:space="preserve">3、上述产品(作品)在乙方解除劳动合同后不再使用或唆使他人使用。 </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七、本协议未尽事宜，由甲乙双方另行协商一致，并签署书面文件，与本协议具有同等效力。本协议签订后，经双方当事人协商一致，可以对本协议有关条款进行变更或者补充，但应当以书面形式确认。上述文件一经签署，即具有法律效力并成为本协议的有效组成部分。</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八、本协议任何一方未行使或延迟行使本协议项下的一项权利并不作为对该项权利的放弃，任何单独一次或部分行使一项权利亦不排除将来对该项权利的其他行使。</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前款权利不因本协议的终止、撤销、无效而消失。</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 xml:space="preserve">九、违约责任 </w:t>
      </w:r>
      <w:r w:rsidRPr="007819BA">
        <w:rPr>
          <w:rFonts w:ascii="宋体" w:eastAsia="宋体" w:hAnsi="宋体" w:cs="宋体"/>
          <w:sz w:val="22"/>
          <w:szCs w:val="32"/>
        </w:rPr>
        <w:t xml:space="preserve"> </w:t>
      </w:r>
      <w:r w:rsidRPr="007819BA">
        <w:rPr>
          <w:rFonts w:ascii="宋体" w:eastAsia="宋体" w:hAnsi="宋体" w:cs="宋体" w:hint="eastAsia"/>
          <w:sz w:val="22"/>
          <w:szCs w:val="32"/>
        </w:rPr>
        <w:t>如乙方违反本协议任</w:t>
      </w:r>
      <w:proofErr w:type="gramStart"/>
      <w:r w:rsidRPr="007819BA">
        <w:rPr>
          <w:rFonts w:ascii="宋体" w:eastAsia="宋体" w:hAnsi="宋体" w:cs="宋体" w:hint="eastAsia"/>
          <w:sz w:val="22"/>
          <w:szCs w:val="32"/>
        </w:rPr>
        <w:t>一</w:t>
      </w:r>
      <w:proofErr w:type="gramEnd"/>
      <w:r w:rsidRPr="007819BA">
        <w:rPr>
          <w:rFonts w:ascii="宋体" w:eastAsia="宋体" w:hAnsi="宋体" w:cs="宋体" w:hint="eastAsia"/>
          <w:sz w:val="22"/>
          <w:szCs w:val="32"/>
        </w:rPr>
        <w:t>条款，应全额退回第四条约定的款项；同时，乙方将承担违约金</w:t>
      </w:r>
      <w:r w:rsidRPr="007819BA">
        <w:rPr>
          <w:rFonts w:ascii="宋体" w:eastAsia="宋体" w:hAnsi="宋体" w:cs="宋体"/>
          <w:sz w:val="22"/>
          <w:szCs w:val="32"/>
        </w:rPr>
        <w:t xml:space="preserve">        元。乙方承担违约责任后，甲方有权要求乙方按本协议约定继续履行保密</w:t>
      </w:r>
      <w:proofErr w:type="gramStart"/>
      <w:r w:rsidRPr="007819BA">
        <w:rPr>
          <w:rFonts w:ascii="宋体" w:eastAsia="宋体" w:hAnsi="宋体" w:cs="宋体"/>
          <w:sz w:val="22"/>
          <w:szCs w:val="32"/>
        </w:rPr>
        <w:t>义务及竞业</w:t>
      </w:r>
      <w:proofErr w:type="gramEnd"/>
      <w:r w:rsidRPr="007819BA">
        <w:rPr>
          <w:rFonts w:ascii="宋体" w:eastAsia="宋体" w:hAnsi="宋体" w:cs="宋体"/>
          <w:sz w:val="22"/>
          <w:szCs w:val="32"/>
        </w:rPr>
        <w:t>限制义务。（本条建议适用时明确约定违约金的金额或计算标准。）</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十、乙方因违约而致使甲方调查乙方的违约行为而支付的合理费用</w:t>
      </w:r>
      <w:r w:rsidRPr="007819BA">
        <w:rPr>
          <w:rFonts w:ascii="宋体" w:eastAsia="宋体" w:hAnsi="宋体" w:cs="宋体"/>
          <w:sz w:val="22"/>
          <w:szCs w:val="32"/>
        </w:rPr>
        <w:t>(包括但不限于律师费、调查费、鉴定费等)，不包含在违约金之内，乙方应另行承担。</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sz w:val="22"/>
          <w:szCs w:val="32"/>
        </w:rPr>
        <w:t>十一、在乙方履行竞业限制协议期间，甲方可提前通知乙方并额外支付3个月的竞业限制补偿金后免除乙方的竞业限制义务。劳动关系解除或终止时，甲方有权单方选择免除乙方的竞业限制义务。</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十二、本协议与原劳动合同保护甲方商业秘密部分内容互为补充，不可分割。</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 xml:space="preserve">十三、争议解决 </w:t>
      </w:r>
      <w:r w:rsidRPr="007819BA">
        <w:rPr>
          <w:rFonts w:ascii="宋体" w:eastAsia="宋体" w:hAnsi="宋体" w:cs="宋体"/>
          <w:sz w:val="22"/>
          <w:szCs w:val="32"/>
        </w:rPr>
        <w:t xml:space="preserve"> </w:t>
      </w:r>
      <w:r w:rsidRPr="007819BA">
        <w:rPr>
          <w:rFonts w:ascii="宋体" w:eastAsia="宋体" w:hAnsi="宋体" w:cs="宋体" w:hint="eastAsia"/>
          <w:sz w:val="22"/>
          <w:szCs w:val="32"/>
        </w:rPr>
        <w:t>甲、乙双方在履行本协议过程中发生争议，应先行协商解决，如协商不成时，可以向甲方所在地劳动争议仲裁委员会申请劳动仲裁，双方对仲裁结果不服的，可以向甲方住所地人民法院提起诉讼。</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十四、本协议自甲乙双方签字或者盖章之日起生效。甲乙双方协商一致可签订补充协议，对本协议约定或未尽事宜进行变更。</w:t>
      </w:r>
    </w:p>
    <w:p w:rsidR="00E55814" w:rsidRPr="007819BA" w:rsidRDefault="00E55814" w:rsidP="007819BA">
      <w:pPr>
        <w:widowControl/>
        <w:spacing w:line="400" w:lineRule="exact"/>
        <w:ind w:firstLineChars="200" w:firstLine="440"/>
        <w:rPr>
          <w:rFonts w:ascii="宋体" w:eastAsia="宋体" w:hAnsi="宋体" w:cs="宋体"/>
          <w:sz w:val="22"/>
          <w:szCs w:val="32"/>
        </w:rPr>
      </w:pPr>
      <w:r w:rsidRPr="007819BA">
        <w:rPr>
          <w:rFonts w:ascii="宋体" w:eastAsia="宋体" w:hAnsi="宋体" w:cs="宋体" w:hint="eastAsia"/>
          <w:sz w:val="22"/>
          <w:szCs w:val="32"/>
        </w:rPr>
        <w:t>十五、本协议一式三份，甲方执二份，乙方执一份。具有同等法律效力。</w:t>
      </w:r>
    </w:p>
    <w:p w:rsidR="00E55814" w:rsidRPr="007819BA" w:rsidRDefault="00E55814" w:rsidP="007819BA">
      <w:pPr>
        <w:widowControl/>
        <w:spacing w:line="400" w:lineRule="exact"/>
        <w:rPr>
          <w:rFonts w:ascii="宋体" w:eastAsia="宋体" w:hAnsi="宋体" w:cs="宋体"/>
          <w:sz w:val="22"/>
          <w:szCs w:val="32"/>
        </w:rPr>
      </w:pP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甲方</w:t>
      </w:r>
      <w:r w:rsidRPr="007819BA">
        <w:rPr>
          <w:rFonts w:ascii="宋体" w:eastAsia="宋体" w:hAnsi="宋体" w:cs="宋体"/>
          <w:sz w:val="22"/>
          <w:szCs w:val="32"/>
        </w:rPr>
        <w:t>:                      乙方:</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法定代表人</w:t>
      </w:r>
      <w:r w:rsidRPr="007819BA">
        <w:rPr>
          <w:rFonts w:ascii="宋体" w:eastAsia="宋体" w:hAnsi="宋体" w:cs="宋体"/>
          <w:sz w:val="22"/>
          <w:szCs w:val="32"/>
        </w:rPr>
        <w:t>:                身份证号:</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地址</w:t>
      </w:r>
      <w:r w:rsidRPr="007819BA">
        <w:rPr>
          <w:rFonts w:ascii="宋体" w:eastAsia="宋体" w:hAnsi="宋体" w:cs="宋体"/>
          <w:sz w:val="22"/>
          <w:szCs w:val="32"/>
        </w:rPr>
        <w:t>:                      地址：</w:t>
      </w:r>
    </w:p>
    <w:p w:rsidR="00E55814"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hint="eastAsia"/>
          <w:sz w:val="22"/>
          <w:szCs w:val="32"/>
        </w:rPr>
        <w:t>电话：</w:t>
      </w:r>
      <w:r w:rsidRPr="007819BA">
        <w:rPr>
          <w:rFonts w:ascii="宋体" w:eastAsia="宋体" w:hAnsi="宋体" w:cs="宋体"/>
          <w:sz w:val="22"/>
          <w:szCs w:val="32"/>
        </w:rPr>
        <w:t xml:space="preserve">                     手机：</w:t>
      </w:r>
    </w:p>
    <w:p w:rsidR="007819BA" w:rsidRPr="007819BA" w:rsidRDefault="00E55814" w:rsidP="007819BA">
      <w:pPr>
        <w:widowControl/>
        <w:spacing w:line="400" w:lineRule="exact"/>
        <w:rPr>
          <w:rFonts w:ascii="宋体" w:eastAsia="宋体" w:hAnsi="宋体" w:cs="宋体"/>
          <w:sz w:val="22"/>
          <w:szCs w:val="32"/>
        </w:rPr>
      </w:pPr>
      <w:r w:rsidRPr="007819BA">
        <w:rPr>
          <w:rFonts w:ascii="宋体" w:eastAsia="宋体" w:hAnsi="宋体" w:cs="宋体"/>
          <w:sz w:val="22"/>
          <w:szCs w:val="32"/>
        </w:rPr>
        <w:t xml:space="preserve">        年  月  日                 年  月  日</w:t>
      </w:r>
      <w:r w:rsidR="007819BA" w:rsidRPr="007819BA">
        <w:rPr>
          <w:rFonts w:ascii="方正小标宋简体" w:eastAsia="方正小标宋简体" w:hAnsi="方正小标宋简体" w:cs="方正小标宋简体"/>
          <w:b/>
          <w:bCs/>
          <w:color w:val="333333"/>
          <w:sz w:val="36"/>
          <w:szCs w:val="44"/>
          <w:shd w:val="clear" w:color="auto" w:fill="FFFFFF"/>
        </w:rPr>
        <w:br w:type="page"/>
      </w:r>
    </w:p>
    <w:p w:rsidR="00E55814" w:rsidRPr="007819BA" w:rsidRDefault="00E55814"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20" w:name="_Toc174025934"/>
      <w:r w:rsidRPr="007819BA">
        <w:rPr>
          <w:rFonts w:ascii="方正小标宋简体" w:eastAsia="方正小标宋简体" w:hAnsi="方正小标宋简体" w:cs="方正小标宋简体"/>
          <w:b w:val="0"/>
          <w:bCs/>
          <w:color w:val="333333"/>
          <w:sz w:val="36"/>
          <w:szCs w:val="44"/>
          <w:shd w:val="clear" w:color="auto" w:fill="FFFFFF"/>
        </w:rPr>
        <w:lastRenderedPageBreak/>
        <w:t>解除竞业禁止协议通知书（参考模版）</w:t>
      </w:r>
      <w:bookmarkEnd w:id="20"/>
    </w:p>
    <w:p w:rsidR="00E55814" w:rsidRPr="007819BA" w:rsidRDefault="00E55814" w:rsidP="007819BA">
      <w:pPr>
        <w:widowControl/>
        <w:spacing w:line="400" w:lineRule="exact"/>
        <w:rPr>
          <w:rFonts w:ascii="仿宋" w:eastAsia="仿宋" w:hAnsi="仿宋" w:cs="仿宋"/>
          <w:kern w:val="0"/>
          <w:sz w:val="22"/>
          <w:szCs w:val="28"/>
          <w:lang w:bidi="ar"/>
        </w:rPr>
      </w:pPr>
    </w:p>
    <w:p w:rsidR="00E55814" w:rsidRPr="007819BA" w:rsidRDefault="00E55814" w:rsidP="007819BA">
      <w:pPr>
        <w:widowControl/>
        <w:spacing w:line="400" w:lineRule="exact"/>
        <w:rPr>
          <w:rFonts w:ascii="宋体" w:eastAsia="宋体" w:hAnsi="宋体" w:cs="宋体"/>
          <w:kern w:val="0"/>
          <w:sz w:val="22"/>
          <w:szCs w:val="28"/>
          <w:lang w:bidi="ar"/>
        </w:rPr>
      </w:pPr>
      <w:r w:rsidRPr="007819BA">
        <w:rPr>
          <w:rFonts w:ascii="宋体" w:eastAsia="宋体" w:hAnsi="宋体" w:cs="宋体" w:hint="eastAsia"/>
          <w:kern w:val="0"/>
          <w:sz w:val="22"/>
          <w:szCs w:val="28"/>
          <w:lang w:bidi="ar"/>
        </w:rPr>
        <w:t>员工姓名：</w:t>
      </w:r>
    </w:p>
    <w:p w:rsidR="00E55814" w:rsidRPr="007819BA" w:rsidRDefault="00E55814" w:rsidP="007819BA">
      <w:pPr>
        <w:widowControl/>
        <w:spacing w:line="400" w:lineRule="exact"/>
        <w:rPr>
          <w:rFonts w:ascii="宋体" w:eastAsia="宋体" w:hAnsi="宋体" w:cs="宋体"/>
          <w:kern w:val="0"/>
          <w:sz w:val="22"/>
          <w:szCs w:val="28"/>
          <w:lang w:bidi="ar"/>
        </w:rPr>
      </w:pPr>
      <w:r w:rsidRPr="007819BA">
        <w:rPr>
          <w:rFonts w:ascii="宋体" w:eastAsia="宋体" w:hAnsi="宋体" w:cs="宋体" w:hint="eastAsia"/>
          <w:kern w:val="0"/>
          <w:sz w:val="22"/>
          <w:szCs w:val="28"/>
          <w:lang w:bidi="ar"/>
        </w:rPr>
        <w:t>身份证号码：</w:t>
      </w:r>
    </w:p>
    <w:p w:rsidR="00E55814" w:rsidRPr="007819BA" w:rsidRDefault="00E55814" w:rsidP="007819BA">
      <w:pPr>
        <w:widowControl/>
        <w:spacing w:line="400" w:lineRule="exact"/>
        <w:rPr>
          <w:rFonts w:ascii="宋体" w:eastAsia="宋体" w:hAnsi="宋体" w:cs="宋体"/>
          <w:kern w:val="0"/>
          <w:sz w:val="22"/>
          <w:szCs w:val="28"/>
          <w:lang w:bidi="ar"/>
        </w:rPr>
      </w:pPr>
    </w:p>
    <w:p w:rsidR="00E55814" w:rsidRPr="007819BA" w:rsidRDefault="00E55814" w:rsidP="007819BA">
      <w:pPr>
        <w:pStyle w:val="a5"/>
        <w:widowControl/>
        <w:shd w:val="clear" w:color="auto" w:fill="FFFFFF"/>
        <w:spacing w:after="75" w:line="400" w:lineRule="exact"/>
        <w:ind w:firstLineChars="200" w:firstLine="456"/>
        <w:jc w:val="both"/>
        <w:rPr>
          <w:rFonts w:ascii="宋体" w:hAnsi="宋体" w:cs="宋体"/>
          <w:color w:val="000000"/>
          <w:spacing w:val="4"/>
          <w:sz w:val="22"/>
          <w:szCs w:val="28"/>
        </w:rPr>
      </w:pPr>
      <w:r w:rsidRPr="007819BA">
        <w:rPr>
          <w:rFonts w:ascii="宋体" w:hAnsi="宋体" w:cs="宋体" w:hint="eastAsia"/>
          <w:color w:val="000000"/>
          <w:spacing w:val="4"/>
          <w:sz w:val="22"/>
          <w:szCs w:val="28"/>
          <w:shd w:val="clear" w:color="auto" w:fill="FFFFFF"/>
        </w:rPr>
        <w:t>您于</w:t>
      </w:r>
      <w:r w:rsidRPr="007819BA">
        <w:rPr>
          <w:rFonts w:ascii="宋体" w:hAnsi="宋体" w:cs="宋体" w:hint="eastAsia"/>
          <w:color w:val="000000"/>
          <w:spacing w:val="4"/>
          <w:sz w:val="22"/>
          <w:szCs w:val="28"/>
          <w:u w:val="single"/>
          <w:shd w:val="clear" w:color="auto" w:fill="FFFFFF"/>
        </w:rPr>
        <w:t>     </w:t>
      </w:r>
      <w:r w:rsidRPr="007819BA">
        <w:rPr>
          <w:rFonts w:ascii="宋体" w:hAnsi="宋体" w:cs="宋体" w:hint="eastAsia"/>
          <w:color w:val="000000"/>
          <w:spacing w:val="4"/>
          <w:sz w:val="22"/>
          <w:szCs w:val="28"/>
          <w:shd w:val="clear" w:color="auto" w:fill="FFFFFF"/>
        </w:rPr>
        <w:t>年</w:t>
      </w:r>
      <w:r w:rsidRPr="007819BA">
        <w:rPr>
          <w:rFonts w:ascii="宋体" w:hAnsi="宋体" w:cs="宋体" w:hint="eastAsia"/>
          <w:color w:val="000000"/>
          <w:spacing w:val="4"/>
          <w:sz w:val="22"/>
          <w:szCs w:val="28"/>
          <w:u w:val="single"/>
          <w:shd w:val="clear" w:color="auto" w:fill="FFFFFF"/>
        </w:rPr>
        <w:t>     </w:t>
      </w:r>
      <w:r w:rsidRPr="007819BA">
        <w:rPr>
          <w:rFonts w:ascii="宋体" w:hAnsi="宋体" w:cs="宋体" w:hint="eastAsia"/>
          <w:color w:val="000000"/>
          <w:spacing w:val="4"/>
          <w:sz w:val="22"/>
          <w:szCs w:val="28"/>
          <w:shd w:val="clear" w:color="auto" w:fill="FFFFFF"/>
        </w:rPr>
        <w:t>月</w:t>
      </w:r>
      <w:r w:rsidRPr="007819BA">
        <w:rPr>
          <w:rFonts w:ascii="宋体" w:hAnsi="宋体" w:cs="宋体" w:hint="eastAsia"/>
          <w:color w:val="000000"/>
          <w:spacing w:val="4"/>
          <w:sz w:val="22"/>
          <w:szCs w:val="28"/>
          <w:u w:val="single"/>
          <w:shd w:val="clear" w:color="auto" w:fill="FFFFFF"/>
        </w:rPr>
        <w:t xml:space="preserve">     </w:t>
      </w:r>
      <w:r w:rsidRPr="007819BA">
        <w:rPr>
          <w:rFonts w:ascii="宋体" w:hAnsi="宋体" w:cs="宋体" w:hint="eastAsia"/>
          <w:color w:val="000000"/>
          <w:spacing w:val="4"/>
          <w:sz w:val="22"/>
          <w:szCs w:val="28"/>
          <w:shd w:val="clear" w:color="auto" w:fill="FFFFFF"/>
        </w:rPr>
        <w:t>日入职。于</w:t>
      </w:r>
      <w:r w:rsidRPr="007819BA">
        <w:rPr>
          <w:rFonts w:ascii="宋体" w:hAnsi="宋体" w:cs="宋体" w:hint="eastAsia"/>
          <w:color w:val="000000"/>
          <w:spacing w:val="4"/>
          <w:sz w:val="22"/>
          <w:szCs w:val="28"/>
          <w:u w:val="single"/>
          <w:shd w:val="clear" w:color="auto" w:fill="FFFFFF"/>
        </w:rPr>
        <w:t>      </w:t>
      </w:r>
      <w:r w:rsidRPr="007819BA">
        <w:rPr>
          <w:rFonts w:ascii="宋体" w:hAnsi="宋体" w:cs="宋体" w:hint="eastAsia"/>
          <w:color w:val="000000"/>
          <w:spacing w:val="4"/>
          <w:sz w:val="22"/>
          <w:szCs w:val="28"/>
          <w:shd w:val="clear" w:color="auto" w:fill="FFFFFF"/>
        </w:rPr>
        <w:t>年</w:t>
      </w:r>
      <w:r w:rsidRPr="007819BA">
        <w:rPr>
          <w:rFonts w:ascii="宋体" w:hAnsi="宋体" w:cs="宋体" w:hint="eastAsia"/>
          <w:color w:val="000000"/>
          <w:spacing w:val="4"/>
          <w:sz w:val="22"/>
          <w:szCs w:val="28"/>
          <w:u w:val="single"/>
          <w:shd w:val="clear" w:color="auto" w:fill="FFFFFF"/>
        </w:rPr>
        <w:t>      </w:t>
      </w:r>
      <w:r w:rsidRPr="007819BA">
        <w:rPr>
          <w:rFonts w:ascii="宋体" w:hAnsi="宋体" w:cs="宋体" w:hint="eastAsia"/>
          <w:color w:val="000000"/>
          <w:spacing w:val="4"/>
          <w:sz w:val="22"/>
          <w:szCs w:val="28"/>
          <w:shd w:val="clear" w:color="auto" w:fill="FFFFFF"/>
        </w:rPr>
        <w:t>月</w:t>
      </w:r>
      <w:r w:rsidRPr="007819BA">
        <w:rPr>
          <w:rFonts w:ascii="宋体" w:hAnsi="宋体" w:cs="宋体" w:hint="eastAsia"/>
          <w:color w:val="000000"/>
          <w:spacing w:val="4"/>
          <w:sz w:val="22"/>
          <w:szCs w:val="28"/>
          <w:u w:val="single"/>
          <w:shd w:val="clear" w:color="auto" w:fill="FFFFFF"/>
        </w:rPr>
        <w:t>     </w:t>
      </w:r>
      <w:r w:rsidRPr="007819BA">
        <w:rPr>
          <w:rFonts w:ascii="宋体" w:hAnsi="宋体" w:cs="宋体" w:hint="eastAsia"/>
          <w:color w:val="000000"/>
          <w:spacing w:val="4"/>
          <w:sz w:val="22"/>
          <w:szCs w:val="28"/>
          <w:shd w:val="clear" w:color="auto" w:fill="FFFFFF"/>
        </w:rPr>
        <w:t>日</w:t>
      </w:r>
      <w:r w:rsidRPr="007819BA">
        <w:rPr>
          <w:rFonts w:ascii="宋体" w:hAnsi="宋体" w:cs="宋体" w:hint="eastAsia"/>
          <w:sz w:val="22"/>
          <w:szCs w:val="28"/>
          <w:lang w:bidi="ar"/>
        </w:rPr>
        <w:t>（离职日）</w:t>
      </w:r>
      <w:r w:rsidRPr="007819BA">
        <w:rPr>
          <w:rFonts w:ascii="宋体" w:hAnsi="宋体" w:cs="宋体" w:hint="eastAsia"/>
          <w:color w:val="000000"/>
          <w:spacing w:val="4"/>
          <w:sz w:val="22"/>
          <w:szCs w:val="28"/>
          <w:shd w:val="clear" w:color="auto" w:fill="FFFFFF"/>
        </w:rPr>
        <w:t>与公司解除/终止劳动合同关系，现根据双方于</w:t>
      </w:r>
      <w:r w:rsidRPr="007819BA">
        <w:rPr>
          <w:rFonts w:ascii="宋体" w:hAnsi="宋体" w:cs="宋体" w:hint="eastAsia"/>
          <w:color w:val="000000"/>
          <w:spacing w:val="4"/>
          <w:sz w:val="22"/>
          <w:szCs w:val="28"/>
          <w:u w:val="single"/>
          <w:shd w:val="clear" w:color="auto" w:fill="FFFFFF"/>
        </w:rPr>
        <w:t>     </w:t>
      </w:r>
      <w:r w:rsidRPr="007819BA">
        <w:rPr>
          <w:rFonts w:ascii="宋体" w:hAnsi="宋体" w:cs="宋体" w:hint="eastAsia"/>
          <w:color w:val="000000"/>
          <w:spacing w:val="4"/>
          <w:sz w:val="22"/>
          <w:szCs w:val="28"/>
          <w:shd w:val="clear" w:color="auto" w:fill="FFFFFF"/>
        </w:rPr>
        <w:t>年</w:t>
      </w:r>
      <w:r w:rsidRPr="007819BA">
        <w:rPr>
          <w:rFonts w:ascii="宋体" w:hAnsi="宋体" w:cs="宋体" w:hint="eastAsia"/>
          <w:color w:val="000000"/>
          <w:spacing w:val="4"/>
          <w:sz w:val="22"/>
          <w:szCs w:val="28"/>
          <w:u w:val="single"/>
          <w:shd w:val="clear" w:color="auto" w:fill="FFFFFF"/>
        </w:rPr>
        <w:t>    </w:t>
      </w:r>
      <w:r w:rsidRPr="007819BA">
        <w:rPr>
          <w:rFonts w:ascii="宋体" w:hAnsi="宋体" w:cs="宋体" w:hint="eastAsia"/>
          <w:color w:val="000000"/>
          <w:spacing w:val="4"/>
          <w:sz w:val="22"/>
          <w:szCs w:val="28"/>
          <w:shd w:val="clear" w:color="auto" w:fill="FFFFFF"/>
        </w:rPr>
        <w:t>月</w:t>
      </w:r>
      <w:r w:rsidRPr="007819BA">
        <w:rPr>
          <w:rFonts w:ascii="宋体" w:hAnsi="宋体" w:cs="宋体" w:hint="eastAsia"/>
          <w:color w:val="000000"/>
          <w:spacing w:val="4"/>
          <w:sz w:val="22"/>
          <w:szCs w:val="28"/>
          <w:u w:val="single"/>
          <w:shd w:val="clear" w:color="auto" w:fill="FFFFFF"/>
        </w:rPr>
        <w:t>   </w:t>
      </w:r>
      <w:r w:rsidRPr="007819BA">
        <w:rPr>
          <w:rFonts w:ascii="宋体" w:hAnsi="宋体" w:cs="宋体" w:hint="eastAsia"/>
          <w:color w:val="000000"/>
          <w:spacing w:val="4"/>
          <w:sz w:val="22"/>
          <w:szCs w:val="28"/>
          <w:shd w:val="clear" w:color="auto" w:fill="FFFFFF"/>
        </w:rPr>
        <w:t>日签订的《员工竞业限制协议》，</w:t>
      </w:r>
      <w:proofErr w:type="gramStart"/>
      <w:r w:rsidRPr="007819BA">
        <w:rPr>
          <w:rFonts w:ascii="宋体" w:hAnsi="宋体" w:cs="宋体" w:hint="eastAsia"/>
          <w:color w:val="000000"/>
          <w:spacing w:val="4"/>
          <w:sz w:val="22"/>
          <w:szCs w:val="28"/>
          <w:shd w:val="clear" w:color="auto" w:fill="FFFFFF"/>
        </w:rPr>
        <w:t>结合您入</w:t>
      </w:r>
      <w:proofErr w:type="gramEnd"/>
      <w:r w:rsidRPr="007819BA">
        <w:rPr>
          <w:rFonts w:ascii="宋体" w:hAnsi="宋体" w:cs="宋体" w:hint="eastAsia"/>
          <w:color w:val="000000"/>
          <w:spacing w:val="4"/>
          <w:sz w:val="22"/>
          <w:szCs w:val="28"/>
          <w:shd w:val="clear" w:color="auto" w:fill="FFFFFF"/>
        </w:rPr>
        <w:t>职后对工作了解及公司商业秘密掌握程度，经公司研究决定，现书面通知与您解除《员工竞业限制协议》，您无需履行竞业限制义务，公司亦无需向</w:t>
      </w:r>
      <w:proofErr w:type="gramStart"/>
      <w:r w:rsidRPr="007819BA">
        <w:rPr>
          <w:rFonts w:ascii="宋体" w:hAnsi="宋体" w:cs="宋体" w:hint="eastAsia"/>
          <w:color w:val="000000"/>
          <w:spacing w:val="4"/>
          <w:sz w:val="22"/>
          <w:szCs w:val="28"/>
          <w:shd w:val="clear" w:color="auto" w:fill="FFFFFF"/>
        </w:rPr>
        <w:t>您支付竞</w:t>
      </w:r>
      <w:proofErr w:type="gramEnd"/>
      <w:r w:rsidRPr="007819BA">
        <w:rPr>
          <w:rFonts w:ascii="宋体" w:hAnsi="宋体" w:cs="宋体" w:hint="eastAsia"/>
          <w:color w:val="000000"/>
          <w:spacing w:val="4"/>
          <w:sz w:val="22"/>
          <w:szCs w:val="28"/>
          <w:shd w:val="clear" w:color="auto" w:fill="FFFFFF"/>
        </w:rPr>
        <w:t>业限制补偿金及违约金等任何费用。</w:t>
      </w:r>
    </w:p>
    <w:p w:rsidR="00E55814" w:rsidRPr="007819BA" w:rsidRDefault="00E55814" w:rsidP="007819BA">
      <w:pPr>
        <w:pStyle w:val="a5"/>
        <w:widowControl/>
        <w:shd w:val="clear" w:color="auto" w:fill="FFFFFF"/>
        <w:spacing w:after="75" w:line="400" w:lineRule="exact"/>
        <w:ind w:firstLineChars="200" w:firstLine="456"/>
        <w:rPr>
          <w:rFonts w:ascii="宋体" w:hAnsi="宋体" w:cs="宋体"/>
          <w:color w:val="000000"/>
          <w:spacing w:val="4"/>
          <w:sz w:val="22"/>
          <w:szCs w:val="28"/>
        </w:rPr>
      </w:pPr>
      <w:r w:rsidRPr="007819BA">
        <w:rPr>
          <w:rFonts w:ascii="宋体" w:hAnsi="宋体" w:cs="宋体" w:hint="eastAsia"/>
          <w:color w:val="000000"/>
          <w:spacing w:val="4"/>
          <w:sz w:val="22"/>
          <w:szCs w:val="28"/>
          <w:shd w:val="clear" w:color="auto" w:fill="FFFFFF"/>
        </w:rPr>
        <w:t>特此告之。</w:t>
      </w:r>
    </w:p>
    <w:p w:rsidR="00E55814" w:rsidRPr="007819BA" w:rsidRDefault="00E55814" w:rsidP="007819BA">
      <w:pPr>
        <w:pStyle w:val="a5"/>
        <w:widowControl/>
        <w:shd w:val="clear" w:color="auto" w:fill="FFFFFF"/>
        <w:spacing w:after="75" w:line="400" w:lineRule="exact"/>
        <w:ind w:firstLineChars="200" w:firstLine="456"/>
        <w:rPr>
          <w:rFonts w:ascii="宋体" w:hAnsi="宋体" w:cs="宋体"/>
          <w:color w:val="000000"/>
          <w:spacing w:val="4"/>
          <w:sz w:val="22"/>
          <w:szCs w:val="28"/>
          <w:shd w:val="clear" w:color="auto" w:fill="FFFFFF"/>
        </w:rPr>
      </w:pPr>
    </w:p>
    <w:p w:rsidR="00E55814" w:rsidRPr="007819BA" w:rsidRDefault="00E55814" w:rsidP="007819BA">
      <w:pPr>
        <w:pStyle w:val="a5"/>
        <w:widowControl/>
        <w:shd w:val="clear" w:color="auto" w:fill="FFFFFF"/>
        <w:spacing w:after="75" w:line="400" w:lineRule="exact"/>
        <w:ind w:firstLineChars="200" w:firstLine="456"/>
        <w:rPr>
          <w:rFonts w:ascii="宋体" w:hAnsi="宋体" w:cs="宋体"/>
          <w:sz w:val="22"/>
          <w:szCs w:val="28"/>
          <w:lang w:bidi="ar"/>
        </w:rPr>
      </w:pPr>
      <w:r w:rsidRPr="007819BA">
        <w:rPr>
          <w:rFonts w:ascii="宋体" w:hAnsi="宋体" w:cs="宋体" w:hint="eastAsia"/>
          <w:color w:val="000000"/>
          <w:spacing w:val="4"/>
          <w:sz w:val="22"/>
          <w:szCs w:val="28"/>
          <w:shd w:val="clear" w:color="auto" w:fill="FFFFFF"/>
        </w:rPr>
        <w:t>员工签名:</w:t>
      </w:r>
    </w:p>
    <w:p w:rsidR="00E55814" w:rsidRPr="007819BA" w:rsidRDefault="00E55814" w:rsidP="007819BA">
      <w:pPr>
        <w:widowControl/>
        <w:spacing w:line="400" w:lineRule="exact"/>
        <w:rPr>
          <w:rFonts w:ascii="宋体" w:eastAsia="宋体" w:hAnsi="宋体" w:cs="宋体"/>
          <w:kern w:val="0"/>
          <w:sz w:val="22"/>
          <w:szCs w:val="28"/>
          <w:lang w:bidi="ar"/>
        </w:rPr>
      </w:pPr>
    </w:p>
    <w:p w:rsidR="00E55814" w:rsidRPr="007819BA" w:rsidRDefault="00E55814" w:rsidP="007819BA">
      <w:pPr>
        <w:widowControl/>
        <w:spacing w:line="400" w:lineRule="exact"/>
        <w:ind w:firstLineChars="200" w:firstLine="440"/>
        <w:rPr>
          <w:rFonts w:ascii="宋体" w:eastAsia="宋体" w:hAnsi="宋体" w:cs="宋体"/>
          <w:kern w:val="0"/>
          <w:sz w:val="22"/>
          <w:szCs w:val="28"/>
          <w:lang w:bidi="ar"/>
        </w:rPr>
      </w:pPr>
      <w:r w:rsidRPr="007819BA">
        <w:rPr>
          <w:rFonts w:ascii="宋体" w:eastAsia="宋体" w:hAnsi="宋体" w:cs="宋体" w:hint="eastAsia"/>
          <w:kern w:val="0"/>
          <w:sz w:val="22"/>
          <w:szCs w:val="28"/>
          <w:lang w:bidi="ar"/>
        </w:rPr>
        <w:t xml:space="preserve">                                 </w:t>
      </w:r>
      <w:r w:rsidRPr="007819BA">
        <w:rPr>
          <w:rFonts w:ascii="宋体" w:hAnsi="宋体" w:cs="宋体" w:hint="eastAsia"/>
          <w:kern w:val="0"/>
          <w:sz w:val="22"/>
          <w:szCs w:val="28"/>
          <w:lang w:bidi="ar"/>
        </w:rPr>
        <w:t xml:space="preserve"> </w:t>
      </w:r>
      <w:r w:rsidRPr="007819BA">
        <w:rPr>
          <w:rFonts w:ascii="宋体" w:eastAsia="宋体" w:hAnsi="宋体" w:cs="宋体" w:hint="eastAsia"/>
          <w:kern w:val="0"/>
          <w:sz w:val="22"/>
          <w:szCs w:val="28"/>
          <w:u w:val="single"/>
          <w:lang w:bidi="ar"/>
        </w:rPr>
        <w:t xml:space="preserve">        </w:t>
      </w:r>
      <w:r w:rsidRPr="007819BA">
        <w:rPr>
          <w:rFonts w:ascii="宋体" w:eastAsia="宋体" w:hAnsi="宋体" w:cs="宋体" w:hint="eastAsia"/>
          <w:kern w:val="0"/>
          <w:sz w:val="22"/>
          <w:szCs w:val="28"/>
          <w:lang w:bidi="ar"/>
        </w:rPr>
        <w:t>公司</w:t>
      </w:r>
    </w:p>
    <w:p w:rsidR="00E55814" w:rsidRPr="007819BA" w:rsidRDefault="00E55814" w:rsidP="007819BA">
      <w:pPr>
        <w:widowControl/>
        <w:spacing w:line="400" w:lineRule="exact"/>
        <w:ind w:firstLineChars="1900" w:firstLine="4180"/>
        <w:rPr>
          <w:rFonts w:ascii="宋体" w:eastAsia="宋体" w:hAnsi="宋体" w:cs="宋体"/>
          <w:kern w:val="0"/>
          <w:sz w:val="22"/>
          <w:szCs w:val="28"/>
          <w:lang w:bidi="ar"/>
        </w:rPr>
      </w:pPr>
      <w:r w:rsidRPr="007819BA">
        <w:rPr>
          <w:rFonts w:ascii="宋体" w:eastAsia="宋体" w:hAnsi="宋体" w:cs="宋体" w:hint="eastAsia"/>
          <w:kern w:val="0"/>
          <w:sz w:val="22"/>
          <w:szCs w:val="28"/>
          <w:lang w:bidi="ar"/>
        </w:rPr>
        <w:t>年    月    日</w:t>
      </w:r>
    </w:p>
    <w:p w:rsidR="00E55814" w:rsidRPr="007819BA" w:rsidRDefault="00E55814" w:rsidP="007819BA">
      <w:pPr>
        <w:widowControl/>
        <w:spacing w:line="400" w:lineRule="exact"/>
        <w:jc w:val="left"/>
        <w:rPr>
          <w:rFonts w:ascii="宋体" w:eastAsia="宋体" w:hAnsi="宋体" w:cs="宋体"/>
          <w:kern w:val="0"/>
          <w:sz w:val="22"/>
          <w:szCs w:val="28"/>
          <w:lang w:bidi="ar"/>
        </w:rPr>
      </w:pPr>
      <w:r w:rsidRPr="007819BA">
        <w:rPr>
          <w:rFonts w:ascii="宋体" w:eastAsia="宋体" w:hAnsi="宋体" w:cs="宋体"/>
          <w:kern w:val="0"/>
          <w:sz w:val="22"/>
          <w:szCs w:val="28"/>
          <w:lang w:bidi="ar"/>
        </w:rPr>
        <w:br w:type="page"/>
      </w:r>
    </w:p>
    <w:p w:rsidR="00E55814" w:rsidRPr="007819BA" w:rsidRDefault="00E55814"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21" w:name="_Toc174025935"/>
      <w:r w:rsidRPr="007819BA">
        <w:rPr>
          <w:rFonts w:ascii="方正小标宋简体" w:eastAsia="方正小标宋简体" w:hAnsi="方正小标宋简体" w:cs="方正小标宋简体"/>
          <w:b w:val="0"/>
          <w:bCs/>
          <w:color w:val="333333"/>
          <w:sz w:val="36"/>
          <w:szCs w:val="44"/>
          <w:shd w:val="clear" w:color="auto" w:fill="FFFFFF"/>
        </w:rPr>
        <w:lastRenderedPageBreak/>
        <w:t>设备外修单位保密承诺书（参考模版）</w:t>
      </w:r>
      <w:bookmarkEnd w:id="21"/>
    </w:p>
    <w:p w:rsidR="00E55814" w:rsidRPr="007819BA" w:rsidRDefault="00E55814" w:rsidP="007819BA">
      <w:pPr>
        <w:widowControl/>
        <w:spacing w:line="400" w:lineRule="exact"/>
        <w:ind w:firstLineChars="200" w:firstLine="440"/>
        <w:rPr>
          <w:rFonts w:ascii="宋体" w:hAnsi="宋体" w:cs="宋体"/>
          <w:color w:val="000000"/>
          <w:kern w:val="0"/>
          <w:sz w:val="22"/>
          <w:szCs w:val="28"/>
          <w:lang w:bidi="ar"/>
        </w:rPr>
      </w:pPr>
    </w:p>
    <w:p w:rsidR="00E55814" w:rsidRPr="007819BA" w:rsidRDefault="00E55814" w:rsidP="007819BA">
      <w:pPr>
        <w:widowControl/>
        <w:spacing w:line="400" w:lineRule="exact"/>
        <w:ind w:firstLineChars="200" w:firstLine="440"/>
        <w:rPr>
          <w:rFonts w:ascii="宋体" w:eastAsia="宋体" w:hAnsi="宋体" w:cs="宋体"/>
          <w:sz w:val="22"/>
          <w:szCs w:val="28"/>
        </w:rPr>
      </w:pPr>
      <w:r w:rsidRPr="007819BA">
        <w:rPr>
          <w:rFonts w:ascii="宋体" w:hAnsi="宋体" w:cs="宋体" w:hint="eastAsia"/>
          <w:color w:val="000000"/>
          <w:kern w:val="0"/>
          <w:sz w:val="22"/>
          <w:szCs w:val="28"/>
          <w:lang w:bidi="ar"/>
        </w:rPr>
        <w:t>______</w:t>
      </w:r>
      <w:r w:rsidRPr="007819BA">
        <w:rPr>
          <w:rFonts w:ascii="宋体" w:eastAsia="宋体" w:hAnsi="宋体" w:cs="宋体" w:hint="eastAsia"/>
          <w:color w:val="000000"/>
          <w:kern w:val="0"/>
          <w:sz w:val="22"/>
          <w:szCs w:val="28"/>
          <w:lang w:bidi="ar"/>
        </w:rPr>
        <w:t>年</w:t>
      </w:r>
      <w:r w:rsidRPr="007819BA">
        <w:rPr>
          <w:rFonts w:ascii="宋体" w:hAnsi="宋体" w:cs="宋体" w:hint="eastAsia"/>
          <w:color w:val="000000"/>
          <w:kern w:val="0"/>
          <w:sz w:val="22"/>
          <w:szCs w:val="28"/>
          <w:lang w:bidi="ar"/>
        </w:rPr>
        <w:t>_____</w:t>
      </w:r>
      <w:r w:rsidRPr="007819BA">
        <w:rPr>
          <w:rFonts w:ascii="宋体" w:eastAsia="宋体" w:hAnsi="宋体" w:cs="宋体" w:hint="eastAsia"/>
          <w:color w:val="000000"/>
          <w:kern w:val="0"/>
          <w:sz w:val="22"/>
          <w:szCs w:val="28"/>
          <w:lang w:bidi="ar"/>
        </w:rPr>
        <w:t>月</w:t>
      </w:r>
      <w:r w:rsidRPr="007819BA">
        <w:rPr>
          <w:rFonts w:ascii="宋体" w:hAnsi="宋体" w:cs="宋体" w:hint="eastAsia"/>
          <w:color w:val="000000"/>
          <w:kern w:val="0"/>
          <w:sz w:val="22"/>
          <w:szCs w:val="28"/>
          <w:lang w:bidi="ar"/>
        </w:rPr>
        <w:t>_____</w:t>
      </w:r>
      <w:r w:rsidRPr="007819BA">
        <w:rPr>
          <w:rFonts w:ascii="宋体" w:eastAsia="宋体" w:hAnsi="宋体" w:cs="宋体" w:hint="eastAsia"/>
          <w:color w:val="000000"/>
          <w:kern w:val="0"/>
          <w:sz w:val="22"/>
          <w:szCs w:val="28"/>
          <w:lang w:bidi="ar"/>
        </w:rPr>
        <w:t>日，</w:t>
      </w:r>
      <w:r w:rsidRPr="007819BA">
        <w:rPr>
          <w:rFonts w:ascii="宋体" w:hAnsi="宋体" w:cs="宋体" w:hint="eastAsia"/>
          <w:color w:val="000000"/>
          <w:kern w:val="0"/>
          <w:sz w:val="22"/>
          <w:szCs w:val="28"/>
          <w:lang w:bidi="ar"/>
        </w:rPr>
        <w:t>___________</w:t>
      </w:r>
      <w:r w:rsidRPr="007819BA">
        <w:rPr>
          <w:rFonts w:ascii="宋体" w:eastAsia="宋体" w:hAnsi="宋体" w:cs="宋体" w:hint="eastAsia"/>
          <w:color w:val="000000"/>
          <w:kern w:val="0"/>
          <w:sz w:val="22"/>
          <w:szCs w:val="28"/>
          <w:lang w:bidi="ar"/>
        </w:rPr>
        <w:t>（外修单位名称）接</w:t>
      </w:r>
      <w:r w:rsidRPr="007819BA">
        <w:rPr>
          <w:rFonts w:ascii="宋体" w:hAnsi="宋体" w:cs="宋体" w:hint="eastAsia"/>
          <w:color w:val="000000"/>
          <w:kern w:val="0"/>
          <w:sz w:val="22"/>
          <w:szCs w:val="28"/>
          <w:lang w:bidi="ar"/>
        </w:rPr>
        <w:t>受</w:t>
      </w:r>
      <w:r w:rsidRPr="007819BA">
        <w:rPr>
          <w:rFonts w:ascii="宋体" w:eastAsia="宋体" w:hAnsi="宋体" w:cs="宋体" w:hint="eastAsia"/>
          <w:color w:val="000000"/>
          <w:kern w:val="0"/>
          <w:sz w:val="22"/>
          <w:szCs w:val="28"/>
          <w:lang w:bidi="ar"/>
        </w:rPr>
        <w:t>XX企业委托（以下简称“委托方”），为其提供</w:t>
      </w:r>
      <w:r w:rsidRPr="007819BA">
        <w:rPr>
          <w:rFonts w:ascii="宋体" w:hAnsi="宋体" w:cs="宋体" w:hint="eastAsia"/>
          <w:color w:val="000000"/>
          <w:kern w:val="0"/>
          <w:sz w:val="22"/>
          <w:szCs w:val="28"/>
          <w:lang w:bidi="ar"/>
        </w:rPr>
        <w:t>________</w:t>
      </w:r>
      <w:r w:rsidRPr="007819BA">
        <w:rPr>
          <w:rFonts w:ascii="宋体" w:eastAsia="宋体" w:hAnsi="宋体" w:cs="宋体" w:hint="eastAsia"/>
          <w:color w:val="000000"/>
          <w:kern w:val="0"/>
          <w:sz w:val="22"/>
          <w:szCs w:val="28"/>
          <w:lang w:bidi="ar"/>
        </w:rPr>
        <w:t>服务，我单位</w:t>
      </w:r>
      <w:proofErr w:type="gramStart"/>
      <w:r w:rsidRPr="007819BA">
        <w:rPr>
          <w:rFonts w:ascii="宋体" w:eastAsia="宋体" w:hAnsi="宋体" w:cs="宋体" w:hint="eastAsia"/>
          <w:color w:val="000000"/>
          <w:kern w:val="0"/>
          <w:sz w:val="22"/>
          <w:szCs w:val="28"/>
          <w:lang w:bidi="ar"/>
        </w:rPr>
        <w:t>现做出</w:t>
      </w:r>
      <w:proofErr w:type="gramEnd"/>
      <w:r w:rsidRPr="007819BA">
        <w:rPr>
          <w:rFonts w:ascii="宋体" w:eastAsia="宋体" w:hAnsi="宋体" w:cs="宋体" w:hint="eastAsia"/>
          <w:color w:val="000000"/>
          <w:kern w:val="0"/>
          <w:sz w:val="22"/>
          <w:szCs w:val="28"/>
          <w:lang w:bidi="ar"/>
        </w:rPr>
        <w:t xml:space="preserve">以下承诺： </w:t>
      </w:r>
    </w:p>
    <w:p w:rsidR="00E55814" w:rsidRPr="007819BA" w:rsidRDefault="00E55814" w:rsidP="007819BA">
      <w:pPr>
        <w:widowControl/>
        <w:spacing w:line="400" w:lineRule="exact"/>
        <w:ind w:firstLineChars="200" w:firstLine="440"/>
        <w:rPr>
          <w:rFonts w:ascii="宋体" w:eastAsia="宋体" w:hAnsi="宋体" w:cs="宋体"/>
          <w:sz w:val="22"/>
          <w:szCs w:val="28"/>
        </w:rPr>
      </w:pPr>
      <w:r w:rsidRPr="007819BA">
        <w:rPr>
          <w:rFonts w:ascii="宋体" w:eastAsia="宋体" w:hAnsi="宋体" w:cs="宋体" w:hint="eastAsia"/>
          <w:color w:val="000000"/>
          <w:kern w:val="0"/>
          <w:sz w:val="22"/>
          <w:szCs w:val="28"/>
          <w:lang w:bidi="ar"/>
        </w:rPr>
        <w:t>1</w:t>
      </w:r>
      <w:r w:rsidRPr="007819BA">
        <w:rPr>
          <w:rFonts w:ascii="宋体" w:hAnsi="宋体" w:cs="宋体" w:hint="eastAsia"/>
          <w:color w:val="000000"/>
          <w:kern w:val="0"/>
          <w:sz w:val="22"/>
          <w:szCs w:val="28"/>
          <w:lang w:bidi="ar"/>
        </w:rPr>
        <w:t>.</w:t>
      </w:r>
      <w:r w:rsidRPr="007819BA">
        <w:rPr>
          <w:rFonts w:ascii="宋体" w:eastAsia="宋体" w:hAnsi="宋体" w:cs="宋体" w:hint="eastAsia"/>
          <w:color w:val="000000"/>
          <w:kern w:val="0"/>
          <w:sz w:val="22"/>
          <w:szCs w:val="28"/>
          <w:lang w:bidi="ar"/>
        </w:rPr>
        <w:t>保证操作数据恢复的工作人员</w:t>
      </w:r>
      <w:proofErr w:type="gramStart"/>
      <w:r w:rsidRPr="007819BA">
        <w:rPr>
          <w:rFonts w:ascii="宋体" w:eastAsia="宋体" w:hAnsi="宋体" w:cs="宋体" w:hint="eastAsia"/>
          <w:color w:val="000000"/>
          <w:kern w:val="0"/>
          <w:sz w:val="22"/>
          <w:szCs w:val="28"/>
          <w:lang w:bidi="ar"/>
        </w:rPr>
        <w:t>不私自对</w:t>
      </w:r>
      <w:proofErr w:type="gramEnd"/>
      <w:r w:rsidRPr="007819BA">
        <w:rPr>
          <w:rFonts w:ascii="宋体" w:eastAsia="宋体" w:hAnsi="宋体" w:cs="宋体" w:hint="eastAsia"/>
          <w:color w:val="000000"/>
          <w:kern w:val="0"/>
          <w:sz w:val="22"/>
          <w:szCs w:val="28"/>
          <w:lang w:bidi="ar"/>
        </w:rPr>
        <w:t xml:space="preserve">磁盘中的数据进行备份。 </w:t>
      </w:r>
    </w:p>
    <w:p w:rsidR="00E55814" w:rsidRPr="007819BA" w:rsidRDefault="00E55814" w:rsidP="007819BA">
      <w:pPr>
        <w:widowControl/>
        <w:spacing w:line="400" w:lineRule="exact"/>
        <w:ind w:firstLineChars="200" w:firstLine="440"/>
        <w:rPr>
          <w:rFonts w:ascii="宋体" w:eastAsia="宋体" w:hAnsi="宋体" w:cs="宋体"/>
          <w:sz w:val="22"/>
          <w:szCs w:val="28"/>
        </w:rPr>
      </w:pPr>
      <w:r w:rsidRPr="007819BA">
        <w:rPr>
          <w:rFonts w:ascii="宋体" w:eastAsia="宋体" w:hAnsi="宋体" w:cs="宋体" w:hint="eastAsia"/>
          <w:color w:val="000000"/>
          <w:kern w:val="0"/>
          <w:sz w:val="22"/>
          <w:szCs w:val="28"/>
          <w:lang w:bidi="ar"/>
        </w:rPr>
        <w:t>2</w:t>
      </w:r>
      <w:r w:rsidRPr="007819BA">
        <w:rPr>
          <w:rFonts w:ascii="宋体" w:hAnsi="宋体" w:cs="宋体" w:hint="eastAsia"/>
          <w:color w:val="000000"/>
          <w:kern w:val="0"/>
          <w:sz w:val="22"/>
          <w:szCs w:val="28"/>
          <w:lang w:bidi="ar"/>
        </w:rPr>
        <w:t>.</w:t>
      </w:r>
      <w:r w:rsidRPr="007819BA">
        <w:rPr>
          <w:rFonts w:ascii="宋体" w:eastAsia="宋体" w:hAnsi="宋体" w:cs="宋体" w:hint="eastAsia"/>
          <w:color w:val="000000"/>
          <w:kern w:val="0"/>
          <w:sz w:val="22"/>
          <w:szCs w:val="28"/>
          <w:lang w:bidi="ar"/>
        </w:rPr>
        <w:t xml:space="preserve">保证不向任何第三方透漏因工作原因而接触过的委托方计算机硬盘或信息存储介质内的信息。 </w:t>
      </w:r>
    </w:p>
    <w:p w:rsidR="00E55814" w:rsidRPr="007819BA" w:rsidRDefault="00E55814" w:rsidP="007819BA">
      <w:pPr>
        <w:widowControl/>
        <w:spacing w:line="400" w:lineRule="exact"/>
        <w:ind w:firstLineChars="200" w:firstLine="440"/>
        <w:rPr>
          <w:rFonts w:ascii="宋体" w:eastAsia="宋体" w:hAnsi="宋体" w:cs="宋体"/>
          <w:sz w:val="22"/>
          <w:szCs w:val="28"/>
        </w:rPr>
      </w:pPr>
      <w:r w:rsidRPr="007819BA">
        <w:rPr>
          <w:rFonts w:ascii="宋体" w:eastAsia="宋体" w:hAnsi="宋体" w:cs="宋体" w:hint="eastAsia"/>
          <w:color w:val="000000"/>
          <w:kern w:val="0"/>
          <w:sz w:val="22"/>
          <w:szCs w:val="28"/>
          <w:lang w:bidi="ar"/>
        </w:rPr>
        <w:t>3</w:t>
      </w:r>
      <w:r w:rsidRPr="007819BA">
        <w:rPr>
          <w:rFonts w:ascii="宋体" w:hAnsi="宋体" w:cs="宋体" w:hint="eastAsia"/>
          <w:color w:val="000000"/>
          <w:kern w:val="0"/>
          <w:sz w:val="22"/>
          <w:szCs w:val="28"/>
          <w:lang w:bidi="ar"/>
        </w:rPr>
        <w:t>.</w:t>
      </w:r>
      <w:r w:rsidRPr="007819BA">
        <w:rPr>
          <w:rFonts w:ascii="宋体" w:eastAsia="宋体" w:hAnsi="宋体" w:cs="宋体" w:hint="eastAsia"/>
          <w:color w:val="000000"/>
          <w:kern w:val="0"/>
          <w:sz w:val="22"/>
          <w:szCs w:val="28"/>
          <w:lang w:bidi="ar"/>
        </w:rPr>
        <w:t>保证妥善保管好委托方提交的信息载体及其他所有物品</w:t>
      </w:r>
      <w:r w:rsidRPr="007819BA">
        <w:rPr>
          <w:rFonts w:ascii="宋体" w:hAnsi="宋体" w:cs="宋体" w:hint="eastAsia"/>
          <w:color w:val="000000"/>
          <w:kern w:val="0"/>
          <w:sz w:val="22"/>
          <w:szCs w:val="28"/>
          <w:lang w:bidi="ar"/>
        </w:rPr>
        <w:t>，</w:t>
      </w:r>
      <w:r w:rsidRPr="007819BA">
        <w:rPr>
          <w:rFonts w:ascii="宋体" w:eastAsia="宋体" w:hAnsi="宋体" w:cs="宋体" w:hint="eastAsia"/>
          <w:color w:val="000000"/>
          <w:kern w:val="0"/>
          <w:sz w:val="22"/>
          <w:szCs w:val="28"/>
          <w:lang w:bidi="ar"/>
        </w:rPr>
        <w:t xml:space="preserve">确保在数据恢复期间不丢失，并在完成服务后立即返还。 </w:t>
      </w:r>
    </w:p>
    <w:p w:rsidR="00E55814" w:rsidRPr="007819BA" w:rsidRDefault="00E55814" w:rsidP="007819BA">
      <w:pPr>
        <w:widowControl/>
        <w:spacing w:line="400" w:lineRule="exact"/>
        <w:ind w:firstLineChars="200" w:firstLine="440"/>
        <w:rPr>
          <w:rFonts w:ascii="宋体" w:eastAsia="宋体" w:hAnsi="宋体" w:cs="宋体"/>
          <w:sz w:val="22"/>
          <w:szCs w:val="28"/>
        </w:rPr>
      </w:pPr>
      <w:r w:rsidRPr="007819BA">
        <w:rPr>
          <w:rFonts w:ascii="宋体" w:eastAsia="宋体" w:hAnsi="宋体" w:cs="宋体" w:hint="eastAsia"/>
          <w:color w:val="000000"/>
          <w:kern w:val="0"/>
          <w:sz w:val="22"/>
          <w:szCs w:val="28"/>
          <w:lang w:bidi="ar"/>
        </w:rPr>
        <w:t>4</w:t>
      </w:r>
      <w:r w:rsidRPr="007819BA">
        <w:rPr>
          <w:rFonts w:ascii="宋体" w:hAnsi="宋体" w:cs="宋体" w:hint="eastAsia"/>
          <w:color w:val="000000"/>
          <w:kern w:val="0"/>
          <w:sz w:val="22"/>
          <w:szCs w:val="28"/>
          <w:lang w:bidi="ar"/>
        </w:rPr>
        <w:t>.</w:t>
      </w:r>
      <w:r w:rsidRPr="007819BA">
        <w:rPr>
          <w:rFonts w:ascii="宋体" w:eastAsia="宋体" w:hAnsi="宋体" w:cs="宋体" w:hint="eastAsia"/>
          <w:color w:val="000000"/>
          <w:kern w:val="0"/>
          <w:sz w:val="22"/>
          <w:szCs w:val="28"/>
          <w:lang w:bidi="ar"/>
        </w:rPr>
        <w:t xml:space="preserve">将提供详细的检测及恢复技术报告。 </w:t>
      </w:r>
    </w:p>
    <w:p w:rsidR="00E55814" w:rsidRPr="007819BA" w:rsidRDefault="00E55814" w:rsidP="007819BA">
      <w:pPr>
        <w:widowControl/>
        <w:spacing w:line="400" w:lineRule="exact"/>
        <w:ind w:firstLineChars="200" w:firstLine="440"/>
        <w:rPr>
          <w:rFonts w:ascii="宋体" w:eastAsia="宋体" w:hAnsi="宋体" w:cs="宋体"/>
          <w:sz w:val="22"/>
          <w:szCs w:val="28"/>
        </w:rPr>
      </w:pPr>
      <w:r w:rsidRPr="007819BA">
        <w:rPr>
          <w:rFonts w:ascii="宋体" w:eastAsia="宋体" w:hAnsi="宋体" w:cs="宋体" w:hint="eastAsia"/>
          <w:color w:val="000000"/>
          <w:kern w:val="0"/>
          <w:sz w:val="22"/>
          <w:szCs w:val="28"/>
          <w:lang w:bidi="ar"/>
        </w:rPr>
        <w:t>5</w:t>
      </w:r>
      <w:r w:rsidRPr="007819BA">
        <w:rPr>
          <w:rFonts w:ascii="宋体" w:hAnsi="宋体" w:cs="宋体" w:hint="eastAsia"/>
          <w:color w:val="000000"/>
          <w:kern w:val="0"/>
          <w:sz w:val="22"/>
          <w:szCs w:val="28"/>
          <w:lang w:bidi="ar"/>
        </w:rPr>
        <w:t>.</w:t>
      </w:r>
      <w:r w:rsidRPr="007819BA">
        <w:rPr>
          <w:rFonts w:ascii="宋体" w:eastAsia="宋体" w:hAnsi="宋体" w:cs="宋体" w:hint="eastAsia"/>
          <w:color w:val="000000"/>
          <w:kern w:val="0"/>
          <w:sz w:val="22"/>
          <w:szCs w:val="28"/>
          <w:lang w:bidi="ar"/>
        </w:rPr>
        <w:t xml:space="preserve">如发生因维修单位人员导致的失、泄事件，造成委托方利益或企业形象受损，维修单位愿承担一切法律责任。 </w:t>
      </w:r>
    </w:p>
    <w:p w:rsidR="00E55814" w:rsidRPr="007819BA" w:rsidRDefault="00E55814" w:rsidP="007819BA">
      <w:pPr>
        <w:widowControl/>
        <w:spacing w:line="400" w:lineRule="exact"/>
        <w:rPr>
          <w:rFonts w:ascii="宋体" w:eastAsia="宋体" w:hAnsi="宋体" w:cs="宋体"/>
          <w:color w:val="000000"/>
          <w:kern w:val="0"/>
          <w:sz w:val="22"/>
          <w:szCs w:val="28"/>
          <w:lang w:bidi="ar"/>
        </w:rPr>
      </w:pPr>
    </w:p>
    <w:p w:rsidR="00E55814" w:rsidRPr="007819BA" w:rsidRDefault="00E55814" w:rsidP="007819BA">
      <w:pPr>
        <w:widowControl/>
        <w:spacing w:line="400" w:lineRule="exact"/>
        <w:rPr>
          <w:rFonts w:ascii="宋体" w:eastAsia="宋体" w:hAnsi="宋体" w:cs="宋体"/>
          <w:color w:val="000000"/>
          <w:kern w:val="0"/>
          <w:sz w:val="22"/>
          <w:szCs w:val="28"/>
          <w:lang w:bidi="ar"/>
        </w:rPr>
      </w:pPr>
    </w:p>
    <w:p w:rsidR="00E55814" w:rsidRPr="007819BA" w:rsidRDefault="00E55814" w:rsidP="007819BA">
      <w:pPr>
        <w:widowControl/>
        <w:spacing w:line="400" w:lineRule="exact"/>
        <w:rPr>
          <w:rFonts w:ascii="宋体" w:eastAsia="宋体" w:hAnsi="宋体" w:cs="宋体"/>
          <w:color w:val="000000"/>
          <w:kern w:val="0"/>
          <w:sz w:val="22"/>
          <w:szCs w:val="28"/>
          <w:lang w:bidi="ar"/>
        </w:rPr>
      </w:pPr>
    </w:p>
    <w:p w:rsidR="00E55814" w:rsidRPr="007819BA" w:rsidRDefault="00E55814" w:rsidP="007819BA">
      <w:pPr>
        <w:widowControl/>
        <w:spacing w:line="400" w:lineRule="exact"/>
        <w:rPr>
          <w:rFonts w:ascii="宋体" w:eastAsia="宋体" w:hAnsi="宋体" w:cs="宋体"/>
          <w:sz w:val="22"/>
          <w:szCs w:val="28"/>
        </w:rPr>
      </w:pPr>
      <w:r w:rsidRPr="007819BA">
        <w:rPr>
          <w:rFonts w:ascii="宋体" w:hAnsi="宋体" w:cs="宋体" w:hint="eastAsia"/>
          <w:color w:val="000000"/>
          <w:kern w:val="0"/>
          <w:sz w:val="22"/>
          <w:szCs w:val="28"/>
          <w:lang w:bidi="ar"/>
        </w:rPr>
        <w:t xml:space="preserve">                   </w:t>
      </w:r>
      <w:r w:rsidRPr="007819BA">
        <w:rPr>
          <w:rFonts w:ascii="宋体" w:hAnsi="宋体" w:cs="宋体"/>
          <w:color w:val="000000"/>
          <w:kern w:val="0"/>
          <w:sz w:val="22"/>
          <w:szCs w:val="28"/>
          <w:lang w:bidi="ar"/>
        </w:rPr>
        <w:t xml:space="preserve">         </w:t>
      </w:r>
      <w:r w:rsidRPr="007819BA">
        <w:rPr>
          <w:rFonts w:ascii="宋体" w:eastAsia="宋体" w:hAnsi="宋体" w:cs="宋体" w:hint="eastAsia"/>
          <w:color w:val="000000"/>
          <w:kern w:val="0"/>
          <w:sz w:val="22"/>
          <w:szCs w:val="28"/>
          <w:lang w:bidi="ar"/>
        </w:rPr>
        <w:t xml:space="preserve">单 位（盖章）： </w:t>
      </w:r>
    </w:p>
    <w:p w:rsidR="00E55814" w:rsidRPr="007819BA" w:rsidRDefault="00E55814" w:rsidP="007819BA">
      <w:pPr>
        <w:widowControl/>
        <w:spacing w:line="400" w:lineRule="exact"/>
        <w:ind w:firstLineChars="1400" w:firstLine="3080"/>
        <w:rPr>
          <w:rFonts w:ascii="宋体" w:eastAsia="宋体" w:hAnsi="宋体" w:cs="宋体"/>
          <w:sz w:val="22"/>
          <w:szCs w:val="28"/>
        </w:rPr>
      </w:pPr>
      <w:r w:rsidRPr="007819BA">
        <w:rPr>
          <w:rFonts w:ascii="宋体" w:eastAsia="宋体" w:hAnsi="宋体" w:cs="宋体" w:hint="eastAsia"/>
          <w:color w:val="000000"/>
          <w:kern w:val="0"/>
          <w:sz w:val="22"/>
          <w:szCs w:val="28"/>
          <w:lang w:bidi="ar"/>
        </w:rPr>
        <w:t xml:space="preserve">负责人（签字）： </w:t>
      </w:r>
    </w:p>
    <w:p w:rsidR="00E55814" w:rsidRPr="007819BA" w:rsidRDefault="00E55814" w:rsidP="007819BA">
      <w:pPr>
        <w:widowControl/>
        <w:spacing w:line="400" w:lineRule="exact"/>
        <w:rPr>
          <w:rFonts w:ascii="宋体" w:eastAsia="宋体" w:hAnsi="宋体" w:cs="宋体"/>
          <w:color w:val="000000"/>
          <w:kern w:val="0"/>
          <w:sz w:val="22"/>
          <w:szCs w:val="28"/>
          <w:lang w:bidi="ar"/>
        </w:rPr>
      </w:pPr>
      <w:r w:rsidRPr="007819BA">
        <w:rPr>
          <w:rFonts w:ascii="宋体" w:hAnsi="宋体" w:cs="宋体" w:hint="eastAsia"/>
          <w:color w:val="000000"/>
          <w:kern w:val="0"/>
          <w:sz w:val="22"/>
          <w:szCs w:val="28"/>
          <w:lang w:bidi="ar"/>
        </w:rPr>
        <w:t xml:space="preserve">                         ______</w:t>
      </w:r>
      <w:r w:rsidRPr="007819BA">
        <w:rPr>
          <w:rFonts w:ascii="宋体" w:eastAsia="宋体" w:hAnsi="宋体" w:cs="宋体" w:hint="eastAsia"/>
          <w:color w:val="000000"/>
          <w:kern w:val="0"/>
          <w:sz w:val="22"/>
          <w:szCs w:val="28"/>
          <w:lang w:bidi="ar"/>
        </w:rPr>
        <w:t>年</w:t>
      </w:r>
      <w:r w:rsidRPr="007819BA">
        <w:rPr>
          <w:rFonts w:ascii="宋体" w:hAnsi="宋体" w:cs="宋体" w:hint="eastAsia"/>
          <w:color w:val="000000"/>
          <w:kern w:val="0"/>
          <w:sz w:val="22"/>
          <w:szCs w:val="28"/>
          <w:lang w:bidi="ar"/>
        </w:rPr>
        <w:t>____</w:t>
      </w:r>
      <w:r w:rsidRPr="007819BA">
        <w:rPr>
          <w:rFonts w:ascii="宋体" w:eastAsia="宋体" w:hAnsi="宋体" w:cs="宋体" w:hint="eastAsia"/>
          <w:color w:val="000000"/>
          <w:kern w:val="0"/>
          <w:sz w:val="22"/>
          <w:szCs w:val="28"/>
          <w:lang w:bidi="ar"/>
        </w:rPr>
        <w:t>月</w:t>
      </w:r>
      <w:r w:rsidRPr="007819BA">
        <w:rPr>
          <w:rFonts w:ascii="宋体" w:hAnsi="宋体" w:cs="宋体" w:hint="eastAsia"/>
          <w:color w:val="000000"/>
          <w:kern w:val="0"/>
          <w:sz w:val="22"/>
          <w:szCs w:val="28"/>
          <w:lang w:bidi="ar"/>
        </w:rPr>
        <w:t>_____</w:t>
      </w:r>
      <w:r w:rsidRPr="007819BA">
        <w:rPr>
          <w:rFonts w:ascii="宋体" w:eastAsia="宋体" w:hAnsi="宋体" w:cs="宋体" w:hint="eastAsia"/>
          <w:color w:val="000000"/>
          <w:kern w:val="0"/>
          <w:sz w:val="22"/>
          <w:szCs w:val="28"/>
          <w:lang w:bidi="ar"/>
        </w:rPr>
        <w:t xml:space="preserve">日 </w:t>
      </w:r>
    </w:p>
    <w:p w:rsidR="00E55814" w:rsidRPr="007819BA" w:rsidRDefault="00E55814" w:rsidP="007819BA">
      <w:pPr>
        <w:widowControl/>
        <w:spacing w:line="400" w:lineRule="exact"/>
        <w:jc w:val="left"/>
        <w:rPr>
          <w:rFonts w:ascii="宋体" w:eastAsia="宋体" w:hAnsi="宋体" w:cs="宋体"/>
          <w:color w:val="000000"/>
          <w:kern w:val="0"/>
          <w:sz w:val="22"/>
          <w:szCs w:val="28"/>
          <w:lang w:bidi="ar"/>
        </w:rPr>
      </w:pPr>
      <w:r w:rsidRPr="007819BA">
        <w:rPr>
          <w:rFonts w:ascii="宋体" w:eastAsia="宋体" w:hAnsi="宋体" w:cs="宋体"/>
          <w:color w:val="000000"/>
          <w:kern w:val="0"/>
          <w:sz w:val="22"/>
          <w:szCs w:val="28"/>
          <w:lang w:bidi="ar"/>
        </w:rPr>
        <w:br w:type="page"/>
      </w:r>
    </w:p>
    <w:p w:rsidR="00E55814" w:rsidRPr="007819BA" w:rsidRDefault="00707DCE" w:rsidP="007819BA">
      <w:pPr>
        <w:pStyle w:val="1"/>
        <w:shd w:val="clear" w:color="auto" w:fill="FFFFFF"/>
        <w:spacing w:before="0" w:beforeAutospacing="0" w:after="0" w:afterAutospacing="0" w:line="400" w:lineRule="exact"/>
        <w:jc w:val="center"/>
        <w:rPr>
          <w:rFonts w:ascii="方正小标宋简体" w:eastAsia="方正小标宋简体" w:hAnsi="方正小标宋简体" w:cs="方正小标宋简体" w:hint="default"/>
          <w:b w:val="0"/>
          <w:bCs/>
          <w:color w:val="333333"/>
          <w:sz w:val="36"/>
          <w:szCs w:val="44"/>
          <w:shd w:val="clear" w:color="auto" w:fill="FFFFFF"/>
        </w:rPr>
      </w:pPr>
      <w:bookmarkStart w:id="22" w:name="_Toc174025936"/>
      <w:r w:rsidRPr="007819BA">
        <w:rPr>
          <w:rFonts w:ascii="方正小标宋简体" w:eastAsia="方正小标宋简体" w:hAnsi="方正小标宋简体" w:cs="方正小标宋简体"/>
          <w:b w:val="0"/>
          <w:bCs/>
          <w:color w:val="333333"/>
          <w:sz w:val="36"/>
          <w:szCs w:val="44"/>
          <w:shd w:val="clear" w:color="auto" w:fill="FFFFFF"/>
        </w:rPr>
        <w:lastRenderedPageBreak/>
        <w:t>委</w:t>
      </w:r>
      <w:r w:rsidR="00E55814" w:rsidRPr="007819BA">
        <w:rPr>
          <w:rFonts w:ascii="方正小标宋简体" w:eastAsia="方正小标宋简体" w:hAnsi="方正小标宋简体" w:cs="方正小标宋简体"/>
          <w:b w:val="0"/>
          <w:bCs/>
          <w:color w:val="333333"/>
          <w:sz w:val="36"/>
          <w:szCs w:val="44"/>
          <w:shd w:val="clear" w:color="auto" w:fill="FFFFFF"/>
        </w:rPr>
        <w:t>托加工保密合同（参考模版）</w:t>
      </w:r>
      <w:bookmarkEnd w:id="22"/>
    </w:p>
    <w:p w:rsidR="00E55814" w:rsidRPr="007819BA" w:rsidRDefault="00E55814" w:rsidP="007819BA">
      <w:pPr>
        <w:pStyle w:val="faguiconp"/>
        <w:spacing w:before="100" w:beforeAutospacing="1" w:after="100" w:afterAutospacing="1" w:line="400" w:lineRule="exact"/>
        <w:rPr>
          <w:rFonts w:ascii="宋体" w:eastAsia="宋体" w:hAnsi="宋体" w:cs="仿宋"/>
          <w:sz w:val="22"/>
          <w:szCs w:val="28"/>
          <w:lang w:val="zh-CN"/>
        </w:rPr>
      </w:pPr>
      <w:bookmarkStart w:id="23" w:name="No206_Z4T12K93"/>
      <w:bookmarkEnd w:id="23"/>
    </w:p>
    <w:p w:rsidR="00E55814" w:rsidRPr="007819BA" w:rsidRDefault="00E55814" w:rsidP="007819BA">
      <w:pPr>
        <w:pStyle w:val="faguiconp"/>
        <w:adjustRightInd w:val="0"/>
        <w:snapToGrid w:val="0"/>
        <w:spacing w:line="400" w:lineRule="exact"/>
        <w:rPr>
          <w:rFonts w:ascii="宋体" w:eastAsia="宋体" w:hAnsi="宋体" w:cs="仿宋"/>
          <w:sz w:val="22"/>
          <w:szCs w:val="28"/>
          <w:lang w:val="zh-CN"/>
        </w:rPr>
      </w:pPr>
      <w:r w:rsidRPr="007819BA">
        <w:rPr>
          <w:rFonts w:ascii="宋体" w:eastAsia="宋体" w:hAnsi="宋体" w:cs="仿宋" w:hint="eastAsia"/>
          <w:sz w:val="22"/>
          <w:szCs w:val="28"/>
          <w:lang w:val="zh-CN"/>
        </w:rPr>
        <w:t>甲方（委托方）：</w:t>
      </w:r>
    </w:p>
    <w:p w:rsidR="00E55814" w:rsidRPr="007819BA" w:rsidRDefault="00E55814" w:rsidP="007819BA">
      <w:pPr>
        <w:pStyle w:val="faguiconp"/>
        <w:adjustRightInd w:val="0"/>
        <w:snapToGrid w:val="0"/>
        <w:spacing w:line="400" w:lineRule="exact"/>
        <w:ind w:firstLine="520"/>
        <w:rPr>
          <w:rFonts w:ascii="宋体" w:eastAsia="宋体" w:hAnsi="宋体" w:cs="仿宋"/>
          <w:sz w:val="22"/>
          <w:szCs w:val="28"/>
          <w:lang w:val="zh-CN"/>
        </w:rPr>
      </w:pPr>
      <w:bookmarkStart w:id="24" w:name="No207_Z4T12K94"/>
      <w:bookmarkEnd w:id="24"/>
      <w:r w:rsidRPr="007819BA">
        <w:rPr>
          <w:rFonts w:ascii="宋体" w:eastAsia="宋体" w:hAnsi="宋体" w:cs="仿宋" w:hint="eastAsia"/>
          <w:sz w:val="22"/>
          <w:szCs w:val="28"/>
          <w:lang w:val="zh-CN"/>
        </w:rPr>
        <w:t>住所地：</w:t>
      </w:r>
    </w:p>
    <w:p w:rsidR="00E55814" w:rsidRPr="007819BA" w:rsidRDefault="00E55814" w:rsidP="007819BA">
      <w:pPr>
        <w:pStyle w:val="faguiconp"/>
        <w:adjustRightInd w:val="0"/>
        <w:snapToGrid w:val="0"/>
        <w:spacing w:line="400" w:lineRule="exact"/>
        <w:ind w:firstLine="520"/>
        <w:rPr>
          <w:rFonts w:ascii="宋体" w:eastAsia="宋体" w:hAnsi="宋体" w:cs="仿宋"/>
          <w:sz w:val="22"/>
          <w:szCs w:val="28"/>
          <w:lang w:val="zh-CN"/>
        </w:rPr>
      </w:pPr>
      <w:bookmarkStart w:id="25" w:name="No208_Z4T12K95"/>
      <w:bookmarkEnd w:id="25"/>
      <w:r w:rsidRPr="007819BA">
        <w:rPr>
          <w:rFonts w:ascii="宋体" w:eastAsia="宋体" w:hAnsi="宋体" w:cs="仿宋" w:hint="eastAsia"/>
          <w:sz w:val="22"/>
          <w:szCs w:val="28"/>
          <w:lang w:val="zh-CN"/>
        </w:rPr>
        <w:t>法定代表人：</w:t>
      </w:r>
    </w:p>
    <w:p w:rsidR="00E55814" w:rsidRPr="007819BA" w:rsidRDefault="00E55814" w:rsidP="007819BA">
      <w:pPr>
        <w:pStyle w:val="faguiconp"/>
        <w:adjustRightInd w:val="0"/>
        <w:snapToGrid w:val="0"/>
        <w:spacing w:line="400" w:lineRule="exact"/>
        <w:ind w:firstLine="520"/>
        <w:rPr>
          <w:rFonts w:ascii="宋体" w:eastAsia="宋体" w:hAnsi="宋体" w:cs="仿宋"/>
          <w:sz w:val="22"/>
          <w:szCs w:val="28"/>
          <w:lang w:val="zh-CN"/>
        </w:rPr>
      </w:pPr>
      <w:bookmarkStart w:id="26" w:name="No209_Z4T12K96"/>
      <w:bookmarkEnd w:id="26"/>
    </w:p>
    <w:p w:rsidR="00E55814" w:rsidRPr="007819BA" w:rsidRDefault="00E55814" w:rsidP="007819BA">
      <w:pPr>
        <w:pStyle w:val="faguiconp"/>
        <w:adjustRightInd w:val="0"/>
        <w:snapToGrid w:val="0"/>
        <w:spacing w:line="400" w:lineRule="exact"/>
        <w:ind w:firstLine="520"/>
        <w:rPr>
          <w:rFonts w:ascii="宋体" w:eastAsia="宋体" w:hAnsi="宋体" w:cs="仿宋"/>
          <w:sz w:val="22"/>
          <w:szCs w:val="28"/>
          <w:lang w:val="zh-CN"/>
        </w:rPr>
      </w:pPr>
      <w:r w:rsidRPr="007819BA">
        <w:rPr>
          <w:rFonts w:ascii="宋体" w:eastAsia="宋体" w:hAnsi="宋体" w:cs="仿宋" w:hint="eastAsia"/>
          <w:sz w:val="22"/>
          <w:szCs w:val="28"/>
          <w:lang w:val="zh-CN"/>
        </w:rPr>
        <w:t>乙方（加工方）：</w:t>
      </w:r>
    </w:p>
    <w:p w:rsidR="00E55814" w:rsidRPr="007819BA" w:rsidRDefault="00E55814" w:rsidP="007819BA">
      <w:pPr>
        <w:pStyle w:val="faguiconp"/>
        <w:adjustRightInd w:val="0"/>
        <w:snapToGrid w:val="0"/>
        <w:spacing w:line="400" w:lineRule="exact"/>
        <w:ind w:firstLine="520"/>
        <w:rPr>
          <w:rFonts w:ascii="宋体" w:eastAsia="宋体" w:hAnsi="宋体" w:cs="仿宋"/>
          <w:sz w:val="22"/>
          <w:szCs w:val="28"/>
          <w:lang w:val="zh-CN"/>
        </w:rPr>
      </w:pPr>
      <w:bookmarkStart w:id="27" w:name="No210_Z4T12K97"/>
      <w:bookmarkEnd w:id="27"/>
      <w:r w:rsidRPr="007819BA">
        <w:rPr>
          <w:rFonts w:ascii="宋体" w:eastAsia="宋体" w:hAnsi="宋体" w:cs="仿宋" w:hint="eastAsia"/>
          <w:sz w:val="22"/>
          <w:szCs w:val="28"/>
          <w:lang w:val="zh-CN"/>
        </w:rPr>
        <w:t>住所地：</w:t>
      </w:r>
    </w:p>
    <w:p w:rsidR="00E55814" w:rsidRPr="007819BA" w:rsidRDefault="00E55814" w:rsidP="007819BA">
      <w:pPr>
        <w:pStyle w:val="faguiconp"/>
        <w:adjustRightInd w:val="0"/>
        <w:snapToGrid w:val="0"/>
        <w:spacing w:line="400" w:lineRule="exact"/>
        <w:ind w:firstLine="520"/>
        <w:rPr>
          <w:rFonts w:ascii="宋体" w:eastAsia="宋体" w:hAnsi="宋体" w:cs="仿宋"/>
          <w:sz w:val="22"/>
          <w:szCs w:val="28"/>
          <w:lang w:val="zh-CN"/>
        </w:rPr>
      </w:pPr>
      <w:bookmarkStart w:id="28" w:name="No211_Z4T12K98"/>
      <w:bookmarkEnd w:id="28"/>
      <w:r w:rsidRPr="007819BA">
        <w:rPr>
          <w:rFonts w:ascii="宋体" w:eastAsia="宋体" w:hAnsi="宋体" w:cs="仿宋" w:hint="eastAsia"/>
          <w:sz w:val="22"/>
          <w:szCs w:val="28"/>
          <w:lang w:val="zh-CN"/>
        </w:rPr>
        <w:t>法定代表人：</w:t>
      </w:r>
    </w:p>
    <w:p w:rsidR="00E55814" w:rsidRPr="007819BA" w:rsidRDefault="00E55814" w:rsidP="007819BA">
      <w:pPr>
        <w:pStyle w:val="faguiconp"/>
        <w:adjustRightInd w:val="0"/>
        <w:snapToGrid w:val="0"/>
        <w:spacing w:line="400" w:lineRule="exact"/>
        <w:ind w:firstLine="520"/>
        <w:rPr>
          <w:rFonts w:ascii="宋体" w:eastAsia="宋体" w:hAnsi="宋体" w:cs="仿宋"/>
          <w:sz w:val="22"/>
          <w:szCs w:val="28"/>
          <w:lang w:val="zh-CN"/>
        </w:rPr>
      </w:pPr>
      <w:bookmarkStart w:id="29" w:name="No212_Z4T12K99"/>
      <w:bookmarkEnd w:id="29"/>
    </w:p>
    <w:p w:rsidR="00E55814" w:rsidRPr="007819BA" w:rsidRDefault="00E55814" w:rsidP="007819BA">
      <w:pPr>
        <w:spacing w:line="400" w:lineRule="exact"/>
        <w:ind w:firstLineChars="200" w:firstLine="440"/>
        <w:rPr>
          <w:rFonts w:ascii="宋体" w:eastAsia="宋体" w:hAnsi="宋体"/>
          <w:sz w:val="22"/>
        </w:rPr>
      </w:pPr>
      <w:r w:rsidRPr="007819BA">
        <w:rPr>
          <w:rFonts w:ascii="宋体" w:eastAsia="宋体" w:hAnsi="宋体" w:hint="eastAsia"/>
          <w:sz w:val="22"/>
        </w:rPr>
        <w:t>甲乙双方因委托加工合作涉及双方商业秘密，为保证彼此商业秘密不受侵犯，经双方协商一致同意签订本合同。甲、乙双方约定共同以下条款，做好保密工作。</w:t>
      </w:r>
      <w:bookmarkStart w:id="30" w:name="No213_Z4T1"/>
      <w:bookmarkEnd w:id="30"/>
    </w:p>
    <w:p w:rsidR="00E55814" w:rsidRPr="007819BA" w:rsidRDefault="00E55814" w:rsidP="007819BA">
      <w:pPr>
        <w:spacing w:line="400" w:lineRule="exact"/>
        <w:ind w:firstLineChars="200" w:firstLine="440"/>
        <w:rPr>
          <w:rFonts w:ascii="宋体" w:eastAsia="宋体" w:hAnsi="宋体"/>
          <w:sz w:val="22"/>
        </w:rPr>
      </w:pPr>
      <w:r w:rsidRPr="007819BA">
        <w:rPr>
          <w:rFonts w:ascii="宋体" w:eastAsia="宋体" w:hAnsi="宋体" w:hint="eastAsia"/>
          <w:sz w:val="22"/>
        </w:rPr>
        <w:t>第一条   </w:t>
      </w:r>
      <w:bookmarkStart w:id="31" w:name="No214_Z4T1K1"/>
      <w:bookmarkEnd w:id="31"/>
      <w:r w:rsidRPr="007819BA">
        <w:rPr>
          <w:rFonts w:ascii="宋体" w:eastAsia="宋体" w:hAnsi="宋体" w:hint="eastAsia"/>
          <w:sz w:val="22"/>
        </w:rPr>
        <w:t>委托加工涉及甲方的商业秘密包括：</w:t>
      </w:r>
    </w:p>
    <w:p w:rsidR="00E55814" w:rsidRPr="007819BA" w:rsidRDefault="00E55814" w:rsidP="007819BA">
      <w:pPr>
        <w:spacing w:line="400" w:lineRule="exact"/>
        <w:ind w:firstLineChars="200" w:firstLine="440"/>
        <w:rPr>
          <w:rFonts w:ascii="宋体" w:eastAsia="宋体" w:hAnsi="宋体"/>
          <w:sz w:val="22"/>
        </w:rPr>
      </w:pPr>
      <w:bookmarkStart w:id="32" w:name="No215_Z4T1K2"/>
      <w:bookmarkEnd w:id="32"/>
      <w:r w:rsidRPr="007819BA">
        <w:rPr>
          <w:rFonts w:ascii="宋体" w:eastAsia="宋体" w:hAnsi="宋体" w:hint="eastAsia"/>
          <w:sz w:val="22"/>
        </w:rPr>
        <w:t>1.产品（含不合格产品、瑕疵品、报废品、半成品）、样品；</w:t>
      </w:r>
    </w:p>
    <w:p w:rsidR="00E55814" w:rsidRPr="007819BA" w:rsidRDefault="00E55814" w:rsidP="007819BA">
      <w:pPr>
        <w:spacing w:line="400" w:lineRule="exact"/>
        <w:ind w:firstLineChars="200" w:firstLine="440"/>
        <w:rPr>
          <w:rFonts w:ascii="宋体" w:eastAsia="宋体" w:hAnsi="宋体"/>
          <w:sz w:val="22"/>
        </w:rPr>
      </w:pPr>
      <w:bookmarkStart w:id="33" w:name="No216_Z4T1K3"/>
      <w:bookmarkEnd w:id="33"/>
      <w:r w:rsidRPr="007819BA">
        <w:rPr>
          <w:rFonts w:ascii="宋体" w:eastAsia="宋体" w:hAnsi="宋体" w:hint="eastAsia"/>
          <w:sz w:val="22"/>
        </w:rPr>
        <w:t>2.包装、标签、标识、标志等信息；</w:t>
      </w:r>
    </w:p>
    <w:p w:rsidR="00E55814" w:rsidRPr="007819BA" w:rsidRDefault="00E55814" w:rsidP="007819BA">
      <w:pPr>
        <w:spacing w:line="400" w:lineRule="exact"/>
        <w:ind w:firstLineChars="200" w:firstLine="440"/>
        <w:rPr>
          <w:rFonts w:ascii="宋体" w:eastAsia="宋体" w:hAnsi="宋体"/>
          <w:sz w:val="22"/>
        </w:rPr>
      </w:pPr>
      <w:bookmarkStart w:id="34" w:name="No217_Z4T1K4"/>
      <w:bookmarkEnd w:id="34"/>
      <w:r w:rsidRPr="007819BA">
        <w:rPr>
          <w:rFonts w:ascii="宋体" w:eastAsia="宋体" w:hAnsi="宋体" w:hint="eastAsia"/>
          <w:sz w:val="22"/>
        </w:rPr>
        <w:t>3.工艺资料、图纸、色版、色样、原材料配方；</w:t>
      </w:r>
    </w:p>
    <w:p w:rsidR="00E55814" w:rsidRPr="007819BA" w:rsidRDefault="00E55814" w:rsidP="007819BA">
      <w:pPr>
        <w:spacing w:line="400" w:lineRule="exact"/>
        <w:ind w:firstLineChars="200" w:firstLine="440"/>
        <w:rPr>
          <w:rFonts w:ascii="宋体" w:eastAsia="宋体" w:hAnsi="宋体"/>
          <w:sz w:val="22"/>
        </w:rPr>
      </w:pPr>
      <w:bookmarkStart w:id="35" w:name="No218_Z4T1K5"/>
      <w:bookmarkEnd w:id="35"/>
      <w:r w:rsidRPr="007819BA">
        <w:rPr>
          <w:rFonts w:ascii="宋体" w:eastAsia="宋体" w:hAnsi="宋体" w:hint="eastAsia"/>
          <w:sz w:val="22"/>
        </w:rPr>
        <w:t>4.委托加工过程中涉及的甲方产品和工艺制造或创造技术信息、技术资料、商业秘密、知识产权及非公开信息；</w:t>
      </w:r>
      <w:bookmarkStart w:id="36" w:name="No219_Z4T1K6"/>
      <w:bookmarkEnd w:id="36"/>
    </w:p>
    <w:p w:rsidR="00E55814" w:rsidRPr="007819BA" w:rsidRDefault="00E55814" w:rsidP="007819BA">
      <w:pPr>
        <w:spacing w:line="400" w:lineRule="exact"/>
        <w:ind w:firstLineChars="200" w:firstLine="440"/>
        <w:rPr>
          <w:rFonts w:ascii="宋体" w:eastAsia="宋体" w:hAnsi="宋体" w:cs="仿宋"/>
          <w:sz w:val="22"/>
          <w:szCs w:val="28"/>
          <w:lang w:val="zh-CN"/>
        </w:rPr>
      </w:pPr>
      <w:r w:rsidRPr="007819BA">
        <w:rPr>
          <w:rFonts w:ascii="宋体" w:eastAsia="宋体" w:hAnsi="宋体" w:cs="仿宋" w:hint="eastAsia"/>
          <w:sz w:val="22"/>
          <w:szCs w:val="28"/>
          <w:lang w:val="zh-CN"/>
        </w:rPr>
        <w:t>5.委托加工过程中涉及的甲方产品价格、供货商、客户、合作方等相关信息；</w:t>
      </w:r>
      <w:bookmarkStart w:id="37" w:name="No220_Z4T1K7"/>
      <w:bookmarkEnd w:id="37"/>
    </w:p>
    <w:p w:rsidR="00E55814" w:rsidRPr="007819BA" w:rsidRDefault="00E55814" w:rsidP="007819BA">
      <w:pPr>
        <w:spacing w:line="400" w:lineRule="exact"/>
        <w:ind w:firstLineChars="200" w:firstLine="440"/>
        <w:rPr>
          <w:rFonts w:ascii="宋体" w:eastAsia="宋体" w:hAnsi="宋体" w:cs="仿宋"/>
          <w:sz w:val="22"/>
          <w:szCs w:val="28"/>
          <w:lang w:val="zh-CN"/>
        </w:rPr>
      </w:pPr>
      <w:r w:rsidRPr="007819BA">
        <w:rPr>
          <w:rFonts w:ascii="宋体" w:eastAsia="宋体" w:hAnsi="宋体" w:cs="仿宋" w:hint="eastAsia"/>
          <w:sz w:val="22"/>
          <w:szCs w:val="28"/>
          <w:lang w:val="zh-CN"/>
        </w:rPr>
        <w:t>6.其他经甲、乙双方在委托加工过程中确认的需要保密的信息、涉密载体。</w:t>
      </w:r>
      <w:bookmarkStart w:id="38" w:name="No221_Z4T2"/>
      <w:bookmarkEnd w:id="38"/>
    </w:p>
    <w:p w:rsidR="00E55814" w:rsidRPr="007819BA" w:rsidRDefault="00E55814" w:rsidP="007819BA">
      <w:pPr>
        <w:spacing w:line="400" w:lineRule="exact"/>
        <w:ind w:firstLineChars="200" w:firstLine="440"/>
        <w:rPr>
          <w:rStyle w:val="any"/>
          <w:rFonts w:ascii="宋体" w:eastAsia="宋体" w:hAnsi="宋体" w:cs="仿宋"/>
          <w:sz w:val="22"/>
          <w:szCs w:val="28"/>
          <w:lang w:val="zh-CN"/>
        </w:rPr>
      </w:pPr>
      <w:r w:rsidRPr="007819BA">
        <w:rPr>
          <w:rStyle w:val="sect2title"/>
          <w:rFonts w:ascii="宋体" w:eastAsia="宋体" w:hAnsi="宋体" w:cs="仿宋" w:hint="eastAsia"/>
          <w:b w:val="0"/>
          <w:sz w:val="22"/>
          <w:szCs w:val="28"/>
          <w:lang w:val="zh-CN"/>
        </w:rPr>
        <w:t>第二条</w:t>
      </w:r>
      <w:r w:rsidRPr="007819BA">
        <w:rPr>
          <w:rStyle w:val="sect2title"/>
          <w:rFonts w:ascii="宋体" w:eastAsia="宋体" w:hAnsi="宋体" w:cs="仿宋" w:hint="eastAsia"/>
          <w:sz w:val="22"/>
          <w:szCs w:val="28"/>
          <w:lang w:val="zh-CN"/>
        </w:rPr>
        <w:t>   </w:t>
      </w:r>
      <w:bookmarkStart w:id="39" w:name="No222_Z4T2K1"/>
      <w:bookmarkEnd w:id="39"/>
      <w:r w:rsidRPr="007819BA">
        <w:rPr>
          <w:rStyle w:val="any"/>
          <w:rFonts w:ascii="宋体" w:eastAsia="宋体" w:hAnsi="宋体" w:cs="仿宋" w:hint="eastAsia"/>
          <w:sz w:val="22"/>
          <w:szCs w:val="28"/>
          <w:lang w:val="zh-CN"/>
        </w:rPr>
        <w:t>甲方对委托乙方加工所交付的所有标的物，以及根据甲方的产品和工艺在委托加工过程中创造的新的技术信息、技术资料、商业秘密、非公开信息及知识产权享有所有权。</w:t>
      </w:r>
      <w:bookmarkStart w:id="40" w:name="No223_Z4T3"/>
      <w:bookmarkEnd w:id="40"/>
    </w:p>
    <w:p w:rsidR="00E55814" w:rsidRPr="007819BA" w:rsidRDefault="00E55814" w:rsidP="007819BA">
      <w:pPr>
        <w:spacing w:line="400" w:lineRule="exact"/>
        <w:ind w:firstLineChars="200" w:firstLine="440"/>
        <w:rPr>
          <w:rStyle w:val="any"/>
          <w:rFonts w:ascii="宋体" w:eastAsia="宋体" w:hAnsi="宋体" w:cs="仿宋"/>
          <w:sz w:val="22"/>
          <w:szCs w:val="28"/>
          <w:lang w:val="zh-CN"/>
        </w:rPr>
      </w:pPr>
      <w:r w:rsidRPr="007819BA">
        <w:rPr>
          <w:rStyle w:val="sect2title"/>
          <w:rFonts w:ascii="宋体" w:eastAsia="宋体" w:hAnsi="宋体" w:cs="仿宋" w:hint="eastAsia"/>
          <w:b w:val="0"/>
          <w:sz w:val="22"/>
          <w:szCs w:val="28"/>
          <w:lang w:val="zh-CN"/>
        </w:rPr>
        <w:t>第三条</w:t>
      </w:r>
      <w:r w:rsidRPr="007819BA">
        <w:rPr>
          <w:rStyle w:val="sect2title"/>
          <w:rFonts w:ascii="宋体" w:eastAsia="宋体" w:hAnsi="宋体" w:cs="仿宋" w:hint="eastAsia"/>
          <w:sz w:val="22"/>
          <w:szCs w:val="28"/>
          <w:lang w:val="zh-CN"/>
        </w:rPr>
        <w:t>   </w:t>
      </w:r>
      <w:bookmarkStart w:id="41" w:name="No224_Z4T3K1"/>
      <w:bookmarkEnd w:id="41"/>
      <w:r w:rsidRPr="007819BA">
        <w:rPr>
          <w:rStyle w:val="any"/>
          <w:rFonts w:ascii="宋体" w:eastAsia="宋体" w:hAnsi="宋体" w:cs="仿宋" w:hint="eastAsia"/>
          <w:sz w:val="22"/>
          <w:szCs w:val="28"/>
          <w:lang w:val="zh-CN"/>
        </w:rPr>
        <w:t>甲方责任</w:t>
      </w:r>
      <w:bookmarkStart w:id="42" w:name="No225_Z4T3K2"/>
      <w:bookmarkEnd w:id="42"/>
    </w:p>
    <w:p w:rsidR="00E55814" w:rsidRPr="007819BA" w:rsidRDefault="00E55814" w:rsidP="007819BA">
      <w:pPr>
        <w:spacing w:line="400" w:lineRule="exact"/>
        <w:ind w:firstLineChars="200" w:firstLine="440"/>
        <w:rPr>
          <w:rFonts w:ascii="宋体" w:eastAsia="宋体" w:hAnsi="宋体"/>
          <w:sz w:val="22"/>
        </w:rPr>
      </w:pPr>
      <w:r w:rsidRPr="007819BA">
        <w:rPr>
          <w:rFonts w:ascii="宋体" w:eastAsia="宋体" w:hAnsi="宋体" w:hint="eastAsia"/>
          <w:sz w:val="22"/>
        </w:rPr>
        <w:t>1.甲方向乙方提供加工所需的技术图纸和加工要求；</w:t>
      </w:r>
    </w:p>
    <w:p w:rsidR="00E55814" w:rsidRPr="007819BA" w:rsidRDefault="00E55814" w:rsidP="007819BA">
      <w:pPr>
        <w:spacing w:line="400" w:lineRule="exact"/>
        <w:ind w:firstLineChars="200" w:firstLine="440"/>
        <w:rPr>
          <w:rFonts w:ascii="宋体" w:eastAsia="宋体" w:hAnsi="宋体"/>
          <w:sz w:val="22"/>
        </w:rPr>
      </w:pPr>
      <w:bookmarkStart w:id="43" w:name="No226_Z4T3K3"/>
      <w:bookmarkEnd w:id="43"/>
      <w:r w:rsidRPr="007819BA">
        <w:rPr>
          <w:rFonts w:ascii="宋体" w:eastAsia="宋体" w:hAnsi="宋体" w:hint="eastAsia"/>
          <w:sz w:val="22"/>
        </w:rPr>
        <w:t>2.甲方以实物、电子信息等任何形式向乙方提供技术资料时，甲方应进行登记、备案；</w:t>
      </w:r>
    </w:p>
    <w:p w:rsidR="00E55814" w:rsidRPr="007819BA" w:rsidRDefault="00E55814" w:rsidP="007819BA">
      <w:pPr>
        <w:spacing w:line="400" w:lineRule="exact"/>
        <w:ind w:firstLineChars="200" w:firstLine="440"/>
        <w:rPr>
          <w:rFonts w:ascii="宋体" w:eastAsia="宋体" w:hAnsi="宋体"/>
          <w:sz w:val="22"/>
        </w:rPr>
      </w:pPr>
      <w:bookmarkStart w:id="44" w:name="No227_Z4T3K4"/>
      <w:bookmarkEnd w:id="44"/>
      <w:r w:rsidRPr="007819BA">
        <w:rPr>
          <w:rFonts w:ascii="宋体" w:eastAsia="宋体" w:hAnsi="宋体" w:hint="eastAsia"/>
          <w:sz w:val="22"/>
        </w:rPr>
        <w:t>3.甲方在乙方返还属于甲方的所有物、标的物时，应核查数量、内容，并登记、备案；</w:t>
      </w:r>
    </w:p>
    <w:p w:rsidR="00E55814" w:rsidRPr="007819BA" w:rsidRDefault="00E55814" w:rsidP="007819BA">
      <w:pPr>
        <w:spacing w:line="400" w:lineRule="exact"/>
        <w:ind w:firstLineChars="200" w:firstLine="440"/>
        <w:rPr>
          <w:rFonts w:ascii="宋体" w:eastAsia="宋体" w:hAnsi="宋体"/>
          <w:sz w:val="22"/>
        </w:rPr>
      </w:pPr>
      <w:bookmarkStart w:id="45" w:name="No228_Z4T3K5"/>
      <w:bookmarkEnd w:id="45"/>
      <w:r w:rsidRPr="007819BA">
        <w:rPr>
          <w:rFonts w:ascii="宋体" w:eastAsia="宋体" w:hAnsi="宋体" w:hint="eastAsia"/>
          <w:sz w:val="22"/>
        </w:rPr>
        <w:t>4.甲方对乙方提供的且注明保密义务的信息、物品负有保密责任，未经乙方同意不得提供给任何第三方。</w:t>
      </w:r>
    </w:p>
    <w:p w:rsidR="00E55814" w:rsidRPr="007819BA" w:rsidRDefault="00E55814" w:rsidP="007819BA">
      <w:pPr>
        <w:spacing w:line="400" w:lineRule="exact"/>
        <w:ind w:firstLineChars="200" w:firstLine="440"/>
        <w:rPr>
          <w:rFonts w:ascii="宋体" w:eastAsia="宋体" w:hAnsi="宋体"/>
          <w:sz w:val="22"/>
        </w:rPr>
      </w:pPr>
      <w:bookmarkStart w:id="46" w:name="No229_Z4T4"/>
      <w:bookmarkEnd w:id="46"/>
      <w:r w:rsidRPr="007819BA">
        <w:rPr>
          <w:rFonts w:ascii="宋体" w:eastAsia="宋体" w:hAnsi="宋体" w:hint="eastAsia"/>
          <w:sz w:val="22"/>
        </w:rPr>
        <w:t>第四条   </w:t>
      </w:r>
      <w:bookmarkStart w:id="47" w:name="No230_Z4T4K1"/>
      <w:bookmarkEnd w:id="47"/>
      <w:r w:rsidRPr="007819BA">
        <w:rPr>
          <w:rFonts w:ascii="宋体" w:eastAsia="宋体" w:hAnsi="宋体" w:hint="eastAsia"/>
          <w:sz w:val="22"/>
        </w:rPr>
        <w:t>乙方责任</w:t>
      </w:r>
    </w:p>
    <w:p w:rsidR="00E55814" w:rsidRPr="007819BA" w:rsidRDefault="00E55814" w:rsidP="007819BA">
      <w:pPr>
        <w:spacing w:line="400" w:lineRule="exact"/>
        <w:ind w:firstLineChars="200" w:firstLine="440"/>
        <w:rPr>
          <w:rFonts w:ascii="宋体" w:eastAsia="宋体" w:hAnsi="宋体"/>
          <w:sz w:val="22"/>
        </w:rPr>
      </w:pPr>
      <w:bookmarkStart w:id="48" w:name="No231_Z4T4K2"/>
      <w:bookmarkEnd w:id="48"/>
      <w:r w:rsidRPr="007819BA">
        <w:rPr>
          <w:rFonts w:ascii="宋体" w:eastAsia="宋体" w:hAnsi="宋体" w:hint="eastAsia"/>
          <w:sz w:val="22"/>
        </w:rPr>
        <w:t>1.乙方应将甲方提供的资料、物品、信息仅用于甲方的产品或按照甲方要求为甲方</w:t>
      </w:r>
      <w:r w:rsidRPr="007819BA">
        <w:rPr>
          <w:rFonts w:ascii="宋体" w:eastAsia="宋体" w:hAnsi="宋体" w:hint="eastAsia"/>
          <w:sz w:val="22"/>
        </w:rPr>
        <w:lastRenderedPageBreak/>
        <w:t>提供服务；</w:t>
      </w:r>
    </w:p>
    <w:p w:rsidR="00E55814" w:rsidRPr="007819BA" w:rsidRDefault="00E55814" w:rsidP="007819BA">
      <w:pPr>
        <w:spacing w:line="400" w:lineRule="exact"/>
        <w:ind w:firstLineChars="200" w:firstLine="440"/>
        <w:rPr>
          <w:rFonts w:ascii="宋体" w:eastAsia="宋体" w:hAnsi="宋体"/>
          <w:sz w:val="22"/>
        </w:rPr>
      </w:pPr>
      <w:bookmarkStart w:id="49" w:name="No232_Z4T4K3"/>
      <w:bookmarkEnd w:id="49"/>
      <w:r w:rsidRPr="007819BA">
        <w:rPr>
          <w:rFonts w:ascii="宋体" w:eastAsia="宋体" w:hAnsi="宋体" w:hint="eastAsia"/>
          <w:sz w:val="22"/>
        </w:rPr>
        <w:t>2.乙方无论受委托的加工工作完成与否，均应对甲方提供的涉密物品、资料严格保密，亦即乙方接受甲方委托加工任务期间为保密期，同时乙方在委托加工合同结束后仍应无限期承担对甲方商业秘密和非公开信息的保密义务。当甲方的原商业秘密基于非乙方过失或故意的原因而丧失非公知性时，或经甲方书面同意时，或受</w:t>
      </w:r>
      <w:proofErr w:type="gramStart"/>
      <w:r w:rsidRPr="007819BA">
        <w:rPr>
          <w:rFonts w:ascii="宋体" w:eastAsia="宋体" w:hAnsi="宋体" w:hint="eastAsia"/>
          <w:sz w:val="22"/>
        </w:rPr>
        <w:t>让成为</w:t>
      </w:r>
      <w:proofErr w:type="gramEnd"/>
      <w:r w:rsidRPr="007819BA">
        <w:rPr>
          <w:rFonts w:ascii="宋体" w:eastAsia="宋体" w:hAnsi="宋体" w:hint="eastAsia"/>
          <w:sz w:val="22"/>
        </w:rPr>
        <w:t>甲方原商业秘密所有人时，或甲方将原商业秘密转让给第三人且获得</w:t>
      </w:r>
      <w:proofErr w:type="gramStart"/>
      <w:r w:rsidRPr="007819BA">
        <w:rPr>
          <w:rFonts w:ascii="宋体" w:eastAsia="宋体" w:hAnsi="宋体" w:hint="eastAsia"/>
          <w:sz w:val="22"/>
        </w:rPr>
        <w:t>新权利</w:t>
      </w:r>
      <w:proofErr w:type="gramEnd"/>
      <w:r w:rsidRPr="007819BA">
        <w:rPr>
          <w:rFonts w:ascii="宋体" w:eastAsia="宋体" w:hAnsi="宋体" w:hint="eastAsia"/>
          <w:sz w:val="22"/>
        </w:rPr>
        <w:t>人同意时，乙方</w:t>
      </w:r>
      <w:proofErr w:type="gramStart"/>
      <w:r w:rsidRPr="007819BA">
        <w:rPr>
          <w:rFonts w:ascii="宋体" w:eastAsia="宋体" w:hAnsi="宋体" w:hint="eastAsia"/>
          <w:sz w:val="22"/>
        </w:rPr>
        <w:t>方</w:t>
      </w:r>
      <w:proofErr w:type="gramEnd"/>
      <w:r w:rsidRPr="007819BA">
        <w:rPr>
          <w:rFonts w:ascii="宋体" w:eastAsia="宋体" w:hAnsi="宋体" w:hint="eastAsia"/>
          <w:sz w:val="22"/>
        </w:rPr>
        <w:t>可不再承担对甲方商业秘密或原商业秘密的保密义务。否则，乙方不得以复制、仿制、摘抄、拍摄、录像等方式提取涉密信息，不得基于故意或过失以泄露、告知、公布、发行、非法转让等方式将甲方商业秘密或非公开信息透露给第三方；亦不得未经甲方书面同意自行使用；</w:t>
      </w:r>
    </w:p>
    <w:p w:rsidR="00E55814" w:rsidRPr="007819BA" w:rsidRDefault="00E55814" w:rsidP="007819BA">
      <w:pPr>
        <w:spacing w:line="400" w:lineRule="exact"/>
        <w:ind w:firstLineChars="200" w:firstLine="440"/>
        <w:rPr>
          <w:rFonts w:ascii="宋体" w:eastAsia="宋体" w:hAnsi="宋体"/>
          <w:sz w:val="22"/>
        </w:rPr>
      </w:pPr>
      <w:bookmarkStart w:id="50" w:name="No233_Z4T4K4"/>
      <w:bookmarkEnd w:id="50"/>
      <w:r w:rsidRPr="007819BA">
        <w:rPr>
          <w:rFonts w:ascii="宋体" w:eastAsia="宋体" w:hAnsi="宋体" w:hint="eastAsia"/>
          <w:sz w:val="22"/>
        </w:rPr>
        <w:t>3.乙方为保证、保障有效承担本合同约定的保密责任，妥善保管涉及甲方商业秘密的文件、资料、电子信息载体等对象，并应当根据双方约定开展以下工作并不得拒绝甲方对该项内容进行核查：</w:t>
      </w:r>
    </w:p>
    <w:p w:rsidR="00E55814" w:rsidRPr="007819BA" w:rsidRDefault="00E55814" w:rsidP="007819BA">
      <w:pPr>
        <w:spacing w:line="400" w:lineRule="exact"/>
        <w:ind w:firstLineChars="200" w:firstLine="440"/>
        <w:rPr>
          <w:rFonts w:ascii="宋体" w:eastAsia="宋体" w:hAnsi="宋体"/>
          <w:sz w:val="22"/>
        </w:rPr>
      </w:pPr>
      <w:bookmarkStart w:id="51" w:name="No234_Z4T4K5"/>
      <w:bookmarkEnd w:id="51"/>
      <w:r w:rsidRPr="007819BA">
        <w:rPr>
          <w:rFonts w:ascii="宋体" w:eastAsia="宋体" w:hAnsi="宋体" w:hint="eastAsia"/>
          <w:sz w:val="22"/>
        </w:rPr>
        <w:t>——与涉密人员签订保密协议，对涉密人员、信息和区域进行有效管理；</w:t>
      </w:r>
    </w:p>
    <w:p w:rsidR="00E55814" w:rsidRPr="007819BA" w:rsidRDefault="00E55814" w:rsidP="007819BA">
      <w:pPr>
        <w:spacing w:line="400" w:lineRule="exact"/>
        <w:ind w:firstLineChars="200" w:firstLine="440"/>
        <w:rPr>
          <w:rFonts w:ascii="宋体" w:eastAsia="宋体" w:hAnsi="宋体"/>
          <w:sz w:val="22"/>
        </w:rPr>
      </w:pPr>
      <w:r w:rsidRPr="007819BA">
        <w:rPr>
          <w:rFonts w:ascii="宋体" w:eastAsia="宋体" w:hAnsi="宋体" w:hint="eastAsia"/>
          <w:sz w:val="22"/>
        </w:rPr>
        <w:t>——建立甲方商业秘密使用台账，对经手人员、使用情况、流转情况、责任人员、责任部门、衍生数据、交还情况等进行记录，并有记录人、确认人等两人以上签字确认；</w:t>
      </w:r>
    </w:p>
    <w:p w:rsidR="00E55814" w:rsidRPr="007819BA" w:rsidRDefault="00E55814" w:rsidP="007819BA">
      <w:pPr>
        <w:spacing w:line="400" w:lineRule="exact"/>
        <w:ind w:firstLineChars="200" w:firstLine="440"/>
        <w:rPr>
          <w:rFonts w:ascii="宋体" w:eastAsia="宋体" w:hAnsi="宋体"/>
          <w:sz w:val="22"/>
        </w:rPr>
      </w:pPr>
      <w:r w:rsidRPr="007819BA">
        <w:rPr>
          <w:rFonts w:ascii="宋体" w:eastAsia="宋体" w:hAnsi="宋体" w:hint="eastAsia"/>
          <w:sz w:val="22"/>
        </w:rPr>
        <w:t>——建立甲方产品废弃物销毁登记制度。乙方销毁受甲方委托加工生产过程中制造的废弃物、瑕疵品、半成品、报废品等相关物资时，需甲方指定的工作人员或甲方委托的相关人员在场核对清单、内容并监督销毁；</w:t>
      </w:r>
    </w:p>
    <w:p w:rsidR="00E55814" w:rsidRPr="007819BA" w:rsidRDefault="00E55814" w:rsidP="007819BA">
      <w:pPr>
        <w:spacing w:line="400" w:lineRule="exact"/>
        <w:ind w:firstLineChars="200" w:firstLine="440"/>
        <w:rPr>
          <w:rFonts w:ascii="宋体" w:eastAsia="宋体" w:hAnsi="宋体"/>
          <w:sz w:val="22"/>
        </w:rPr>
      </w:pPr>
      <w:r w:rsidRPr="007819BA">
        <w:rPr>
          <w:rFonts w:ascii="宋体" w:eastAsia="宋体" w:hAnsi="宋体" w:hint="eastAsia"/>
          <w:sz w:val="22"/>
        </w:rPr>
        <w:t>——实施其他双方约定或必要的商业秘密保护举措。</w:t>
      </w:r>
    </w:p>
    <w:p w:rsidR="00E55814" w:rsidRPr="007819BA" w:rsidRDefault="00E55814" w:rsidP="007819BA">
      <w:pPr>
        <w:spacing w:line="400" w:lineRule="exact"/>
        <w:ind w:firstLineChars="200" w:firstLine="440"/>
        <w:rPr>
          <w:rFonts w:ascii="宋体" w:eastAsia="宋体" w:hAnsi="宋体" w:cs="仿宋"/>
          <w:sz w:val="22"/>
          <w:szCs w:val="28"/>
          <w:lang w:val="zh-CN"/>
        </w:rPr>
      </w:pPr>
      <w:bookmarkStart w:id="52" w:name="No235_Z4T4K6"/>
      <w:bookmarkEnd w:id="52"/>
      <w:r w:rsidRPr="007819BA">
        <w:rPr>
          <w:rFonts w:ascii="宋体" w:eastAsia="宋体" w:hAnsi="宋体" w:cs="仿宋" w:hint="eastAsia"/>
          <w:sz w:val="22"/>
          <w:szCs w:val="28"/>
          <w:lang w:val="zh-CN"/>
        </w:rPr>
        <w:t>4.乙方应在受委托的加工任务完成时，或虽在受委托加工过程中但甲方基于合理怀疑或合理原因要求乙方返还甲方的所有物（包括实物、电子信息等）。甲方的所有物包括相关图纸、技术资料、样品、模型，加工产生的报废品、半成品、瑕疵品、其他未流通或未交付物资，未使用完的甲方提供的原材料、工具、设备，及其他涉密信息载体；</w:t>
      </w:r>
    </w:p>
    <w:p w:rsidR="00E55814" w:rsidRPr="007819BA" w:rsidRDefault="00E55814" w:rsidP="007819BA">
      <w:pPr>
        <w:spacing w:line="400" w:lineRule="exact"/>
        <w:ind w:firstLineChars="200" w:firstLine="440"/>
        <w:rPr>
          <w:rFonts w:ascii="宋体" w:eastAsia="宋体" w:hAnsi="宋体" w:cs="仿宋"/>
          <w:sz w:val="22"/>
          <w:szCs w:val="28"/>
          <w:lang w:val="zh-CN"/>
        </w:rPr>
      </w:pPr>
      <w:bookmarkStart w:id="53" w:name="No236_Z4T4K7"/>
      <w:bookmarkEnd w:id="53"/>
      <w:r w:rsidRPr="007819BA">
        <w:rPr>
          <w:rFonts w:ascii="宋体" w:eastAsia="宋体" w:hAnsi="宋体" w:hint="eastAsia"/>
          <w:sz w:val="22"/>
        </w:rPr>
        <w:t>5.乙方不得利用甲方、甲方产品及提供的信息未经授权做宣</w:t>
      </w:r>
      <w:r w:rsidRPr="007819BA">
        <w:rPr>
          <w:rFonts w:ascii="宋体" w:eastAsia="宋体" w:hAnsi="宋体" w:cs="仿宋" w:hint="eastAsia"/>
          <w:sz w:val="22"/>
          <w:szCs w:val="28"/>
          <w:lang w:val="zh-CN"/>
        </w:rPr>
        <w:t>传；</w:t>
      </w:r>
    </w:p>
    <w:p w:rsidR="00E55814" w:rsidRPr="007819BA" w:rsidRDefault="00E55814" w:rsidP="007819BA">
      <w:pPr>
        <w:spacing w:line="400" w:lineRule="exact"/>
        <w:ind w:firstLineChars="200" w:firstLine="440"/>
        <w:rPr>
          <w:rFonts w:ascii="宋体" w:eastAsia="宋体" w:hAnsi="宋体" w:cs="仿宋"/>
          <w:sz w:val="22"/>
          <w:szCs w:val="28"/>
          <w:lang w:val="zh-CN"/>
        </w:rPr>
      </w:pPr>
      <w:bookmarkStart w:id="54" w:name="No237_Z4T4K8"/>
      <w:bookmarkEnd w:id="54"/>
      <w:r w:rsidRPr="007819BA">
        <w:rPr>
          <w:rFonts w:ascii="宋体" w:eastAsia="宋体" w:hAnsi="宋体" w:cs="仿宋" w:hint="eastAsia"/>
          <w:sz w:val="22"/>
          <w:szCs w:val="28"/>
          <w:lang w:val="zh-CN"/>
        </w:rPr>
        <w:t>6.在本合同约定的保密期限内，乙方如知道或应知甲方商业秘密被泄露或存在泄密风险，有义务及时通知甲方；并在合理成本下采取积极措施避免损失的扩大。基于非乙方原因而出现的风险或损失，经乙方有效阻止危害或损失扩大的，甲方应承担相应风险管理成本，并向侵权人追偿。若乙方明知或应</w:t>
      </w:r>
      <w:proofErr w:type="gramStart"/>
      <w:r w:rsidRPr="007819BA">
        <w:rPr>
          <w:rFonts w:ascii="宋体" w:eastAsia="宋体" w:hAnsi="宋体" w:cs="仿宋" w:hint="eastAsia"/>
          <w:sz w:val="22"/>
          <w:szCs w:val="28"/>
          <w:lang w:val="zh-CN"/>
        </w:rPr>
        <w:t>知存在</w:t>
      </w:r>
      <w:proofErr w:type="gramEnd"/>
      <w:r w:rsidRPr="007819BA">
        <w:rPr>
          <w:rFonts w:ascii="宋体" w:eastAsia="宋体" w:hAnsi="宋体" w:cs="仿宋" w:hint="eastAsia"/>
          <w:sz w:val="22"/>
          <w:szCs w:val="28"/>
          <w:lang w:val="zh-CN"/>
        </w:rPr>
        <w:t>甲方商业秘密被侵权的后果或风险，而不告知甲方造成损失扩大的，甲方将保留追究乙方法律责任的权利。</w:t>
      </w:r>
    </w:p>
    <w:p w:rsidR="00E55814" w:rsidRPr="007819BA" w:rsidRDefault="00E55814" w:rsidP="007819BA">
      <w:pPr>
        <w:spacing w:line="400" w:lineRule="exact"/>
        <w:ind w:firstLineChars="200" w:firstLine="440"/>
        <w:rPr>
          <w:rFonts w:ascii="宋体" w:eastAsia="宋体" w:hAnsi="宋体" w:cs="仿宋"/>
          <w:sz w:val="22"/>
          <w:szCs w:val="28"/>
          <w:lang w:val="zh-CN"/>
        </w:rPr>
      </w:pPr>
      <w:bookmarkStart w:id="55" w:name="No238_Z4T4K9"/>
      <w:bookmarkEnd w:id="55"/>
      <w:r w:rsidRPr="007819BA">
        <w:rPr>
          <w:rFonts w:ascii="宋体" w:eastAsia="宋体" w:hAnsi="宋体" w:cs="仿宋"/>
          <w:sz w:val="22"/>
          <w:szCs w:val="28"/>
          <w:lang w:val="zh-CN"/>
        </w:rPr>
        <w:t>7</w:t>
      </w:r>
      <w:r w:rsidRPr="007819BA">
        <w:rPr>
          <w:rFonts w:ascii="宋体" w:eastAsia="宋体" w:hAnsi="宋体" w:cs="仿宋" w:hint="eastAsia"/>
          <w:sz w:val="22"/>
          <w:szCs w:val="28"/>
          <w:lang w:val="zh-CN"/>
        </w:rPr>
        <w:t>.甲方有权随时了解乙方对甲方商业秘密的管理和使用情况，乙方不得拒绝甲方的合理要求。若乙方违反本规定，甲方有权基于乙方泄密及违约的合理怀疑单方面终止合作关系，并依法追究乙方的相关法律责任。双方约定，乙方违反本规定则应一次性赔偿甲方违约金</w:t>
      </w:r>
      <w:r w:rsidRPr="007819BA">
        <w:rPr>
          <w:rFonts w:ascii="宋体" w:eastAsia="宋体" w:hAnsi="宋体" w:cs="仿宋" w:hint="eastAsia"/>
          <w:sz w:val="22"/>
          <w:szCs w:val="28"/>
          <w:u w:val="single"/>
          <w:lang w:val="zh-CN"/>
        </w:rPr>
        <w:t xml:space="preserve"> </w:t>
      </w:r>
      <w:r w:rsidRPr="007819BA">
        <w:rPr>
          <w:rFonts w:ascii="宋体" w:eastAsia="宋体" w:hAnsi="宋体" w:cs="仿宋" w:hint="eastAsia"/>
          <w:sz w:val="22"/>
          <w:szCs w:val="28"/>
          <w:u w:val="single"/>
        </w:rPr>
        <w:t xml:space="preserve">    </w:t>
      </w:r>
      <w:r w:rsidRPr="007819BA">
        <w:rPr>
          <w:rFonts w:ascii="宋体" w:eastAsia="宋体" w:hAnsi="宋体" w:cs="仿宋" w:hint="eastAsia"/>
          <w:sz w:val="22"/>
          <w:szCs w:val="28"/>
          <w:lang w:val="zh-CN"/>
        </w:rPr>
        <w:t>元，并赔偿甲方因合同终止及商业秘密被侵权导致的直接及间接损失；</w:t>
      </w:r>
    </w:p>
    <w:p w:rsidR="00E55814" w:rsidRPr="007819BA" w:rsidRDefault="00E55814" w:rsidP="007819BA">
      <w:pPr>
        <w:spacing w:line="400" w:lineRule="exact"/>
        <w:ind w:firstLineChars="200" w:firstLine="440"/>
        <w:rPr>
          <w:rFonts w:ascii="宋体" w:eastAsia="宋体" w:hAnsi="宋体" w:cs="仿宋"/>
          <w:sz w:val="22"/>
          <w:szCs w:val="28"/>
          <w:lang w:val="zh-CN"/>
        </w:rPr>
      </w:pPr>
      <w:bookmarkStart w:id="56" w:name="No239_Z4T4K10"/>
      <w:bookmarkEnd w:id="56"/>
      <w:r w:rsidRPr="007819BA">
        <w:rPr>
          <w:rFonts w:ascii="宋体" w:eastAsia="宋体" w:hAnsi="宋体" w:cs="仿宋"/>
          <w:sz w:val="22"/>
          <w:szCs w:val="28"/>
          <w:lang w:val="zh-CN"/>
        </w:rPr>
        <w:lastRenderedPageBreak/>
        <w:t>8</w:t>
      </w:r>
      <w:r w:rsidRPr="007819BA">
        <w:rPr>
          <w:rFonts w:ascii="宋体" w:eastAsia="宋体" w:hAnsi="宋体" w:cs="仿宋" w:hint="eastAsia"/>
          <w:sz w:val="22"/>
          <w:szCs w:val="28"/>
          <w:lang w:val="zh-CN"/>
        </w:rPr>
        <w:t>.因乙方使甲方商业秘密或非公开信息泄露而导致甲方损失的，乙方承担包括甲方维权费用在内的所有损失。甲方为维权所支付的合理费用包括但不限于调查费、律师费、差旅费、鉴定费、会议费、资料费、诉讼费用等实际支出。</w:t>
      </w:r>
    </w:p>
    <w:p w:rsidR="00E55814" w:rsidRPr="007819BA" w:rsidRDefault="00E55814" w:rsidP="007819BA">
      <w:pPr>
        <w:spacing w:line="400" w:lineRule="exact"/>
        <w:ind w:firstLineChars="200" w:firstLine="440"/>
        <w:rPr>
          <w:rFonts w:ascii="宋体" w:eastAsia="宋体" w:hAnsi="宋体" w:cs="仿宋"/>
          <w:sz w:val="22"/>
          <w:szCs w:val="28"/>
          <w:lang w:val="zh-CN"/>
        </w:rPr>
      </w:pPr>
      <w:bookmarkStart w:id="57" w:name="No240_Z4T5"/>
      <w:bookmarkEnd w:id="57"/>
      <w:r w:rsidRPr="007819BA">
        <w:rPr>
          <w:rFonts w:ascii="宋体" w:eastAsia="宋体" w:hAnsi="宋体" w:cs="仿宋" w:hint="eastAsia"/>
          <w:sz w:val="22"/>
          <w:szCs w:val="28"/>
          <w:lang w:val="zh-CN"/>
        </w:rPr>
        <w:t>第五条   </w:t>
      </w:r>
      <w:bookmarkStart w:id="58" w:name="No241_Z4T5K1"/>
      <w:bookmarkEnd w:id="58"/>
      <w:r w:rsidRPr="007819BA">
        <w:rPr>
          <w:rFonts w:ascii="宋体" w:eastAsia="宋体" w:hAnsi="宋体" w:cs="仿宋" w:hint="eastAsia"/>
          <w:sz w:val="22"/>
          <w:szCs w:val="28"/>
          <w:lang w:val="zh-CN"/>
        </w:rPr>
        <w:t>本《委托加工保密合同》成为甲、乙双方签订的委托加工合同的重要组成部分。以前签订的合同、承诺书、保证书或涉及竞业禁止的约定条款中与本合同不符之处，以本合同为准。</w:t>
      </w:r>
    </w:p>
    <w:p w:rsidR="00E55814" w:rsidRPr="007819BA" w:rsidRDefault="00E55814" w:rsidP="007819BA">
      <w:pPr>
        <w:spacing w:line="400" w:lineRule="exact"/>
        <w:ind w:firstLineChars="200" w:firstLine="440"/>
        <w:rPr>
          <w:rFonts w:ascii="宋体" w:eastAsia="宋体" w:hAnsi="宋体" w:cs="仿宋"/>
          <w:sz w:val="22"/>
          <w:szCs w:val="28"/>
          <w:lang w:val="zh-CN"/>
        </w:rPr>
      </w:pPr>
      <w:bookmarkStart w:id="59" w:name="No242_Z4T6"/>
      <w:bookmarkEnd w:id="59"/>
      <w:r w:rsidRPr="007819BA">
        <w:rPr>
          <w:rFonts w:ascii="宋体" w:eastAsia="宋体" w:hAnsi="宋体" w:cs="仿宋" w:hint="eastAsia"/>
          <w:sz w:val="22"/>
          <w:szCs w:val="28"/>
          <w:lang w:val="zh-CN"/>
        </w:rPr>
        <w:t>第六条   </w:t>
      </w:r>
      <w:bookmarkStart w:id="60" w:name="No243_Z4T6K1"/>
      <w:bookmarkEnd w:id="60"/>
      <w:r w:rsidRPr="007819BA">
        <w:rPr>
          <w:rFonts w:ascii="宋体" w:eastAsia="宋体" w:hAnsi="宋体" w:cs="仿宋" w:hint="eastAsia"/>
          <w:sz w:val="22"/>
          <w:szCs w:val="28"/>
          <w:lang w:val="zh-CN"/>
        </w:rPr>
        <w:t>任何一方不得擅自变更或解除本合同，本合同的任何一处修改均应经过双方书面同意。修改时应将原合同收回并作废，届时以新合同为准；任何直接修改均为无效。合同的部分无效并不影响其他部分的效力。</w:t>
      </w:r>
    </w:p>
    <w:p w:rsidR="00E55814" w:rsidRPr="007819BA" w:rsidRDefault="00E55814" w:rsidP="007819BA">
      <w:pPr>
        <w:spacing w:line="400" w:lineRule="exact"/>
        <w:ind w:firstLineChars="200" w:firstLine="440"/>
        <w:rPr>
          <w:rFonts w:ascii="宋体" w:eastAsia="宋体" w:hAnsi="宋体" w:cs="仿宋"/>
          <w:sz w:val="22"/>
          <w:szCs w:val="28"/>
          <w:lang w:val="zh-CN"/>
        </w:rPr>
      </w:pPr>
      <w:bookmarkStart w:id="61" w:name="No244_Z4T7"/>
      <w:bookmarkEnd w:id="61"/>
      <w:r w:rsidRPr="007819BA">
        <w:rPr>
          <w:rFonts w:ascii="宋体" w:eastAsia="宋体" w:hAnsi="宋体" w:cs="仿宋" w:hint="eastAsia"/>
          <w:sz w:val="22"/>
          <w:szCs w:val="28"/>
          <w:lang w:val="zh-CN"/>
        </w:rPr>
        <w:t>第七条   </w:t>
      </w:r>
      <w:bookmarkStart w:id="62" w:name="No245_Z4T7K1"/>
      <w:bookmarkEnd w:id="62"/>
      <w:r w:rsidRPr="007819BA">
        <w:rPr>
          <w:rFonts w:ascii="宋体" w:eastAsia="宋体" w:hAnsi="宋体" w:cs="仿宋" w:hint="eastAsia"/>
          <w:sz w:val="22"/>
          <w:szCs w:val="28"/>
          <w:lang w:val="zh-CN"/>
        </w:rPr>
        <w:t>对因本协议或本协议各方的权利和义务而发生的或与之有关的任何事项和争议、诉讼或程序，本协议双方均选择以下第    种方式解决：</w:t>
      </w:r>
    </w:p>
    <w:p w:rsidR="00E55814" w:rsidRPr="007819BA" w:rsidRDefault="00E55814" w:rsidP="007819BA">
      <w:pPr>
        <w:spacing w:line="400" w:lineRule="exact"/>
        <w:ind w:firstLineChars="200" w:firstLine="440"/>
        <w:rPr>
          <w:rFonts w:ascii="宋体" w:eastAsia="宋体" w:hAnsi="宋体" w:cs="仿宋"/>
          <w:sz w:val="22"/>
          <w:szCs w:val="28"/>
          <w:lang w:val="zh-CN"/>
        </w:rPr>
      </w:pPr>
      <w:r w:rsidRPr="007819BA">
        <w:rPr>
          <w:rFonts w:ascii="宋体" w:eastAsia="宋体" w:hAnsi="宋体" w:cs="仿宋" w:hint="eastAsia"/>
          <w:sz w:val="22"/>
          <w:szCs w:val="28"/>
          <w:lang w:val="zh-CN"/>
        </w:rPr>
        <w:t>（1）向甲方所在地人民法院提请诉讼；</w:t>
      </w:r>
    </w:p>
    <w:p w:rsidR="00E55814" w:rsidRPr="007819BA" w:rsidRDefault="00E55814" w:rsidP="007819BA">
      <w:pPr>
        <w:spacing w:line="400" w:lineRule="exact"/>
        <w:ind w:firstLineChars="200" w:firstLine="440"/>
        <w:rPr>
          <w:rFonts w:ascii="宋体" w:eastAsia="宋体" w:hAnsi="宋体" w:cs="仿宋"/>
          <w:sz w:val="22"/>
          <w:szCs w:val="28"/>
          <w:lang w:val="zh-CN"/>
        </w:rPr>
      </w:pPr>
      <w:r w:rsidRPr="007819BA">
        <w:rPr>
          <w:rFonts w:ascii="宋体" w:eastAsia="宋体" w:hAnsi="宋体" w:cs="仿宋" w:hint="eastAsia"/>
          <w:sz w:val="22"/>
          <w:szCs w:val="28"/>
          <w:lang w:val="zh-CN"/>
        </w:rPr>
        <w:t>（2）向            仲裁委员会申请仲裁。</w:t>
      </w:r>
    </w:p>
    <w:p w:rsidR="00E55814" w:rsidRPr="007819BA" w:rsidRDefault="00E55814" w:rsidP="007819BA">
      <w:pPr>
        <w:spacing w:line="400" w:lineRule="exact"/>
        <w:ind w:firstLineChars="200" w:firstLine="440"/>
        <w:rPr>
          <w:rFonts w:ascii="宋体" w:eastAsia="宋体" w:hAnsi="宋体" w:cs="仿宋"/>
          <w:sz w:val="22"/>
          <w:szCs w:val="28"/>
          <w:lang w:val="zh-CN"/>
        </w:rPr>
      </w:pPr>
      <w:proofErr w:type="gramStart"/>
      <w:r w:rsidRPr="007819BA">
        <w:rPr>
          <w:rFonts w:ascii="宋体" w:eastAsia="宋体" w:hAnsi="宋体" w:cs="仿宋" w:hint="eastAsia"/>
          <w:sz w:val="22"/>
          <w:szCs w:val="28"/>
          <w:lang w:val="zh-CN"/>
        </w:rPr>
        <w:t>若协议</w:t>
      </w:r>
      <w:proofErr w:type="gramEnd"/>
      <w:r w:rsidRPr="007819BA">
        <w:rPr>
          <w:rFonts w:ascii="宋体" w:eastAsia="宋体" w:hAnsi="宋体" w:cs="仿宋" w:hint="eastAsia"/>
          <w:sz w:val="22"/>
          <w:szCs w:val="28"/>
          <w:lang w:val="zh-CN"/>
        </w:rPr>
        <w:t>履行过程中双方发生诉讼或仲裁，在诉讼或仲裁进行期间，除正在进行诉讼或仲裁的部分或直接和实质性地受到诉讼或仲裁影响的条款外，本协议其余条款应当继续履行。</w:t>
      </w:r>
    </w:p>
    <w:p w:rsidR="00E55814" w:rsidRPr="007819BA" w:rsidRDefault="00E55814" w:rsidP="007819BA">
      <w:pPr>
        <w:spacing w:line="400" w:lineRule="exact"/>
        <w:ind w:firstLineChars="200" w:firstLine="440"/>
        <w:rPr>
          <w:rFonts w:ascii="宋体" w:eastAsia="宋体" w:hAnsi="宋体" w:cs="仿宋"/>
          <w:sz w:val="22"/>
          <w:szCs w:val="28"/>
          <w:lang w:val="zh-CN"/>
        </w:rPr>
      </w:pPr>
      <w:bookmarkStart w:id="63" w:name="No247_Z4T8"/>
      <w:bookmarkEnd w:id="63"/>
      <w:r w:rsidRPr="007819BA">
        <w:rPr>
          <w:rFonts w:ascii="宋体" w:eastAsia="宋体" w:hAnsi="宋体" w:cs="仿宋" w:hint="eastAsia"/>
          <w:sz w:val="22"/>
          <w:szCs w:val="28"/>
          <w:lang w:val="zh-CN"/>
        </w:rPr>
        <w:t>第八条   </w:t>
      </w:r>
      <w:bookmarkStart w:id="64" w:name="No248_Z4T8K1"/>
      <w:bookmarkEnd w:id="64"/>
      <w:r w:rsidRPr="007819BA">
        <w:rPr>
          <w:rFonts w:ascii="宋体" w:eastAsia="宋体" w:hAnsi="宋体" w:cs="仿宋" w:hint="eastAsia"/>
          <w:sz w:val="22"/>
          <w:szCs w:val="28"/>
          <w:lang w:val="zh-CN"/>
        </w:rPr>
        <w:t>本合同一式两份，甲、乙双方各执一份。双方签字、签章即代表各自认真阅读本合同条款，并明白合同所表达的意思表示，所签订的合同为双方一致同意且真实的意思表示。本合同自签订之日起生效。</w:t>
      </w:r>
    </w:p>
    <w:p w:rsidR="00E55814" w:rsidRPr="007819BA" w:rsidRDefault="00E55814" w:rsidP="007819BA">
      <w:pPr>
        <w:spacing w:line="400" w:lineRule="exact"/>
        <w:ind w:firstLineChars="200" w:firstLine="440"/>
        <w:rPr>
          <w:rFonts w:ascii="宋体" w:eastAsia="宋体" w:hAnsi="宋体" w:cs="仿宋"/>
          <w:sz w:val="22"/>
          <w:szCs w:val="28"/>
          <w:lang w:val="zh-CN"/>
        </w:rPr>
      </w:pPr>
      <w:bookmarkStart w:id="65" w:name="No249_Z4T9"/>
      <w:bookmarkEnd w:id="65"/>
      <w:r w:rsidRPr="007819BA">
        <w:rPr>
          <w:rFonts w:ascii="宋体" w:eastAsia="宋体" w:hAnsi="宋体" w:cs="仿宋" w:hint="eastAsia"/>
          <w:sz w:val="22"/>
          <w:szCs w:val="28"/>
          <w:lang w:val="zh-CN"/>
        </w:rPr>
        <w:t>第九条   </w:t>
      </w:r>
      <w:bookmarkStart w:id="66" w:name="No250_Z4T9K1"/>
      <w:bookmarkEnd w:id="66"/>
      <w:r w:rsidRPr="007819BA">
        <w:rPr>
          <w:rFonts w:ascii="宋体" w:eastAsia="宋体" w:hAnsi="宋体" w:cs="仿宋" w:hint="eastAsia"/>
          <w:sz w:val="22"/>
          <w:szCs w:val="28"/>
          <w:lang w:val="zh-CN"/>
        </w:rPr>
        <w:t>其他未尽事宜，由双方友好协商解决。</w:t>
      </w:r>
      <w:bookmarkStart w:id="67" w:name="No251"/>
      <w:bookmarkEnd w:id="67"/>
    </w:p>
    <w:p w:rsidR="00E55814" w:rsidRPr="007819BA" w:rsidRDefault="00E55814" w:rsidP="007819BA">
      <w:pPr>
        <w:spacing w:line="400" w:lineRule="exact"/>
        <w:ind w:firstLineChars="200" w:firstLine="440"/>
        <w:rPr>
          <w:rFonts w:ascii="宋体" w:eastAsia="宋体" w:hAnsi="宋体" w:cs="仿宋"/>
          <w:sz w:val="22"/>
          <w:szCs w:val="28"/>
          <w:lang w:val="zh-CN"/>
        </w:rPr>
      </w:pPr>
      <w:r w:rsidRPr="007819BA">
        <w:rPr>
          <w:rFonts w:ascii="宋体" w:eastAsia="宋体" w:hAnsi="宋体" w:cs="仿宋" w:hint="eastAsia"/>
          <w:sz w:val="22"/>
          <w:szCs w:val="28"/>
          <w:lang w:val="zh-CN"/>
        </w:rPr>
        <w:t>（以下无正文，为本协议签署页）</w:t>
      </w:r>
    </w:p>
    <w:p w:rsidR="00E55814" w:rsidRPr="007819BA" w:rsidRDefault="00E55814" w:rsidP="007819BA">
      <w:pPr>
        <w:spacing w:line="400" w:lineRule="exact"/>
        <w:ind w:firstLineChars="200" w:firstLine="440"/>
        <w:rPr>
          <w:rFonts w:ascii="宋体" w:eastAsia="宋体" w:hAnsi="宋体" w:cs="仿宋"/>
          <w:sz w:val="22"/>
          <w:szCs w:val="28"/>
          <w:lang w:val="zh-CN"/>
        </w:rPr>
      </w:pPr>
      <w:r w:rsidRPr="007819BA">
        <w:rPr>
          <w:rFonts w:ascii="宋体" w:eastAsia="宋体" w:hAnsi="宋体" w:cs="仿宋" w:hint="eastAsia"/>
          <w:sz w:val="22"/>
          <w:szCs w:val="28"/>
          <w:lang w:val="zh-CN"/>
        </w:rPr>
        <w:t>甲方（盖章）：                     乙方（盖章）：</w:t>
      </w:r>
    </w:p>
    <w:p w:rsidR="00E55814" w:rsidRPr="007819BA" w:rsidRDefault="00E55814" w:rsidP="007819BA">
      <w:pPr>
        <w:spacing w:line="400" w:lineRule="exact"/>
        <w:ind w:firstLineChars="200" w:firstLine="440"/>
        <w:rPr>
          <w:rFonts w:ascii="宋体" w:eastAsia="宋体" w:hAnsi="宋体" w:cs="仿宋"/>
          <w:sz w:val="22"/>
          <w:szCs w:val="28"/>
          <w:lang w:val="zh-CN"/>
        </w:rPr>
      </w:pPr>
      <w:bookmarkStart w:id="68" w:name="No252"/>
      <w:bookmarkEnd w:id="68"/>
      <w:r w:rsidRPr="007819BA">
        <w:rPr>
          <w:rFonts w:ascii="宋体" w:eastAsia="宋体" w:hAnsi="宋体" w:cs="仿宋" w:hint="eastAsia"/>
          <w:sz w:val="22"/>
          <w:szCs w:val="28"/>
          <w:lang w:val="zh-CN"/>
        </w:rPr>
        <w:t>法定代表人或委托代理人：           法定代理人或委托代理人：</w:t>
      </w:r>
    </w:p>
    <w:p w:rsidR="00E55814" w:rsidRPr="007819BA" w:rsidRDefault="00E55814" w:rsidP="007819BA">
      <w:pPr>
        <w:spacing w:line="400" w:lineRule="exact"/>
        <w:ind w:firstLineChars="200" w:firstLine="440"/>
        <w:rPr>
          <w:rFonts w:ascii="宋体" w:eastAsia="宋体" w:hAnsi="宋体" w:cs="仿宋"/>
          <w:sz w:val="22"/>
          <w:szCs w:val="28"/>
          <w:lang w:val="zh-CN"/>
        </w:rPr>
      </w:pPr>
      <w:bookmarkStart w:id="69" w:name="No253"/>
      <w:bookmarkEnd w:id="69"/>
      <w:r w:rsidRPr="007819BA">
        <w:rPr>
          <w:rFonts w:ascii="宋体" w:eastAsia="宋体" w:hAnsi="宋体" w:cs="仿宋" w:hint="eastAsia"/>
          <w:sz w:val="22"/>
          <w:szCs w:val="28"/>
          <w:lang w:val="zh-CN"/>
        </w:rPr>
        <w:t>（签章）                          （签章）</w:t>
      </w:r>
    </w:p>
    <w:p w:rsidR="00E55814" w:rsidRPr="007819BA" w:rsidRDefault="00E55814" w:rsidP="007819BA">
      <w:pPr>
        <w:spacing w:line="400" w:lineRule="exact"/>
        <w:ind w:firstLineChars="200" w:firstLine="440"/>
        <w:rPr>
          <w:rFonts w:ascii="宋体" w:eastAsia="宋体" w:hAnsi="宋体" w:cs="仿宋"/>
          <w:sz w:val="22"/>
          <w:szCs w:val="28"/>
          <w:lang w:val="zh-CN"/>
        </w:rPr>
      </w:pPr>
      <w:bookmarkStart w:id="70" w:name="No254"/>
      <w:bookmarkEnd w:id="70"/>
      <w:r w:rsidRPr="007819BA">
        <w:rPr>
          <w:rFonts w:ascii="宋体" w:eastAsia="宋体" w:hAnsi="宋体" w:cs="仿宋" w:hint="eastAsia"/>
          <w:sz w:val="22"/>
          <w:szCs w:val="28"/>
          <w:lang w:val="zh-CN"/>
        </w:rPr>
        <w:t>签订日期： 年 月 日                签订日期： 年 月 日</w:t>
      </w:r>
    </w:p>
    <w:p w:rsidR="00E55814" w:rsidRPr="007819BA" w:rsidRDefault="00E55814" w:rsidP="007819BA">
      <w:pPr>
        <w:spacing w:line="400" w:lineRule="exact"/>
        <w:ind w:firstLineChars="200" w:firstLine="440"/>
        <w:rPr>
          <w:rFonts w:ascii="宋体" w:eastAsia="宋体" w:hAnsi="宋体" w:cs="仿宋"/>
          <w:sz w:val="22"/>
          <w:szCs w:val="28"/>
          <w:lang w:val="zh-CN"/>
        </w:rPr>
      </w:pPr>
      <w:r w:rsidRPr="007819BA">
        <w:rPr>
          <w:rFonts w:ascii="宋体" w:eastAsia="宋体" w:hAnsi="宋体" w:cs="仿宋" w:hint="eastAsia"/>
          <w:sz w:val="22"/>
          <w:szCs w:val="28"/>
          <w:lang w:val="zh-CN"/>
        </w:rPr>
        <w:t xml:space="preserve">签订地点： </w:t>
      </w:r>
    </w:p>
    <w:p w:rsidR="00E55814" w:rsidRPr="007819BA" w:rsidRDefault="00E55814" w:rsidP="007819BA">
      <w:pPr>
        <w:spacing w:line="400" w:lineRule="exact"/>
        <w:rPr>
          <w:sz w:val="22"/>
          <w:szCs w:val="28"/>
        </w:rPr>
      </w:pPr>
    </w:p>
    <w:p w:rsidR="00E55814" w:rsidRPr="007819BA" w:rsidRDefault="00E55814" w:rsidP="007819BA">
      <w:pPr>
        <w:widowControl/>
        <w:spacing w:line="400" w:lineRule="exact"/>
        <w:rPr>
          <w:rFonts w:ascii="宋体" w:eastAsia="宋体" w:hAnsi="宋体" w:cs="宋体"/>
          <w:b/>
          <w:bCs/>
          <w:color w:val="121212"/>
          <w:sz w:val="22"/>
          <w:szCs w:val="28"/>
          <w:shd w:val="clear" w:color="auto" w:fill="FFFFFF"/>
        </w:rPr>
      </w:pPr>
    </w:p>
    <w:p w:rsidR="00E55814" w:rsidRPr="007819BA" w:rsidRDefault="00E55814" w:rsidP="007819BA">
      <w:pPr>
        <w:spacing w:line="400" w:lineRule="exact"/>
        <w:rPr>
          <w:rFonts w:ascii="仿宋" w:eastAsia="仿宋" w:hAnsi="仿宋" w:cs="仿宋"/>
          <w:sz w:val="22"/>
          <w:szCs w:val="28"/>
        </w:rPr>
      </w:pPr>
    </w:p>
    <w:p w:rsidR="00E55814" w:rsidRPr="007819BA" w:rsidRDefault="00E55814"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946CEC" w:rsidP="007819BA">
      <w:pPr>
        <w:widowControl/>
        <w:spacing w:line="400" w:lineRule="exact"/>
        <w:rPr>
          <w:rFonts w:ascii="宋体" w:eastAsia="宋体" w:hAnsi="宋体" w:cs="宋体"/>
          <w:sz w:val="22"/>
          <w:szCs w:val="32"/>
        </w:rPr>
      </w:pPr>
    </w:p>
    <w:p w:rsidR="00946CEC" w:rsidRPr="007819BA" w:rsidRDefault="007819BA" w:rsidP="007819BA">
      <w:pPr>
        <w:spacing w:line="400" w:lineRule="exact"/>
        <w:contextualSpacing/>
        <w:rPr>
          <w:rFonts w:ascii="宋体" w:eastAsia="宋体" w:hAnsi="宋体" w:cs="仿宋_GB2312"/>
          <w:color w:val="000000"/>
          <w:kern w:val="0"/>
          <w:sz w:val="24"/>
          <w:szCs w:val="32"/>
          <w:lang w:bidi="ar"/>
        </w:rPr>
      </w:pPr>
      <w:r>
        <w:rPr>
          <w:rFonts w:ascii="宋体" w:eastAsia="宋体" w:hAnsi="宋体" w:cs="仿宋_GB2312" w:hint="eastAsia"/>
          <w:noProof/>
          <w:color w:val="000000"/>
          <w:kern w:val="0"/>
          <w:sz w:val="24"/>
          <w:szCs w:val="32"/>
        </w:rPr>
        <w:lastRenderedPageBreak/>
        <w:drawing>
          <wp:anchor distT="0" distB="0" distL="114300" distR="114300" simplePos="0" relativeHeight="251659264" behindDoc="0" locked="0" layoutInCell="1" allowOverlap="1">
            <wp:simplePos x="0" y="0"/>
            <wp:positionH relativeFrom="column">
              <wp:posOffset>-1131207</wp:posOffset>
            </wp:positionH>
            <wp:positionV relativeFrom="paragraph">
              <wp:posOffset>-907415</wp:posOffset>
            </wp:positionV>
            <wp:extent cx="7545705" cy="10682605"/>
            <wp:effectExtent l="0" t="0" r="0" b="4445"/>
            <wp:wrapNone/>
            <wp:docPr id="2" name="图片 2" descr="C:\Users\LIUMINYI\AppData\Local\Microsoft\Windows\INetCache\Content.Word\湛江_页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UMINYI\AppData\Local\Microsoft\Windows\INetCache\Content.Word\湛江_页面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5705" cy="10682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CEC" w:rsidRPr="007819BA" w:rsidRDefault="00946CEC" w:rsidP="007819BA">
      <w:pPr>
        <w:widowControl/>
        <w:spacing w:line="400" w:lineRule="exact"/>
        <w:jc w:val="left"/>
        <w:rPr>
          <w:rFonts w:ascii="仿宋_GB2312" w:eastAsia="仿宋_GB2312" w:hAnsi="宋体" w:cs="仿宋_GB2312"/>
          <w:color w:val="000000"/>
          <w:kern w:val="0"/>
          <w:sz w:val="24"/>
          <w:szCs w:val="32"/>
          <w:lang w:bidi="ar"/>
        </w:rPr>
      </w:pPr>
    </w:p>
    <w:p w:rsidR="00946CEC" w:rsidRPr="007819BA" w:rsidRDefault="00946CEC" w:rsidP="007819BA">
      <w:pPr>
        <w:spacing w:line="400" w:lineRule="exact"/>
        <w:ind w:firstLineChars="200" w:firstLine="480"/>
        <w:contextualSpacing/>
        <w:jc w:val="left"/>
        <w:rPr>
          <w:rFonts w:ascii="仿宋_GB2312" w:eastAsia="仿宋_GB2312" w:hAnsi="宋体" w:cs="仿宋_GB2312"/>
          <w:color w:val="000000"/>
          <w:kern w:val="0"/>
          <w:sz w:val="24"/>
          <w:szCs w:val="32"/>
          <w:lang w:bidi="ar"/>
        </w:rPr>
      </w:pPr>
    </w:p>
    <w:p w:rsidR="00946CEC" w:rsidRPr="007819BA" w:rsidRDefault="00946CEC" w:rsidP="007819BA">
      <w:pPr>
        <w:spacing w:line="400" w:lineRule="exact"/>
        <w:ind w:firstLineChars="200" w:firstLine="480"/>
        <w:contextualSpacing/>
        <w:jc w:val="left"/>
        <w:rPr>
          <w:rFonts w:ascii="仿宋_GB2312" w:eastAsia="仿宋_GB2312" w:hAnsi="宋体" w:cs="仿宋_GB2312"/>
          <w:color w:val="000000"/>
          <w:kern w:val="0"/>
          <w:sz w:val="24"/>
          <w:szCs w:val="32"/>
          <w:lang w:bidi="ar"/>
        </w:rPr>
      </w:pPr>
    </w:p>
    <w:p w:rsidR="00946CEC" w:rsidRPr="007819BA" w:rsidRDefault="00946CEC" w:rsidP="007819BA">
      <w:pPr>
        <w:spacing w:line="400" w:lineRule="exact"/>
        <w:ind w:leftChars="200" w:left="420"/>
        <w:contextualSpacing/>
        <w:jc w:val="left"/>
        <w:rPr>
          <w:rFonts w:ascii="仿宋_GB2312" w:eastAsia="仿宋_GB2312" w:hAnsi="宋体" w:cs="仿宋_GB2312"/>
          <w:color w:val="000000"/>
          <w:kern w:val="0"/>
          <w:sz w:val="24"/>
          <w:szCs w:val="32"/>
          <w:lang w:bidi="ar"/>
        </w:rPr>
      </w:pPr>
    </w:p>
    <w:p w:rsidR="00946CEC" w:rsidRPr="007819BA" w:rsidRDefault="00946CEC" w:rsidP="007819BA">
      <w:pPr>
        <w:spacing w:line="400" w:lineRule="exact"/>
        <w:ind w:firstLineChars="200" w:firstLine="480"/>
        <w:contextualSpacing/>
        <w:jc w:val="left"/>
        <w:rPr>
          <w:rFonts w:ascii="仿宋_GB2312" w:eastAsia="仿宋_GB2312" w:hAnsi="宋体" w:cs="仿宋_GB2312"/>
          <w:color w:val="000000"/>
          <w:kern w:val="0"/>
          <w:sz w:val="24"/>
          <w:szCs w:val="32"/>
          <w:lang w:bidi="ar"/>
        </w:rPr>
      </w:pPr>
    </w:p>
    <w:p w:rsidR="00946CEC" w:rsidRPr="007819BA" w:rsidRDefault="00946CEC" w:rsidP="007819BA">
      <w:pPr>
        <w:spacing w:line="400" w:lineRule="exact"/>
        <w:ind w:firstLineChars="200" w:firstLine="480"/>
        <w:contextualSpacing/>
        <w:jc w:val="left"/>
        <w:rPr>
          <w:rFonts w:ascii="仿宋_GB2312" w:eastAsia="仿宋_GB2312" w:hAnsi="宋体" w:cs="仿宋_GB2312"/>
          <w:color w:val="000000"/>
          <w:kern w:val="0"/>
          <w:sz w:val="24"/>
          <w:szCs w:val="32"/>
          <w:lang w:bidi="ar"/>
        </w:rPr>
      </w:pPr>
    </w:p>
    <w:p w:rsidR="00946CEC" w:rsidRPr="007819BA" w:rsidRDefault="00946CEC" w:rsidP="007819BA">
      <w:pPr>
        <w:spacing w:line="400" w:lineRule="exact"/>
        <w:ind w:firstLineChars="200" w:firstLine="480"/>
        <w:contextualSpacing/>
        <w:rPr>
          <w:rFonts w:ascii="仿宋_GB2312" w:eastAsia="仿宋_GB2312" w:hAnsi="仿宋_GB2312" w:cs="仿宋_GB2312"/>
          <w:sz w:val="24"/>
          <w:szCs w:val="32"/>
        </w:rPr>
      </w:pPr>
    </w:p>
    <w:p w:rsidR="00946CEC" w:rsidRPr="007819BA" w:rsidRDefault="00946CEC" w:rsidP="007819BA">
      <w:pPr>
        <w:spacing w:line="400" w:lineRule="exact"/>
        <w:rPr>
          <w:rFonts w:ascii="仿宋_GB2312" w:eastAsia="仿宋_GB2312" w:hAnsi="仿宋_GB2312" w:cs="仿宋_GB2312"/>
          <w:sz w:val="24"/>
          <w:szCs w:val="32"/>
        </w:rPr>
      </w:pPr>
    </w:p>
    <w:p w:rsidR="00946CEC" w:rsidRPr="007819BA" w:rsidRDefault="00946CEC" w:rsidP="007819BA">
      <w:pPr>
        <w:spacing w:line="400" w:lineRule="exact"/>
        <w:rPr>
          <w:rFonts w:ascii="仿宋_GB2312" w:eastAsia="仿宋_GB2312"/>
          <w:sz w:val="24"/>
          <w:szCs w:val="32"/>
        </w:rPr>
      </w:pPr>
    </w:p>
    <w:p w:rsidR="00946CEC" w:rsidRPr="007819BA" w:rsidRDefault="00946CEC" w:rsidP="007819BA">
      <w:pPr>
        <w:widowControl/>
        <w:spacing w:line="400" w:lineRule="exact"/>
        <w:jc w:val="left"/>
        <w:rPr>
          <w:rFonts w:ascii="仿宋_GB2312" w:eastAsia="仿宋_GB2312" w:hAnsi="仿宋"/>
          <w:color w:val="000000"/>
          <w:sz w:val="24"/>
          <w:szCs w:val="32"/>
        </w:rPr>
      </w:pPr>
    </w:p>
    <w:p w:rsidR="00834730" w:rsidRPr="007819BA" w:rsidRDefault="00834730" w:rsidP="007819BA">
      <w:pPr>
        <w:spacing w:line="400" w:lineRule="exact"/>
        <w:rPr>
          <w:sz w:val="18"/>
        </w:rPr>
      </w:pPr>
    </w:p>
    <w:sectPr w:rsidR="00834730" w:rsidRPr="007819BA" w:rsidSect="00280A67">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98B" w:rsidRDefault="00C4698B" w:rsidP="00280A67">
      <w:r>
        <w:separator/>
      </w:r>
    </w:p>
  </w:endnote>
  <w:endnote w:type="continuationSeparator" w:id="0">
    <w:p w:rsidR="00C4698B" w:rsidRDefault="00C4698B" w:rsidP="0028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___WRD_EMBED_SUB_337">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7C" w:rsidRDefault="00DF037C">
    <w:pPr>
      <w:pStyle w:val="a9"/>
      <w:jc w:val="center"/>
    </w:pPr>
  </w:p>
  <w:p w:rsidR="00DF037C" w:rsidRDefault="00DF037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482308"/>
      <w:docPartObj>
        <w:docPartGallery w:val="Page Numbers (Bottom of Page)"/>
        <w:docPartUnique/>
      </w:docPartObj>
    </w:sdtPr>
    <w:sdtEndPr/>
    <w:sdtContent>
      <w:p w:rsidR="00DF037C" w:rsidRDefault="00DF037C">
        <w:pPr>
          <w:pStyle w:val="a9"/>
          <w:jc w:val="center"/>
        </w:pPr>
        <w:r>
          <w:fldChar w:fldCharType="begin"/>
        </w:r>
        <w:r>
          <w:instrText>PAGE   \* MERGEFORMAT</w:instrText>
        </w:r>
        <w:r>
          <w:fldChar w:fldCharType="separate"/>
        </w:r>
        <w:r w:rsidR="00C130CB" w:rsidRPr="00C130CB">
          <w:rPr>
            <w:noProof/>
            <w:lang w:val="zh-CN"/>
          </w:rPr>
          <w:t>19</w:t>
        </w:r>
        <w:r>
          <w:fldChar w:fldCharType="end"/>
        </w:r>
      </w:p>
    </w:sdtContent>
  </w:sdt>
  <w:p w:rsidR="00DF037C" w:rsidRDefault="00DF037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98B" w:rsidRDefault="00C4698B" w:rsidP="00280A67">
      <w:r>
        <w:separator/>
      </w:r>
    </w:p>
  </w:footnote>
  <w:footnote w:type="continuationSeparator" w:id="0">
    <w:p w:rsidR="00C4698B" w:rsidRDefault="00C4698B" w:rsidP="00280A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4D5446"/>
    <w:multiLevelType w:val="singleLevel"/>
    <w:tmpl w:val="A84D5446"/>
    <w:lvl w:ilvl="0">
      <w:start w:val="4"/>
      <w:numFmt w:val="chineseCounting"/>
      <w:suff w:val="nothing"/>
      <w:lvlText w:val="（%1）"/>
      <w:lvlJc w:val="left"/>
      <w:rPr>
        <w:rFonts w:hint="eastAsia"/>
      </w:rPr>
    </w:lvl>
  </w:abstractNum>
  <w:abstractNum w:abstractNumId="1" w15:restartNumberingAfterBreak="0">
    <w:nsid w:val="00000001"/>
    <w:multiLevelType w:val="singleLevel"/>
    <w:tmpl w:val="00000001"/>
    <w:lvl w:ilvl="0">
      <w:start w:val="2"/>
      <w:numFmt w:val="chineseCounting"/>
      <w:suff w:val="nothing"/>
      <w:lvlText w:val="%1、"/>
      <w:lvlJc w:val="left"/>
      <w:rPr>
        <w:rFonts w:hint="eastAsia"/>
      </w:rPr>
    </w:lvl>
  </w:abstractNum>
  <w:abstractNum w:abstractNumId="2" w15:restartNumberingAfterBreak="0">
    <w:nsid w:val="12957F15"/>
    <w:multiLevelType w:val="multilevel"/>
    <w:tmpl w:val="12957F15"/>
    <w:lvl w:ilvl="0">
      <w:start w:val="1"/>
      <w:numFmt w:val="chineseCountingThousand"/>
      <w:pStyle w:val="a"/>
      <w:suff w:val="space"/>
      <w:lvlText w:val="第%1条"/>
      <w:lvlJc w:val="left"/>
      <w:pPr>
        <w:ind w:left="630" w:firstLine="0"/>
      </w:pPr>
      <w:rPr>
        <w:rFonts w:ascii="宋体" w:eastAsia="宋体" w:hAnsi="宋体" w:hint="eastAsia"/>
        <w:sz w:val="24"/>
        <w:szCs w:val="24"/>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15:restartNumberingAfterBreak="0">
    <w:nsid w:val="657D3FBC"/>
    <w:multiLevelType w:val="multilevel"/>
    <w:tmpl w:val="657D3FBC"/>
    <w:lvl w:ilvl="0">
      <w:start w:val="1"/>
      <w:numFmt w:val="upperLetter"/>
      <w:pStyle w:val="a0"/>
      <w:suff w:val="nothing"/>
      <w:lvlText w:val="附　录　%1"/>
      <w:lvlJc w:val="left"/>
      <w:pPr>
        <w:ind w:left="3570" w:firstLine="0"/>
      </w:pPr>
      <w:rPr>
        <w:rFonts w:ascii="黑体" w:eastAsia="黑体" w:hAnsi="Times New Roman" w:hint="eastAsia"/>
        <w:b w:val="0"/>
        <w:i w:val="0"/>
        <w:spacing w:val="0"/>
        <w:w w:val="100"/>
        <w:sz w:val="32"/>
        <w:szCs w:val="32"/>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32"/>
        <w:szCs w:val="32"/>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67"/>
    <w:rsid w:val="00017C6E"/>
    <w:rsid w:val="000C230F"/>
    <w:rsid w:val="00280A67"/>
    <w:rsid w:val="00280CBC"/>
    <w:rsid w:val="00292FDC"/>
    <w:rsid w:val="002E1A69"/>
    <w:rsid w:val="003008BB"/>
    <w:rsid w:val="00345395"/>
    <w:rsid w:val="00380602"/>
    <w:rsid w:val="00382EDB"/>
    <w:rsid w:val="004F2986"/>
    <w:rsid w:val="005833B0"/>
    <w:rsid w:val="005D17B4"/>
    <w:rsid w:val="005F60AE"/>
    <w:rsid w:val="00604A6E"/>
    <w:rsid w:val="00707DCE"/>
    <w:rsid w:val="007819BA"/>
    <w:rsid w:val="00817F0B"/>
    <w:rsid w:val="00834730"/>
    <w:rsid w:val="00893E83"/>
    <w:rsid w:val="008A08BA"/>
    <w:rsid w:val="008A232A"/>
    <w:rsid w:val="00946CEC"/>
    <w:rsid w:val="00975F48"/>
    <w:rsid w:val="009C3653"/>
    <w:rsid w:val="00AF7855"/>
    <w:rsid w:val="00B05B6B"/>
    <w:rsid w:val="00B97330"/>
    <w:rsid w:val="00BC5B90"/>
    <w:rsid w:val="00C130CB"/>
    <w:rsid w:val="00C4698B"/>
    <w:rsid w:val="00D40E2C"/>
    <w:rsid w:val="00D675C9"/>
    <w:rsid w:val="00D8596D"/>
    <w:rsid w:val="00DA125B"/>
    <w:rsid w:val="00DB58DE"/>
    <w:rsid w:val="00DF037C"/>
    <w:rsid w:val="00E2368E"/>
    <w:rsid w:val="00E55814"/>
    <w:rsid w:val="00EC5144"/>
    <w:rsid w:val="00EF3650"/>
    <w:rsid w:val="00FD699F"/>
    <w:rsid w:val="00FF6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EF6334-7882-4C5F-BC98-5635CE40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style>
  <w:style w:type="paragraph" w:styleId="1">
    <w:name w:val="heading 1"/>
    <w:basedOn w:val="a1"/>
    <w:next w:val="a1"/>
    <w:link w:val="10"/>
    <w:qFormat/>
    <w:rsid w:val="00280A67"/>
    <w:pPr>
      <w:suppressAutoHyphens/>
      <w:spacing w:before="100" w:beforeAutospacing="1" w:after="100" w:afterAutospacing="1"/>
      <w:jc w:val="left"/>
      <w:outlineLvl w:val="0"/>
    </w:pPr>
    <w:rPr>
      <w:rFonts w:ascii="宋体" w:eastAsia="宋体" w:hAnsi="宋体" w:cs="Times New Roman" w:hint="eastAsia"/>
      <w:b/>
      <w:kern w:val="44"/>
      <w:sz w:val="48"/>
      <w:szCs w:val="48"/>
    </w:rPr>
  </w:style>
  <w:style w:type="paragraph" w:styleId="2">
    <w:name w:val="heading 2"/>
    <w:basedOn w:val="a1"/>
    <w:next w:val="a1"/>
    <w:link w:val="20"/>
    <w:uiPriority w:val="9"/>
    <w:semiHidden/>
    <w:unhideWhenUsed/>
    <w:qFormat/>
    <w:rsid w:val="005D17B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1"/>
    <w:next w:val="a1"/>
    <w:link w:val="30"/>
    <w:uiPriority w:val="9"/>
    <w:semiHidden/>
    <w:unhideWhenUsed/>
    <w:qFormat/>
    <w:rsid w:val="00946CEC"/>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rsid w:val="00280A67"/>
    <w:rPr>
      <w:rFonts w:ascii="宋体" w:eastAsia="宋体" w:hAnsi="宋体" w:cs="Times New Roman"/>
      <w:b/>
      <w:kern w:val="44"/>
      <w:sz w:val="48"/>
      <w:szCs w:val="48"/>
    </w:rPr>
  </w:style>
  <w:style w:type="paragraph" w:styleId="21">
    <w:name w:val="toc 2"/>
    <w:basedOn w:val="a1"/>
    <w:next w:val="a1"/>
    <w:qFormat/>
    <w:rsid w:val="00280A67"/>
    <w:pPr>
      <w:suppressAutoHyphens/>
      <w:ind w:leftChars="200" w:left="420"/>
    </w:pPr>
    <w:rPr>
      <w:rFonts w:ascii="Calibri" w:eastAsia="宋体" w:hAnsi="Calibri" w:cs="Times New Roman"/>
      <w:szCs w:val="24"/>
    </w:rPr>
  </w:style>
  <w:style w:type="paragraph" w:styleId="a5">
    <w:name w:val="Normal (Web)"/>
    <w:basedOn w:val="a1"/>
    <w:qFormat/>
    <w:rsid w:val="00280A67"/>
    <w:pPr>
      <w:suppressAutoHyphens/>
      <w:spacing w:before="100" w:beforeAutospacing="1" w:after="100" w:afterAutospacing="1"/>
      <w:jc w:val="left"/>
    </w:pPr>
    <w:rPr>
      <w:rFonts w:ascii="Calibri" w:eastAsia="宋体" w:hAnsi="Calibri" w:cs="Times New Roman"/>
      <w:kern w:val="0"/>
      <w:sz w:val="24"/>
      <w:szCs w:val="24"/>
    </w:rPr>
  </w:style>
  <w:style w:type="paragraph" w:customStyle="1" w:styleId="a0">
    <w:name w:val="附录标识"/>
    <w:basedOn w:val="a1"/>
    <w:next w:val="a1"/>
    <w:qFormat/>
    <w:rsid w:val="00280A67"/>
    <w:pPr>
      <w:keepNext/>
      <w:widowControl/>
      <w:numPr>
        <w:numId w:val="1"/>
      </w:numPr>
      <w:shd w:val="clear" w:color="FFFFFF" w:fill="FFFFFF"/>
      <w:tabs>
        <w:tab w:val="left" w:pos="360"/>
        <w:tab w:val="left" w:pos="6405"/>
      </w:tabs>
      <w:suppressAutoHyphens/>
      <w:spacing w:before="640" w:after="280"/>
      <w:jc w:val="center"/>
      <w:outlineLvl w:val="0"/>
    </w:pPr>
    <w:rPr>
      <w:rFonts w:ascii="黑体" w:eastAsia="黑体" w:hAnsi="Calibri" w:cs="Times New Roman"/>
      <w:kern w:val="0"/>
      <w:szCs w:val="20"/>
    </w:rPr>
  </w:style>
  <w:style w:type="paragraph" w:styleId="TOC">
    <w:name w:val="TOC Heading"/>
    <w:basedOn w:val="1"/>
    <w:next w:val="a1"/>
    <w:uiPriority w:val="39"/>
    <w:unhideWhenUsed/>
    <w:qFormat/>
    <w:rsid w:val="00280A67"/>
    <w:pPr>
      <w:keepNext/>
      <w:keepLines/>
      <w:widowControl/>
      <w:suppressAutoHyphens w:val="0"/>
      <w:spacing w:before="240" w:beforeAutospacing="0" w:after="0" w:afterAutospacing="0" w:line="259" w:lineRule="auto"/>
      <w:outlineLvl w:val="9"/>
    </w:pPr>
    <w:rPr>
      <w:rFonts w:asciiTheme="majorHAnsi" w:eastAsiaTheme="majorEastAsia" w:hAnsiTheme="majorHAnsi" w:cstheme="majorBidi" w:hint="default"/>
      <w:b w:val="0"/>
      <w:color w:val="2F5496" w:themeColor="accent1" w:themeShade="BF"/>
      <w:kern w:val="0"/>
      <w:sz w:val="32"/>
      <w:szCs w:val="32"/>
    </w:rPr>
  </w:style>
  <w:style w:type="paragraph" w:styleId="11">
    <w:name w:val="toc 1"/>
    <w:basedOn w:val="a1"/>
    <w:next w:val="a1"/>
    <w:autoRedefine/>
    <w:uiPriority w:val="39"/>
    <w:unhideWhenUsed/>
    <w:rsid w:val="00280A67"/>
  </w:style>
  <w:style w:type="character" w:styleId="a6">
    <w:name w:val="Hyperlink"/>
    <w:basedOn w:val="a2"/>
    <w:uiPriority w:val="99"/>
    <w:unhideWhenUsed/>
    <w:rsid w:val="00280A67"/>
    <w:rPr>
      <w:color w:val="0563C1" w:themeColor="hyperlink"/>
      <w:u w:val="single"/>
    </w:rPr>
  </w:style>
  <w:style w:type="paragraph" w:styleId="a7">
    <w:name w:val="header"/>
    <w:basedOn w:val="a1"/>
    <w:link w:val="a8"/>
    <w:uiPriority w:val="99"/>
    <w:unhideWhenUsed/>
    <w:rsid w:val="00280A6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2"/>
    <w:link w:val="a7"/>
    <w:uiPriority w:val="99"/>
    <w:rsid w:val="00280A67"/>
    <w:rPr>
      <w:sz w:val="18"/>
      <w:szCs w:val="18"/>
    </w:rPr>
  </w:style>
  <w:style w:type="paragraph" w:styleId="a9">
    <w:name w:val="footer"/>
    <w:basedOn w:val="a1"/>
    <w:link w:val="aa"/>
    <w:uiPriority w:val="99"/>
    <w:unhideWhenUsed/>
    <w:rsid w:val="00280A67"/>
    <w:pPr>
      <w:tabs>
        <w:tab w:val="center" w:pos="4153"/>
        <w:tab w:val="right" w:pos="8306"/>
      </w:tabs>
      <w:snapToGrid w:val="0"/>
      <w:jc w:val="left"/>
    </w:pPr>
    <w:rPr>
      <w:sz w:val="18"/>
      <w:szCs w:val="18"/>
    </w:rPr>
  </w:style>
  <w:style w:type="character" w:customStyle="1" w:styleId="aa">
    <w:name w:val="页脚 字符"/>
    <w:basedOn w:val="a2"/>
    <w:link w:val="a9"/>
    <w:uiPriority w:val="99"/>
    <w:rsid w:val="00280A67"/>
    <w:rPr>
      <w:sz w:val="18"/>
      <w:szCs w:val="18"/>
    </w:rPr>
  </w:style>
  <w:style w:type="paragraph" w:styleId="ab">
    <w:name w:val="Body Text"/>
    <w:basedOn w:val="a1"/>
    <w:link w:val="ac"/>
    <w:uiPriority w:val="99"/>
    <w:unhideWhenUsed/>
    <w:qFormat/>
    <w:rsid w:val="005D17B4"/>
    <w:pPr>
      <w:ind w:left="120"/>
    </w:pPr>
    <w:rPr>
      <w:sz w:val="32"/>
      <w:szCs w:val="32"/>
    </w:rPr>
  </w:style>
  <w:style w:type="character" w:customStyle="1" w:styleId="ac">
    <w:name w:val="正文文本 字符"/>
    <w:basedOn w:val="a2"/>
    <w:link w:val="ab"/>
    <w:uiPriority w:val="99"/>
    <w:rsid w:val="005D17B4"/>
    <w:rPr>
      <w:sz w:val="32"/>
      <w:szCs w:val="32"/>
    </w:rPr>
  </w:style>
  <w:style w:type="character" w:customStyle="1" w:styleId="20">
    <w:name w:val="标题 2 字符"/>
    <w:basedOn w:val="a2"/>
    <w:link w:val="2"/>
    <w:uiPriority w:val="9"/>
    <w:semiHidden/>
    <w:rsid w:val="005D17B4"/>
    <w:rPr>
      <w:rFonts w:asciiTheme="majorHAnsi" w:eastAsiaTheme="majorEastAsia" w:hAnsiTheme="majorHAnsi" w:cstheme="majorBidi"/>
      <w:b/>
      <w:bCs/>
      <w:sz w:val="32"/>
      <w:szCs w:val="32"/>
    </w:rPr>
  </w:style>
  <w:style w:type="paragraph" w:customStyle="1" w:styleId="a">
    <w:name w:val="第一条"/>
    <w:basedOn w:val="a1"/>
    <w:qFormat/>
    <w:rsid w:val="005D17B4"/>
    <w:pPr>
      <w:numPr>
        <w:numId w:val="3"/>
      </w:numPr>
    </w:pPr>
    <w:rPr>
      <w:szCs w:val="24"/>
    </w:rPr>
  </w:style>
  <w:style w:type="paragraph" w:styleId="ad">
    <w:name w:val="List Paragraph"/>
    <w:basedOn w:val="a1"/>
    <w:uiPriority w:val="34"/>
    <w:qFormat/>
    <w:rsid w:val="005D17B4"/>
    <w:pPr>
      <w:ind w:firstLineChars="200" w:firstLine="420"/>
    </w:pPr>
  </w:style>
  <w:style w:type="character" w:customStyle="1" w:styleId="30">
    <w:name w:val="标题 3 字符"/>
    <w:basedOn w:val="a2"/>
    <w:link w:val="3"/>
    <w:uiPriority w:val="9"/>
    <w:semiHidden/>
    <w:rsid w:val="00946CEC"/>
    <w:rPr>
      <w:b/>
      <w:bCs/>
      <w:sz w:val="32"/>
      <w:szCs w:val="32"/>
    </w:rPr>
  </w:style>
  <w:style w:type="paragraph" w:customStyle="1" w:styleId="faguiconp">
    <w:name w:val="faguicon_p"/>
    <w:basedOn w:val="a1"/>
    <w:rsid w:val="00E55814"/>
    <w:pPr>
      <w:widowControl/>
      <w:ind w:firstLine="480"/>
      <w:jc w:val="left"/>
    </w:pPr>
    <w:rPr>
      <w:rFonts w:ascii="微软雅黑" w:eastAsia="微软雅黑" w:hAnsi="微软雅黑" w:cs="微软雅黑"/>
      <w:kern w:val="0"/>
      <w:sz w:val="24"/>
      <w:szCs w:val="24"/>
    </w:rPr>
  </w:style>
  <w:style w:type="paragraph" w:customStyle="1" w:styleId="div">
    <w:name w:val="div"/>
    <w:basedOn w:val="a1"/>
    <w:rsid w:val="00E55814"/>
    <w:pPr>
      <w:widowControl/>
      <w:jc w:val="left"/>
    </w:pPr>
    <w:rPr>
      <w:rFonts w:ascii="Times New Roman" w:eastAsia="Times New Roman" w:hAnsi="Times New Roman" w:cs="Times New Roman"/>
      <w:kern w:val="0"/>
      <w:sz w:val="24"/>
      <w:szCs w:val="24"/>
    </w:rPr>
  </w:style>
  <w:style w:type="character" w:customStyle="1" w:styleId="sect2title">
    <w:name w:val="sect2title"/>
    <w:basedOn w:val="a2"/>
    <w:qFormat/>
    <w:rsid w:val="00E55814"/>
    <w:rPr>
      <w:rFonts w:ascii="微软雅黑" w:eastAsia="微软雅黑" w:hAnsi="微软雅黑" w:cs="微软雅黑"/>
      <w:b/>
      <w:bCs/>
      <w:sz w:val="26"/>
      <w:szCs w:val="26"/>
    </w:rPr>
  </w:style>
  <w:style w:type="character" w:customStyle="1" w:styleId="any">
    <w:name w:val="any"/>
    <w:basedOn w:val="a2"/>
    <w:rsid w:val="00E55814"/>
  </w:style>
  <w:style w:type="paragraph" w:customStyle="1" w:styleId="pdoc-A">
    <w:name w:val="p_doc-A"/>
    <w:basedOn w:val="a1"/>
    <w:rsid w:val="00E55814"/>
    <w:pPr>
      <w:widowControl/>
      <w:ind w:firstLine="480"/>
      <w:jc w:val="left"/>
    </w:pPr>
    <w:rPr>
      <w:rFonts w:ascii="微软雅黑" w:eastAsia="微软雅黑" w:hAnsi="微软雅黑" w:cs="微软雅黑"/>
      <w:kern w:val="0"/>
      <w:sz w:val="24"/>
      <w:szCs w:val="24"/>
    </w:rPr>
  </w:style>
  <w:style w:type="paragraph" w:styleId="ae">
    <w:name w:val="Date"/>
    <w:basedOn w:val="a1"/>
    <w:next w:val="a1"/>
    <w:link w:val="af"/>
    <w:uiPriority w:val="99"/>
    <w:semiHidden/>
    <w:unhideWhenUsed/>
    <w:rsid w:val="008A232A"/>
    <w:pPr>
      <w:ind w:leftChars="2500" w:left="100"/>
    </w:pPr>
  </w:style>
  <w:style w:type="character" w:customStyle="1" w:styleId="af">
    <w:name w:val="日期 字符"/>
    <w:basedOn w:val="a2"/>
    <w:link w:val="ae"/>
    <w:uiPriority w:val="99"/>
    <w:semiHidden/>
    <w:rsid w:val="008A2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3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6816-971E-4A8E-BFB5-124C3587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7214</Words>
  <Characters>41122</Characters>
  <Application>Microsoft Office Word</Application>
  <DocSecurity>0</DocSecurity>
  <Lines>342</Lines>
  <Paragraphs>96</Paragraphs>
  <ScaleCrop>false</ScaleCrop>
  <Company/>
  <LinksUpToDate>false</LinksUpToDate>
  <CharactersWithSpaces>48240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LIUMINYI</dc:creator>
  <cp:keywords/>
  <dc:description/>
  <cp:lastModifiedBy>王玲玲</cp:lastModifiedBy>
  <cp:revision>2</cp:revision>
  <cp:lastPrinted>2024-07-20T02:36:00Z</cp:lastPrinted>
  <dcterms:created xsi:type="dcterms:W3CDTF">2026-06-17T01:25:00Z</dcterms:created>
  <dcterms:modified xsi:type="dcterms:W3CDTF">2026-06-17T01:25:00Z</dcterms:modified>
</cp:coreProperties>
</file>