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考点交通指引图及考点平面图</w:t>
      </w:r>
    </w:p>
    <w:p>
      <w:pPr>
        <w:jc w:val="both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面试地点：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普宁市第二中学新校区</w:t>
      </w:r>
    </w:p>
    <w:p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地    址：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普宁市普宁大道2966号</w:t>
      </w:r>
    </w:p>
    <w:p>
      <w:pPr>
        <w:jc w:val="center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drawing>
          <wp:inline distT="0" distB="0" distL="114300" distR="114300">
            <wp:extent cx="6193790" cy="4429125"/>
            <wp:effectExtent l="0" t="0" r="16510" b="9525"/>
            <wp:docPr id="1" name="图片 1" descr="f2f7f436bb321d2772f102e64d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f7f436bb321d2772f102e64d001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考点平面图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949960</wp:posOffset>
                </wp:positionV>
                <wp:extent cx="790575" cy="704850"/>
                <wp:effectExtent l="13970" t="13970" r="14605" b="2413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8670" y="2672715"/>
                          <a:ext cx="790575" cy="704850"/>
                        </a:xfrm>
                        <a:prstGeom prst="rect">
                          <a:avLst/>
                        </a:prstGeom>
                        <a:noFill/>
                        <a:ln w="28575" cmpd="thickThin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7.85pt;margin-top:74.8pt;height:55.5pt;width:62.25pt;z-index:251659264;v-text-anchor:middle;mso-width-relative:page;mso-height-relative:page;" filled="f" stroked="t" coordsize="21600,21600" o:gfxdata="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CFRvndAAAACwEAAA8AAAAAAAAAAQAg&#10;AAAAIgAAAGRycy9kb3ducmV2LnhtbFBLAQIUABQAAAAIAIdO4kD/DUHyewIAANwEAAAOAAAAAAAA&#10;AAEAIAAAACwBAABkcnMvZTJvRG9jLnhtbFBLBQYAAAAABgAGAFkBAAAZBgAAAAA=&#10;">
                <v:fill on="f" focussize="0,0"/>
                <v:stroke weight="2.25pt" color="#FF0000 [3204]" linestyle="thickThin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drawing>
          <wp:inline distT="0" distB="0" distL="114300" distR="114300">
            <wp:extent cx="3851910" cy="5681345"/>
            <wp:effectExtent l="0" t="0" r="15240" b="14605"/>
            <wp:docPr id="2" name="图片 2" descr="附件3：普宁二中新校区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3：普宁二中新校区平面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568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952" w:right="1440" w:bottom="952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ZTI3ZTZjNTg1ODc0ZGJiNGIxMjU2MzRlN2U4Y2EifQ=="/>
    <w:docVar w:name="KSO_WPS_MARK_KEY" w:val="d91840f9-7765-42c8-b5e4-b56400322a09"/>
  </w:docVars>
  <w:rsids>
    <w:rsidRoot w:val="0DF95F6D"/>
    <w:rsid w:val="0DF95F6D"/>
    <w:rsid w:val="0EA237CF"/>
    <w:rsid w:val="2AE64B15"/>
    <w:rsid w:val="40E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</Words>
  <Characters>51</Characters>
  <Lines>0</Lines>
  <Paragraphs>0</Paragraphs>
  <TotalTime>5</TotalTime>
  <ScaleCrop>false</ScaleCrop>
  <LinksUpToDate>false</LinksUpToDate>
  <CharactersWithSpaces>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2024-07-01T09:12:00Z</dcterms:created>
  <dc:creator>summer</dc:creator>
  <cp:lastModifiedBy>summer</cp:lastModifiedBy>
  <dcterms:modified xsi:type="dcterms:W3CDTF">2024-07-02T07:41:01Z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CE829793ABF44572AED86FF9D8882560_11</vt:lpwstr>
  </property>
</Properties>
</file>