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200" w:line="540" w:lineRule="exact"/>
        <w:rPr>
          <w:sz w:val="24"/>
        </w:rPr>
      </w:pPr>
      <w:r>
        <w:rPr>
          <w:color w:val="231F1F"/>
          <w:sz w:val="56"/>
        </w:rPr>
        <w:t>流</w:t>
      </w:r>
    </w:p>
    <w:p>
      <w:pPr>
        <w:widowControl w:val="0"/>
        <w:spacing w:before="200" w:line="540" w:lineRule="exact"/>
        <w:rPr>
          <w:sz w:val="24"/>
        </w:rPr>
      </w:pPr>
      <w:r>
        <w:br w:type="column"/>
      </w:r>
      <w:r>
        <w:rPr>
          <w:color w:val="231F1F"/>
          <w:sz w:val="56"/>
        </w:rPr>
        <w:t>沙</w:t>
      </w:r>
    </w:p>
    <w:p>
      <w:pPr>
        <w:widowControl w:val="0"/>
        <w:spacing w:before="200" w:line="540" w:lineRule="exact"/>
        <w:rPr>
          <w:sz w:val="24"/>
        </w:rPr>
      </w:pPr>
      <w:r>
        <w:br w:type="column"/>
      </w:r>
      <w:r>
        <w:rPr>
          <w:rFonts w:hint="eastAsia"/>
          <w:color w:val="231F1F"/>
          <w:sz w:val="56"/>
          <w:lang w:eastAsia="zh-CN"/>
        </w:rPr>
        <w:t>西</w:t>
      </w:r>
      <w:r>
        <w:rPr>
          <w:color w:val="231F1F"/>
          <w:sz w:val="16"/>
        </w:rPr>
        <w:t xml:space="preserve"> </w:t>
      </w:r>
      <w:r>
        <w:rPr>
          <w:color w:val="231F1F"/>
          <w:sz w:val="56"/>
        </w:rPr>
        <w:t>街</w:t>
      </w:r>
    </w:p>
    <w:p>
      <w:pPr>
        <w:widowControl w:val="0"/>
        <w:spacing w:before="200" w:line="540" w:lineRule="exact"/>
        <w:rPr>
          <w:sz w:val="24"/>
        </w:rPr>
      </w:pPr>
      <w:r>
        <w:br w:type="column"/>
      </w:r>
      <w:r>
        <w:rPr>
          <w:color w:val="231F1F"/>
          <w:sz w:val="56"/>
        </w:rPr>
        <w:t>道</w:t>
      </w:r>
    </w:p>
    <w:p>
      <w:pPr>
        <w:widowControl w:val="0"/>
        <w:spacing w:before="200" w:line="540" w:lineRule="exact"/>
        <w:rPr>
          <w:sz w:val="24"/>
        </w:rPr>
      </w:pPr>
      <w:r>
        <w:br w:type="column"/>
      </w:r>
      <w:r>
        <w:rPr>
          <w:color w:val="231F1F"/>
          <w:sz w:val="56"/>
        </w:rPr>
        <w:t>便</w:t>
      </w:r>
    </w:p>
    <w:p>
      <w:pPr>
        <w:widowControl w:val="0"/>
        <w:spacing w:before="200" w:line="540" w:lineRule="exact"/>
        <w:rPr>
          <w:sz w:val="24"/>
        </w:rPr>
      </w:pPr>
      <w:r>
        <w:br w:type="column"/>
      </w:r>
      <w:r>
        <w:rPr>
          <w:color w:val="231F1F"/>
          <w:sz w:val="56"/>
        </w:rPr>
        <w:t>民</w:t>
      </w:r>
      <w:r>
        <w:rPr>
          <w:color w:val="231F1F"/>
          <w:sz w:val="16"/>
        </w:rPr>
        <w:t xml:space="preserve"> </w:t>
      </w:r>
      <w:r>
        <w:rPr>
          <w:color w:val="231F1F"/>
          <w:sz w:val="56"/>
        </w:rPr>
        <w:t>服</w:t>
      </w:r>
    </w:p>
    <w:p>
      <w:pPr>
        <w:widowControl w:val="0"/>
        <w:spacing w:before="200" w:line="540" w:lineRule="exact"/>
        <w:rPr>
          <w:sz w:val="24"/>
        </w:rPr>
      </w:pPr>
      <w:r>
        <w:br w:type="column"/>
      </w:r>
      <w:r>
        <w:rPr>
          <w:color w:val="231F1F"/>
          <w:sz w:val="56"/>
        </w:rPr>
        <w:t>务</w:t>
      </w:r>
    </w:p>
    <w:p>
      <w:pPr>
        <w:widowControl w:val="0"/>
        <w:spacing w:before="200" w:line="540" w:lineRule="exact"/>
        <w:rPr>
          <w:sz w:val="24"/>
        </w:rPr>
      </w:pPr>
      <w:r>
        <w:br w:type="column"/>
      </w:r>
      <w:r>
        <w:rPr>
          <w:color w:val="231F1F"/>
          <w:sz w:val="56"/>
        </w:rPr>
        <w:t>中</w:t>
      </w:r>
      <w:r>
        <w:rPr>
          <w:color w:val="231F1F"/>
          <w:sz w:val="16"/>
        </w:rPr>
        <w:t xml:space="preserve"> </w:t>
      </w:r>
      <w:r>
        <w:rPr>
          <w:color w:val="231F1F"/>
          <w:sz w:val="56"/>
        </w:rPr>
        <w:t>心</w:t>
      </w:r>
    </w:p>
    <w:p>
      <w:pPr>
        <w:widowControl w:val="0"/>
        <w:spacing w:before="200" w:line="540" w:lineRule="exact"/>
        <w:rPr>
          <w:sz w:val="24"/>
        </w:rPr>
        <w:sectPr>
          <w:pgSz w:w="8380" w:h="11900"/>
          <w:pgMar w:top="1440" w:right="0" w:bottom="1440" w:left="780" w:header="720" w:footer="720" w:gutter="0"/>
          <w:lnNumType w:countBy="0" w:distance="360"/>
          <w:cols w:equalWidth="0" w:num="8">
            <w:col w:w="640" w:space="20"/>
            <w:col w:w="640" w:space="20"/>
            <w:col w:w="1280" w:space="20"/>
            <w:col w:w="640" w:space="20"/>
            <w:col w:w="640" w:space="20"/>
            <w:col w:w="1280" w:space="20"/>
            <w:col w:w="640" w:space="20"/>
            <w:col w:w="1700"/>
          </w:cols>
        </w:sectPr>
      </w:pPr>
    </w:p>
    <w:p>
      <w:pPr>
        <w:widowControl w:val="0"/>
        <w:autoSpaceDE w:val="0"/>
        <w:autoSpaceDN w:val="0"/>
        <w:spacing w:line="240" w:lineRule="exact"/>
        <w:rPr>
          <w:sz w:val="52"/>
          <w:szCs w:val="48"/>
        </w:rPr>
      </w:pPr>
    </w:p>
    <w:p>
      <w:pPr>
        <w:widowControl w:val="0"/>
        <w:spacing w:before="200" w:line="800" w:lineRule="exact"/>
        <w:ind w:left="3200"/>
        <w:rPr>
          <w:sz w:val="160"/>
          <w:szCs w:val="72"/>
        </w:rPr>
      </w:pPr>
      <w:r>
        <w:rPr>
          <w:color w:val="231F1F"/>
          <w:sz w:val="96"/>
          <w:szCs w:val="72"/>
        </w:rPr>
        <w:t>办</w:t>
      </w:r>
    </w:p>
    <w:p>
      <w:pPr>
        <w:widowControl w:val="0"/>
        <w:spacing w:before="200" w:line="800" w:lineRule="exact"/>
        <w:ind w:left="3200"/>
        <w:rPr>
          <w:sz w:val="160"/>
          <w:szCs w:val="72"/>
        </w:rPr>
        <w:sectPr>
          <w:type w:val="continuous"/>
          <w:pgSz w:w="8380" w:h="11900"/>
          <w:pgMar w:top="1440" w:right="0" w:bottom="1440" w:left="780" w:header="720" w:footer="720" w:gutter="0"/>
          <w:lnNumType w:countBy="0" w:distance="360"/>
          <w:cols w:space="720" w:num="1"/>
        </w:sectPr>
      </w:pPr>
    </w:p>
    <w:p>
      <w:pPr>
        <w:widowControl w:val="0"/>
        <w:autoSpaceDE w:val="0"/>
        <w:autoSpaceDN w:val="0"/>
        <w:spacing w:line="800" w:lineRule="exact"/>
        <w:rPr>
          <w:sz w:val="96"/>
          <w:szCs w:val="72"/>
        </w:rPr>
      </w:pPr>
    </w:p>
    <w:p>
      <w:pPr>
        <w:widowControl w:val="0"/>
        <w:spacing w:before="200" w:line="800" w:lineRule="exact"/>
        <w:ind w:left="3200"/>
        <w:rPr>
          <w:sz w:val="160"/>
          <w:szCs w:val="72"/>
        </w:rPr>
      </w:pPr>
      <w:r>
        <w:rPr>
          <w:color w:val="231F1F"/>
          <w:sz w:val="96"/>
          <w:szCs w:val="72"/>
        </w:rPr>
        <w:t>事</w:t>
      </w:r>
    </w:p>
    <w:p>
      <w:pPr>
        <w:widowControl w:val="0"/>
        <w:spacing w:before="200" w:line="800" w:lineRule="exact"/>
        <w:ind w:left="3200"/>
        <w:rPr>
          <w:sz w:val="160"/>
          <w:szCs w:val="72"/>
        </w:rPr>
        <w:sectPr>
          <w:type w:val="continuous"/>
          <w:pgSz w:w="8380" w:h="11900"/>
          <w:pgMar w:top="1440" w:right="0" w:bottom="1440" w:left="780" w:header="720" w:footer="720" w:gutter="0"/>
          <w:lnNumType w:countBy="0" w:distance="360"/>
          <w:cols w:space="720" w:num="1"/>
        </w:sectPr>
      </w:pPr>
    </w:p>
    <w:p>
      <w:pPr>
        <w:widowControl w:val="0"/>
        <w:autoSpaceDE w:val="0"/>
        <w:autoSpaceDN w:val="0"/>
        <w:spacing w:line="800" w:lineRule="exact"/>
        <w:rPr>
          <w:sz w:val="96"/>
          <w:szCs w:val="72"/>
        </w:rPr>
      </w:pPr>
    </w:p>
    <w:p>
      <w:pPr>
        <w:widowControl w:val="0"/>
        <w:spacing w:before="200" w:line="800" w:lineRule="exact"/>
        <w:ind w:left="3200"/>
        <w:rPr>
          <w:sz w:val="160"/>
          <w:szCs w:val="72"/>
        </w:rPr>
      </w:pPr>
      <w:r>
        <w:rPr>
          <w:color w:val="231F1F"/>
          <w:sz w:val="96"/>
          <w:szCs w:val="72"/>
        </w:rPr>
        <w:t>指</w:t>
      </w:r>
    </w:p>
    <w:p>
      <w:pPr>
        <w:widowControl w:val="0"/>
        <w:spacing w:before="200" w:line="800" w:lineRule="exact"/>
        <w:ind w:left="3200"/>
        <w:rPr>
          <w:sz w:val="160"/>
          <w:szCs w:val="72"/>
        </w:rPr>
        <w:sectPr>
          <w:type w:val="continuous"/>
          <w:pgSz w:w="8380" w:h="11900"/>
          <w:pgMar w:top="1440" w:right="0" w:bottom="1440" w:left="780" w:header="720" w:footer="720" w:gutter="0"/>
          <w:lnNumType w:countBy="0" w:distance="360"/>
          <w:cols w:space="720" w:num="1"/>
        </w:sectPr>
      </w:pPr>
    </w:p>
    <w:p>
      <w:pPr>
        <w:widowControl w:val="0"/>
        <w:autoSpaceDE w:val="0"/>
        <w:autoSpaceDN w:val="0"/>
        <w:spacing w:line="800" w:lineRule="exact"/>
        <w:rPr>
          <w:sz w:val="96"/>
          <w:szCs w:val="72"/>
        </w:rPr>
      </w:pPr>
    </w:p>
    <w:p>
      <w:pPr>
        <w:widowControl w:val="0"/>
        <w:spacing w:before="200" w:line="800" w:lineRule="exact"/>
        <w:ind w:left="3200"/>
        <w:rPr>
          <w:sz w:val="160"/>
          <w:szCs w:val="72"/>
        </w:rPr>
      </w:pPr>
      <w:r>
        <w:rPr>
          <w:color w:val="231F1F"/>
          <w:sz w:val="96"/>
          <w:szCs w:val="72"/>
        </w:rPr>
        <w:t>南</w:t>
      </w:r>
    </w:p>
    <w:p>
      <w:pPr>
        <w:widowControl w:val="0"/>
        <w:spacing w:before="200" w:line="240" w:lineRule="exact"/>
        <w:ind w:left="3200"/>
        <w:rPr>
          <w:sz w:val="72"/>
          <w:szCs w:val="48"/>
        </w:rPr>
      </w:pPr>
    </w:p>
    <w:p>
      <w:pPr>
        <w:widowControl w:val="0"/>
        <w:spacing w:before="200" w:line="240" w:lineRule="exact"/>
        <w:ind w:left="3200"/>
        <w:rPr>
          <w:sz w:val="72"/>
          <w:szCs w:val="48"/>
        </w:rPr>
      </w:pPr>
    </w:p>
    <w:p>
      <w:pPr>
        <w:widowControl w:val="0"/>
        <w:spacing w:before="200" w:line="200" w:lineRule="exact"/>
        <w:ind w:left="3200"/>
        <w:rPr>
          <w:sz w:val="24"/>
        </w:rPr>
        <w:sectPr>
          <w:type w:val="continuous"/>
          <w:pgSz w:w="8380" w:h="11900"/>
          <w:pgMar w:top="1440" w:right="0" w:bottom="1440" w:left="780" w:header="720" w:footer="720" w:gutter="0"/>
          <w:lnNumType w:countBy="0" w:distance="360"/>
          <w:cols w:space="720" w:num="1"/>
        </w:sectPr>
      </w:pPr>
    </w:p>
    <w:p>
      <w:r>
        <mc:AlternateContent>
          <mc:Choice Requires="wps">
            <w:drawing>
              <wp:anchor distT="0" distB="0" distL="114300" distR="114300" simplePos="0" relativeHeight="251671552" behindDoc="0" locked="0" layoutInCell="1" allowOverlap="1">
                <wp:simplePos x="0" y="0"/>
                <wp:positionH relativeFrom="column">
                  <wp:posOffset>4392295</wp:posOffset>
                </wp:positionH>
                <wp:positionV relativeFrom="paragraph">
                  <wp:posOffset>591820</wp:posOffset>
                </wp:positionV>
                <wp:extent cx="1926590" cy="1000760"/>
                <wp:effectExtent l="6350" t="6350" r="10160" b="21590"/>
                <wp:wrapNone/>
                <wp:docPr id="5" name="圆角矩形 5"/>
                <wp:cNvGraphicFramePr/>
                <a:graphic xmlns:a="http://schemas.openxmlformats.org/drawingml/2006/main">
                  <a:graphicData uri="http://schemas.microsoft.com/office/word/2010/wordprocessingShape">
                    <wps:wsp>
                      <wps:cNvSpPr/>
                      <wps:spPr>
                        <a:xfrm>
                          <a:off x="5306695" y="1744980"/>
                          <a:ext cx="1926590" cy="1000760"/>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rPr>
                                <w:rFonts w:ascii="黑体" w:hAnsi="黑体" w:eastAsia="黑体" w:cs="黑体"/>
                                <w:sz w:val="22"/>
                                <w:szCs w:val="28"/>
                              </w:rPr>
                            </w:pPr>
                            <w:r>
                              <w:rPr>
                                <w:rFonts w:hint="eastAsia" w:ascii="黑体" w:hAnsi="黑体" w:eastAsia="黑体" w:cs="黑体"/>
                                <w:sz w:val="22"/>
                                <w:szCs w:val="28"/>
                              </w:rPr>
                              <w:t>20</w:t>
                            </w:r>
                            <w:r>
                              <w:rPr>
                                <w:rFonts w:hint="eastAsia" w:ascii="黑体" w:hAnsi="黑体" w:eastAsia="黑体" w:cs="黑体"/>
                                <w:sz w:val="22"/>
                                <w:szCs w:val="28"/>
                                <w:lang w:val="en-US" w:eastAsia="zh-CN"/>
                              </w:rPr>
                              <w:t>20</w:t>
                            </w:r>
                            <w:r>
                              <w:rPr>
                                <w:rFonts w:hint="eastAsia" w:ascii="黑体" w:hAnsi="黑体" w:eastAsia="黑体" w:cs="黑体"/>
                                <w:sz w:val="22"/>
                                <w:szCs w:val="28"/>
                              </w:rPr>
                              <w:t>年没有正常参保缴费，但20</w:t>
                            </w:r>
                            <w:r>
                              <w:rPr>
                                <w:rFonts w:hint="eastAsia" w:ascii="黑体" w:hAnsi="黑体" w:eastAsia="黑体" w:cs="黑体"/>
                                <w:sz w:val="22"/>
                                <w:szCs w:val="28"/>
                                <w:lang w:val="en-US" w:eastAsia="zh-CN"/>
                              </w:rPr>
                              <w:t>20</w:t>
                            </w:r>
                            <w:r>
                              <w:rPr>
                                <w:rFonts w:hint="eastAsia" w:ascii="黑体" w:hAnsi="黑体" w:eastAsia="黑体" w:cs="黑体"/>
                                <w:sz w:val="22"/>
                                <w:szCs w:val="28"/>
                              </w:rPr>
                              <w:t>年前曾经参保缴费</w:t>
                            </w:r>
                          </w:p>
                        </w:txbxContent>
                      </wps:txbx>
                      <wps:bodyPr rot="0" spcFirstLastPara="0" vertOverflow="overflow" horzOverflow="overflow" vert="horz" wrap="square" lIns="90001" tIns="46800" rIns="90001" bIns="46800" numCol="1" spcCol="0" rtlCol="0" fromWordArt="0" anchor="ctr" anchorCtr="0" forceAA="0" compatLnSpc="1">
                        <a:noAutofit/>
                      </wps:bodyPr>
                    </wps:wsp>
                  </a:graphicData>
                </a:graphic>
              </wp:anchor>
            </w:drawing>
          </mc:Choice>
          <mc:Fallback>
            <w:pict>
              <v:roundrect id="_x0000_s1026" o:spid="_x0000_s1026" o:spt="2" style="position:absolute;left:0pt;margin-left:345.85pt;margin-top:46.6pt;height:78.8pt;width:151.7pt;z-index:251671552;v-text-anchor:middle;mso-width-relative:page;mso-height-relative:page;" fillcolor="#FFFFFF [3201]" filled="t" stroked="t" coordsize="21600,21600" arcsize="0.166666666666667" o:gfxdata="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DVmnHvaAAAACgEAAA8AAAAAAAAAAQAgAAAAIgAAAGRycy9kb3ducmV2LnhtbFBLAQIUABQAAAAI&#10;AIdO4kBhqFy2lgIAABcFAAAOAAAAAAAAAAEAIAAAACkBAABkcnMvZTJvRG9jLnhtbFBLBQYAAAAA&#10;BgAGAFkBAAAxBgAAAAA=&#10;">
                <v:fill on="t" focussize="0,0"/>
                <v:stroke weight="1pt" color="#70AD47 [3209]" miterlimit="8" joinstyle="miter"/>
                <v:imagedata o:title=""/>
                <o:lock v:ext="edit" aspectratio="f"/>
                <v:textbox inset="7.08669291338583pt,1.3mm,7.08669291338583pt,1.3mm">
                  <w:txbxContent>
                    <w:p>
                      <w:pPr>
                        <w:rPr>
                          <w:rFonts w:ascii="黑体" w:hAnsi="黑体" w:eastAsia="黑体" w:cs="黑体"/>
                          <w:sz w:val="22"/>
                          <w:szCs w:val="28"/>
                        </w:rPr>
                      </w:pPr>
                      <w:r>
                        <w:rPr>
                          <w:rFonts w:hint="eastAsia" w:ascii="黑体" w:hAnsi="黑体" w:eastAsia="黑体" w:cs="黑体"/>
                          <w:sz w:val="22"/>
                          <w:szCs w:val="28"/>
                        </w:rPr>
                        <w:t>20</w:t>
                      </w:r>
                      <w:r>
                        <w:rPr>
                          <w:rFonts w:hint="eastAsia" w:ascii="黑体" w:hAnsi="黑体" w:eastAsia="黑体" w:cs="黑体"/>
                          <w:sz w:val="22"/>
                          <w:szCs w:val="28"/>
                          <w:lang w:val="en-US" w:eastAsia="zh-CN"/>
                        </w:rPr>
                        <w:t>20</w:t>
                      </w:r>
                      <w:r>
                        <w:rPr>
                          <w:rFonts w:hint="eastAsia" w:ascii="黑体" w:hAnsi="黑体" w:eastAsia="黑体" w:cs="黑体"/>
                          <w:sz w:val="22"/>
                          <w:szCs w:val="28"/>
                        </w:rPr>
                        <w:t>年没有正常参保缴费，但20</w:t>
                      </w:r>
                      <w:r>
                        <w:rPr>
                          <w:rFonts w:hint="eastAsia" w:ascii="黑体" w:hAnsi="黑体" w:eastAsia="黑体" w:cs="黑体"/>
                          <w:sz w:val="22"/>
                          <w:szCs w:val="28"/>
                          <w:lang w:val="en-US" w:eastAsia="zh-CN"/>
                        </w:rPr>
                        <w:t>20</w:t>
                      </w:r>
                      <w:r>
                        <w:rPr>
                          <w:rFonts w:hint="eastAsia" w:ascii="黑体" w:hAnsi="黑体" w:eastAsia="黑体" w:cs="黑体"/>
                          <w:sz w:val="22"/>
                          <w:szCs w:val="28"/>
                        </w:rPr>
                        <w:t>年前曾经参保缴费</w:t>
                      </w:r>
                    </w:p>
                  </w:txbxContent>
                </v:textbox>
              </v:roundrect>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973455</wp:posOffset>
                </wp:positionH>
                <wp:positionV relativeFrom="paragraph">
                  <wp:posOffset>4144645</wp:posOffset>
                </wp:positionV>
                <wp:extent cx="6649720" cy="0"/>
                <wp:effectExtent l="0" t="9525" r="17780" b="9525"/>
                <wp:wrapNone/>
                <wp:docPr id="86" name="直接连接符 86"/>
                <wp:cNvGraphicFramePr/>
                <a:graphic xmlns:a="http://schemas.openxmlformats.org/drawingml/2006/main">
                  <a:graphicData uri="http://schemas.microsoft.com/office/word/2010/wordprocessingShape">
                    <wps:wsp>
                      <wps:cNvCnPr/>
                      <wps:spPr>
                        <a:xfrm>
                          <a:off x="1887855" y="5287645"/>
                          <a:ext cx="6649720" cy="0"/>
                        </a:xfrm>
                        <a:prstGeom prst="line">
                          <a:avLst/>
                        </a:prstGeom>
                        <a:ln w="1905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6.65pt;margin-top:326.35pt;height:0pt;width:523.6pt;z-index:251686912;mso-width-relative:page;mso-height-relative:page;" filled="f" stroked="t" coordsize="21600,21600" o:gfxdata="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EsnfdgAAAAMAQAADwAAAAAAAAAB&#10;ACAAAAAiAAAAZHJzL2Rvd25yZXYueG1sUEsBAhQAFAAAAAgAh07iQF1ryA0QAgAA+QMAAA4AAAAA&#10;AAAAAQAgAAAAJwEAAGRycy9lMm9Eb2MueG1sUEsFBgAAAAAGAAYAWQEAAKkFAAAAAA==&#10;">
                <v:fill on="f" focussize="0,0"/>
                <v:stroke weight="1.5pt" color="#A9D18E [1945]" miterlimit="8" joinstyle="miter"/>
                <v:imagedata o:title=""/>
                <o:lock v:ext="edit" aspectratio="f"/>
              </v:lin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883285</wp:posOffset>
                </wp:positionH>
                <wp:positionV relativeFrom="paragraph">
                  <wp:posOffset>1603375</wp:posOffset>
                </wp:positionV>
                <wp:extent cx="179705" cy="2541270"/>
                <wp:effectExtent l="15240" t="6350" r="33655" b="24130"/>
                <wp:wrapNone/>
                <wp:docPr id="85" name="下箭头 85"/>
                <wp:cNvGraphicFramePr/>
                <a:graphic xmlns:a="http://schemas.openxmlformats.org/drawingml/2006/main">
                  <a:graphicData uri="http://schemas.microsoft.com/office/word/2010/wordprocessingShape">
                    <wps:wsp>
                      <wps:cNvSpPr/>
                      <wps:spPr>
                        <a:xfrm>
                          <a:off x="0" y="0"/>
                          <a:ext cx="179705" cy="254127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69.55pt;margin-top:126.25pt;height:200.1pt;width:14.15pt;z-index:251685888;v-text-anchor:middle;mso-width-relative:page;mso-height-relative:page;" fillcolor="#FFFFFF [3201]" filled="t" stroked="t" coordsize="21600,21600" o:gfxdata="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CdLUvnYAAAACwEAAA8AAAAAAAAAAQAgAAAA&#10;IgAAAGRycy9kb3ducmV2LnhtbFBLAQIUABQAAAAIAIdO4kDjTW5/fQIAAP4EAAAOAAAAAAAAAAEA&#10;IAAAACcBAABkcnMvZTJvRG9jLnhtbFBLBQYAAAAABgAGAFkBAAAWBgAAAAA=&#10;" adj="20837,5400">
                <v:fill on="t" focussize="0,0"/>
                <v:stroke weight="1pt" color="#70AD47 [3209]" miterlimit="8" joinstyle="miter"/>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2294890</wp:posOffset>
                </wp:positionH>
                <wp:positionV relativeFrom="paragraph">
                  <wp:posOffset>-400685</wp:posOffset>
                </wp:positionV>
                <wp:extent cx="3896995" cy="661670"/>
                <wp:effectExtent l="0" t="0" r="8255" b="5080"/>
                <wp:wrapNone/>
                <wp:docPr id="1" name="圆角矩形 1"/>
                <wp:cNvGraphicFramePr/>
                <a:graphic xmlns:a="http://schemas.openxmlformats.org/drawingml/2006/main">
                  <a:graphicData uri="http://schemas.microsoft.com/office/word/2010/wordprocessingShape">
                    <wps:wsp>
                      <wps:cNvSpPr/>
                      <wps:spPr>
                        <a:xfrm>
                          <a:off x="2442210" y="1010920"/>
                          <a:ext cx="3896995" cy="66167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ascii="微软雅黑" w:hAnsi="微软雅黑" w:eastAsia="微软雅黑" w:cs="微软雅黑"/>
                                <w:sz w:val="36"/>
                                <w:szCs w:val="44"/>
                              </w:rPr>
                            </w:pPr>
                            <w:r>
                              <w:rPr>
                                <w:rFonts w:hint="eastAsia" w:ascii="微软雅黑" w:hAnsi="微软雅黑" w:eastAsia="微软雅黑" w:cs="微软雅黑"/>
                                <w:sz w:val="36"/>
                                <w:szCs w:val="44"/>
                              </w:rPr>
                              <w:t>202</w:t>
                            </w:r>
                            <w:r>
                              <w:rPr>
                                <w:rFonts w:hint="eastAsia" w:ascii="微软雅黑" w:hAnsi="微软雅黑" w:eastAsia="微软雅黑" w:cs="微软雅黑"/>
                                <w:sz w:val="36"/>
                                <w:szCs w:val="44"/>
                                <w:lang w:val="en-US" w:eastAsia="zh-CN"/>
                              </w:rPr>
                              <w:t>1</w:t>
                            </w:r>
                            <w:r>
                              <w:rPr>
                                <w:rFonts w:hint="eastAsia" w:ascii="微软雅黑" w:hAnsi="微软雅黑" w:eastAsia="微软雅黑" w:cs="微软雅黑"/>
                                <w:sz w:val="36"/>
                                <w:szCs w:val="44"/>
                              </w:rPr>
                              <w:t>年城乡居民医疗保险缴费须知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180.7pt;margin-top:-31.55pt;height:52.1pt;width:306.85pt;z-index:251664384;mso-width-relative:page;mso-height-relative:page;" fillcolor="#FFFFFF [3201]" filled="t" stroked="f" coordsize="21600,21600" arcsize="0.166666666666667" o:gfxdata="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F6pz79gAAAAK&#10;AQAADwAAAAAAAAABACAAAAAiAAAAZHJzL2Rvd25yZXYueG1sUEsBAhQAFAAAAAgAh07iQNUmw8uO&#10;AgAA6wQAAA4AAAAAAAAAAQAgAAAAJwEAAGRycy9lMm9Eb2MueG1sUEsFBgAAAAAGAAYAWQEAACcG&#10;AAAAAA==&#10;">
                <v:fill on="t" focussize="0,0"/>
                <v:stroke on="f" weight="1pt" miterlimit="8" joinstyle="miter"/>
                <v:imagedata o:title=""/>
                <o:lock v:ext="edit" aspectratio="f"/>
                <v:textbox>
                  <w:txbxContent>
                    <w:p>
                      <w:pPr>
                        <w:jc w:val="center"/>
                        <w:rPr>
                          <w:rFonts w:ascii="微软雅黑" w:hAnsi="微软雅黑" w:eastAsia="微软雅黑" w:cs="微软雅黑"/>
                          <w:sz w:val="36"/>
                          <w:szCs w:val="44"/>
                        </w:rPr>
                      </w:pPr>
                      <w:r>
                        <w:rPr>
                          <w:rFonts w:hint="eastAsia" w:ascii="微软雅黑" w:hAnsi="微软雅黑" w:eastAsia="微软雅黑" w:cs="微软雅黑"/>
                          <w:sz w:val="36"/>
                          <w:szCs w:val="44"/>
                        </w:rPr>
                        <w:t>202</w:t>
                      </w:r>
                      <w:r>
                        <w:rPr>
                          <w:rFonts w:hint="eastAsia" w:ascii="微软雅黑" w:hAnsi="微软雅黑" w:eastAsia="微软雅黑" w:cs="微软雅黑"/>
                          <w:sz w:val="36"/>
                          <w:szCs w:val="44"/>
                          <w:lang w:val="en-US" w:eastAsia="zh-CN"/>
                        </w:rPr>
                        <w:t>1</w:t>
                      </w:r>
                      <w:r>
                        <w:rPr>
                          <w:rFonts w:hint="eastAsia" w:ascii="微软雅黑" w:hAnsi="微软雅黑" w:eastAsia="微软雅黑" w:cs="微软雅黑"/>
                          <w:sz w:val="36"/>
                          <w:szCs w:val="44"/>
                        </w:rPr>
                        <w:t>年城乡居民医疗保险缴费须知</w:t>
                      </w:r>
                    </w:p>
                  </w:txbxContent>
                </v:textbox>
              </v:roundrect>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3192145</wp:posOffset>
                </wp:positionH>
                <wp:positionV relativeFrom="paragraph">
                  <wp:posOffset>5554980</wp:posOffset>
                </wp:positionV>
                <wp:extent cx="2181225" cy="386080"/>
                <wp:effectExtent l="6350" t="6350" r="22225" b="7620"/>
                <wp:wrapNone/>
                <wp:docPr id="60" name="圆角矩形 60"/>
                <wp:cNvGraphicFramePr/>
                <a:graphic xmlns:a="http://schemas.openxmlformats.org/drawingml/2006/main">
                  <a:graphicData uri="http://schemas.microsoft.com/office/word/2010/wordprocessingShape">
                    <wps:wsp>
                      <wps:cNvSpPr/>
                      <wps:spPr>
                        <a:xfrm>
                          <a:off x="4258945" y="6443980"/>
                          <a:ext cx="2181225" cy="386080"/>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ascii="黑体" w:hAnsi="黑体" w:eastAsia="黑体" w:cs="黑体"/>
                                <w:sz w:val="24"/>
                                <w:szCs w:val="32"/>
                              </w:rPr>
                            </w:pPr>
                            <w:r>
                              <w:rPr>
                                <w:rFonts w:hint="eastAsia" w:ascii="黑体" w:hAnsi="黑体" w:eastAsia="黑体" w:cs="黑体"/>
                                <w:sz w:val="24"/>
                                <w:szCs w:val="32"/>
                              </w:rPr>
                              <w:t>通过微信、支付宝支付缴费</w:t>
                            </w:r>
                          </w:p>
                        </w:txbxContent>
                      </wps:txbx>
                      <wps:bodyPr rot="0" spcFirstLastPara="0" vertOverflow="overflow" horzOverflow="overflow" vert="horz" wrap="square" lIns="90001" tIns="46800" rIns="90001" bIns="46800" numCol="1" spcCol="0" rtlCol="0" fromWordArt="0" anchor="t" anchorCtr="0" forceAA="0" compatLnSpc="1">
                        <a:noAutofit/>
                      </wps:bodyPr>
                    </wps:wsp>
                  </a:graphicData>
                </a:graphic>
              </wp:anchor>
            </w:drawing>
          </mc:Choice>
          <mc:Fallback>
            <w:pict>
              <v:roundrect id="_x0000_s1026" o:spid="_x0000_s1026" o:spt="2" style="position:absolute;left:0pt;margin-left:251.35pt;margin-top:437.4pt;height:30.4pt;width:171.75pt;z-index:251668480;mso-width-relative:page;mso-height-relative:page;" fillcolor="#FFFFFF [3201]" filled="t" stroked="t" coordsize="21600,21600" arcsize="0.166666666666667" o:gfxdata="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2Cg999wAAAALAQAADwAAAAAAAAABACAAAAAiAAAAZHJzL2Rvd25yZXYueG1sUEsBAhQA&#10;FAAAAAgAh07iQBKJP0OZAgAAFgUAAA4AAAAAAAAAAQAgAAAAKwEAAGRycy9lMm9Eb2MueG1sUEsF&#10;BgAAAAAGAAYAWQEAADYGAAAAAA==&#10;">
                <v:fill on="t" focussize="0,0"/>
                <v:stroke weight="1pt" color="#70AD47 [3209]" miterlimit="8" joinstyle="miter"/>
                <v:imagedata o:title=""/>
                <o:lock v:ext="edit" aspectratio="f"/>
                <v:textbox inset="7.08669291338583pt,1.3mm,7.08669291338583pt,1.3mm">
                  <w:txbxContent>
                    <w:p>
                      <w:pPr>
                        <w:jc w:val="center"/>
                        <w:rPr>
                          <w:rFonts w:ascii="黑体" w:hAnsi="黑体" w:eastAsia="黑体" w:cs="黑体"/>
                          <w:sz w:val="24"/>
                          <w:szCs w:val="32"/>
                        </w:rPr>
                      </w:pPr>
                      <w:r>
                        <w:rPr>
                          <w:rFonts w:hint="eastAsia" w:ascii="黑体" w:hAnsi="黑体" w:eastAsia="黑体" w:cs="黑体"/>
                          <w:sz w:val="24"/>
                          <w:szCs w:val="32"/>
                        </w:rPr>
                        <w:t>通过微信、支付宝支付缴费</w:t>
                      </w:r>
                    </w:p>
                  </w:txbxContent>
                </v:textbox>
              </v:roundrect>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4211320</wp:posOffset>
                </wp:positionH>
                <wp:positionV relativeFrom="paragraph">
                  <wp:posOffset>5297805</wp:posOffset>
                </wp:positionV>
                <wp:extent cx="146685" cy="202565"/>
                <wp:effectExtent l="15240" t="6350" r="28575" b="19685"/>
                <wp:wrapNone/>
                <wp:docPr id="62" name="下箭头 62"/>
                <wp:cNvGraphicFramePr/>
                <a:graphic xmlns:a="http://schemas.openxmlformats.org/drawingml/2006/main">
                  <a:graphicData uri="http://schemas.microsoft.com/office/word/2010/wordprocessingShape">
                    <wps:wsp>
                      <wps:cNvSpPr/>
                      <wps:spPr>
                        <a:xfrm>
                          <a:off x="5288280" y="6186805"/>
                          <a:ext cx="146685" cy="20256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31.6pt;margin-top:417.15pt;height:15.95pt;width:11.55pt;z-index:251682816;v-text-anchor:middle;mso-width-relative:page;mso-height-relative:page;" fillcolor="#FFFFFF [3201]" filled="t" stroked="t" coordsize="21600,21600" o:gfxdata="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e5tCN9gAAAALAQAA&#10;DwAAAAAAAAABACAAAAAiAAAAZHJzL2Rvd25yZXYueG1sUEsBAhQAFAAAAAgAh07iQLswyt+LAgAA&#10;CQUAAA4AAAAAAAAAAQAgAAAAJwEAAGRycy9lMm9Eb2MueG1sUEsFBgAAAAAGAAYAWQEAACQGAAAA&#10;AA==&#10;" adj="13780,5400">
                <v:fill on="t" focussize="0,0"/>
                <v:stroke weight="1pt" color="#70AD47 [3209]" miterlimit="8" joinstyle="miter"/>
                <v:imagedata o:title=""/>
                <o:lock v:ext="edit" aspectratio="f"/>
              </v:shape>
            </w:pict>
          </mc:Fallback>
        </mc:AlternateContent>
      </w:r>
      <w:r>
        <mc:AlternateContent>
          <mc:Choice Requires="wpg">
            <w:drawing>
              <wp:anchor distT="0" distB="0" distL="114300" distR="114300" simplePos="0" relativeHeight="251661312" behindDoc="0" locked="0" layoutInCell="1" allowOverlap="1">
                <wp:simplePos x="0" y="0"/>
                <wp:positionH relativeFrom="column">
                  <wp:posOffset>3366770</wp:posOffset>
                </wp:positionH>
                <wp:positionV relativeFrom="paragraph">
                  <wp:posOffset>4922520</wp:posOffset>
                </wp:positionV>
                <wp:extent cx="1830705" cy="314325"/>
                <wp:effectExtent l="7620" t="0" r="0" b="9525"/>
                <wp:wrapNone/>
                <wp:docPr id="77" name="组合 77"/>
                <wp:cNvGraphicFramePr/>
                <a:graphic xmlns:a="http://schemas.openxmlformats.org/drawingml/2006/main">
                  <a:graphicData uri="http://schemas.microsoft.com/office/word/2010/wordprocessingGroup">
                    <wpg:wgp>
                      <wpg:cNvGrpSpPr/>
                      <wpg:grpSpPr>
                        <a:xfrm>
                          <a:off x="0" y="0"/>
                          <a:ext cx="1830705" cy="314325"/>
                          <a:chOff x="7540" y="9835"/>
                          <a:chExt cx="2883" cy="495"/>
                        </a:xfrm>
                      </wpg:grpSpPr>
                      <wps:wsp>
                        <wps:cNvPr id="76" name="直接连接符 76"/>
                        <wps:cNvCnPr/>
                        <wps:spPr>
                          <a:xfrm>
                            <a:off x="10423" y="9836"/>
                            <a:ext cx="0" cy="495"/>
                          </a:xfrm>
                          <a:prstGeom prst="line">
                            <a:avLst/>
                          </a:prstGeom>
                          <a:ln w="15875">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74" name="直接连接符 74"/>
                        <wps:cNvCnPr/>
                        <wps:spPr>
                          <a:xfrm>
                            <a:off x="7559" y="10320"/>
                            <a:ext cx="2858" cy="0"/>
                          </a:xfrm>
                          <a:prstGeom prst="line">
                            <a:avLst/>
                          </a:prstGeom>
                          <a:ln w="15875">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75" name="直接连接符 75"/>
                        <wps:cNvCnPr/>
                        <wps:spPr>
                          <a:xfrm>
                            <a:off x="7540" y="9835"/>
                            <a:ext cx="0" cy="495"/>
                          </a:xfrm>
                          <a:prstGeom prst="line">
                            <a:avLst/>
                          </a:prstGeom>
                          <a:ln w="15875">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65.1pt;margin-top:387.6pt;height:24.75pt;width:144.15pt;z-index:251661312;mso-width-relative:page;mso-height-relative:page;" coordorigin="7540,9835" coordsize="2883,495" o:gfxdata="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NsgwqzbAAAACwEAAA8AAAAAAAAAAQAgAAAAIgAAAGRycy9kb3ducmV2LnhtbFBLAQIUABQAAAAI&#10;AIdO4kA+6xfDzgIAAEUJAAAOAAAAAAAAAAEAIAAAACoBAABkcnMvZTJvRG9jLnhtbFBLBQYAAAAA&#10;BgAGAFkBAABqBgAAAAA=&#10;">
                <o:lock v:ext="edit" aspectratio="f"/>
                <v:line id="_x0000_s1026" o:spid="_x0000_s1026" o:spt="20" style="position:absolute;left:10423;top:9836;height:495;width:0;" filled="f" stroked="t" coordsize="21600,21600" o:gfxdata="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0Fi6y8AAAA&#10;2wAAAA8AAAAAAAAAAQAgAAAAIgAAAGRycy9kb3ducmV2LnhtbFBLAQIUABQAAAAIAIdO4kAzLwWe&#10;OwAAADkAAAAQAAAAAAAAAAEAIAAAAAsBAABkcnMvc2hhcGV4bWwueG1sUEsFBgAAAAAGAAYAWwEA&#10;ALUDAAAAAA==&#10;">
                  <v:fill on="f" focussize="0,0"/>
                  <v:stroke weight="1.25pt" color="#A9D18E [1945]" miterlimit="8" joinstyle="miter"/>
                  <v:imagedata o:title=""/>
                  <o:lock v:ext="edit" aspectratio="f"/>
                </v:line>
                <v:line id="_x0000_s1026" o:spid="_x0000_s1026" o:spt="20" style="position:absolute;left:7559;top:10320;height:0;width:2858;" filled="f" stroked="t" coordsize="21600,21600" o:gfxdata="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KbsEC8AAAA&#10;2wAAAA8AAAAAAAAAAQAgAAAAIgAAAGRycy9kb3ducmV2LnhtbFBLAQIUABQAAAAIAIdO4kAzLwWe&#10;OwAAADkAAAAQAAAAAAAAAAEAIAAAAAsBAABkcnMvc2hhcGV4bWwueG1sUEsFBgAAAAAGAAYAWwEA&#10;ALUDAAAAAA==&#10;">
                  <v:fill on="f" focussize="0,0"/>
                  <v:stroke weight="1.25pt" color="#A9D18E [1945]" miterlimit="8" joinstyle="miter"/>
                  <v:imagedata o:title=""/>
                  <o:lock v:ext="edit" aspectratio="f"/>
                </v:line>
                <v:line id="_x0000_s1026" o:spid="_x0000_s1026" o:spt="20" style="position:absolute;left:7540;top:9835;height:495;width:0;" filled="f" stroked="t" coordsize="21600,21600" o:gfxdata="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3XFdu8AAAA&#10;2wAAAA8AAAAAAAAAAQAgAAAAIgAAAGRycy9kb3ducmV2LnhtbFBLAQIUABQAAAAIAIdO4kAzLwWe&#10;OwAAADkAAAAQAAAAAAAAAAEAIAAAAAsBAABkcnMvc2hhcGV4bWwueG1sUEsFBgAAAAAGAAYAWwEA&#10;ALUDAAAAAA==&#10;">
                  <v:fill on="f" focussize="0,0"/>
                  <v:stroke weight="1.25pt" color="#A9D18E [1945]" miterlimit="8" joinstyle="miter"/>
                  <v:imagedata o:title=""/>
                  <o:lock v:ext="edit" aspectratio="f"/>
                </v:line>
              </v:group>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2080260</wp:posOffset>
                </wp:positionH>
                <wp:positionV relativeFrom="paragraph">
                  <wp:posOffset>4710430</wp:posOffset>
                </wp:positionV>
                <wp:extent cx="1990725" cy="359410"/>
                <wp:effectExtent l="6350" t="6350" r="22225" b="15240"/>
                <wp:wrapNone/>
                <wp:docPr id="57" name="圆角矩形 57"/>
                <wp:cNvGraphicFramePr/>
                <a:graphic xmlns:a="http://schemas.openxmlformats.org/drawingml/2006/main">
                  <a:graphicData uri="http://schemas.microsoft.com/office/word/2010/wordprocessingShape">
                    <wps:wsp>
                      <wps:cNvSpPr/>
                      <wps:spPr>
                        <a:xfrm>
                          <a:off x="3106420" y="5853430"/>
                          <a:ext cx="1990725" cy="359410"/>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rPr>
                                <w:rFonts w:ascii="黑体" w:hAnsi="黑体" w:eastAsia="黑体" w:cs="黑体"/>
                                <w:szCs w:val="21"/>
                              </w:rPr>
                            </w:pPr>
                            <w:r>
                              <w:rPr>
                                <w:rFonts w:hint="eastAsia" w:ascii="黑体" w:hAnsi="黑体" w:eastAsia="黑体" w:cs="黑体"/>
                                <w:szCs w:val="21"/>
                              </w:rPr>
                              <w:t>参保人通过“粤省事”小程序</w:t>
                            </w:r>
                          </w:p>
                        </w:txbxContent>
                      </wps:txbx>
                      <wps:bodyPr rot="0" spcFirstLastPara="0" vertOverflow="overflow" horzOverflow="overflow" vert="horz" wrap="square" lIns="90001" tIns="46800" rIns="90001" bIns="46800" numCol="1" spcCol="0" rtlCol="0" fromWordArt="0" anchor="t" anchorCtr="0" forceAA="0" compatLnSpc="1">
                        <a:noAutofit/>
                      </wps:bodyPr>
                    </wps:wsp>
                  </a:graphicData>
                </a:graphic>
              </wp:anchor>
            </w:drawing>
          </mc:Choice>
          <mc:Fallback>
            <w:pict>
              <v:roundrect id="_x0000_s1026" o:spid="_x0000_s1026" o:spt="2" style="position:absolute;left:0pt;margin-left:163.8pt;margin-top:370.9pt;height:28.3pt;width:156.75pt;z-index:251666432;mso-width-relative:page;mso-height-relative:page;" fillcolor="#FFFFFF [3201]" filled="t" stroked="t" coordsize="21600,21600" arcsize="0.166666666666667" o:gfxdata="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coQSndsAAAALAQAADwAAAAAAAAABACAAAAAiAAAAZHJzL2Rvd25yZXYueG1sUEsBAhQA&#10;FAAAAAgAh07iQJXcuZCaAgAAFgUAAA4AAAAAAAAAAQAgAAAAKgEAAGRycy9lMm9Eb2MueG1sUEsF&#10;BgAAAAAGAAYAWQEAADYGAAAAAA==&#10;">
                <v:fill on="t" focussize="0,0"/>
                <v:stroke weight="1pt" color="#70AD47 [3209]" miterlimit="8" joinstyle="miter"/>
                <v:imagedata o:title=""/>
                <o:lock v:ext="edit" aspectratio="f"/>
                <v:textbox inset="7.08669291338583pt,1.3mm,7.08669291338583pt,1.3mm">
                  <w:txbxContent>
                    <w:p>
                      <w:pPr>
                        <w:rPr>
                          <w:rFonts w:ascii="黑体" w:hAnsi="黑体" w:eastAsia="黑体" w:cs="黑体"/>
                          <w:szCs w:val="21"/>
                        </w:rPr>
                      </w:pPr>
                      <w:r>
                        <w:rPr>
                          <w:rFonts w:hint="eastAsia" w:ascii="黑体" w:hAnsi="黑体" w:eastAsia="黑体" w:cs="黑体"/>
                          <w:szCs w:val="21"/>
                        </w:rPr>
                        <w:t>参保人通过“粤省事”小程序</w:t>
                      </w:r>
                    </w:p>
                  </w:txbxContent>
                </v:textbox>
              </v:round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4509135</wp:posOffset>
                </wp:positionH>
                <wp:positionV relativeFrom="paragraph">
                  <wp:posOffset>4700905</wp:posOffset>
                </wp:positionV>
                <wp:extent cx="1927225" cy="359410"/>
                <wp:effectExtent l="6350" t="6350" r="9525" b="15240"/>
                <wp:wrapNone/>
                <wp:docPr id="43" name="圆角矩形 43"/>
                <wp:cNvGraphicFramePr/>
                <a:graphic xmlns:a="http://schemas.openxmlformats.org/drawingml/2006/main">
                  <a:graphicData uri="http://schemas.microsoft.com/office/word/2010/wordprocessingShape">
                    <wps:wsp>
                      <wps:cNvSpPr/>
                      <wps:spPr>
                        <a:xfrm>
                          <a:off x="5535295" y="5843905"/>
                          <a:ext cx="1927225" cy="359410"/>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spacing w:line="15" w:lineRule="auto"/>
                              <w:jc w:val="center"/>
                              <w:rPr>
                                <w:rFonts w:ascii="黑体" w:hAnsi="黑体" w:eastAsia="黑体" w:cs="黑体"/>
                                <w:szCs w:val="21"/>
                              </w:rPr>
                            </w:pPr>
                            <w:r>
                              <w:rPr>
                                <w:rFonts w:hint="eastAsia" w:ascii="黑体" w:hAnsi="黑体" w:eastAsia="黑体" w:cs="黑体"/>
                                <w:szCs w:val="21"/>
                              </w:rPr>
                              <w:t>参保人登录广东税务公众号</w:t>
                            </w:r>
                          </w:p>
                        </w:txbxContent>
                      </wps:txbx>
                      <wps:bodyPr rot="0" spcFirstLastPara="0" vertOverflow="overflow" horzOverflow="overflow" vert="horz" wrap="square" lIns="90001" tIns="46800" rIns="90001" bIns="46800" numCol="1" spcCol="0" rtlCol="0" fromWordArt="0" anchor="t" anchorCtr="0" forceAA="0" compatLnSpc="1">
                        <a:noAutofit/>
                      </wps:bodyPr>
                    </wps:wsp>
                  </a:graphicData>
                </a:graphic>
              </wp:anchor>
            </w:drawing>
          </mc:Choice>
          <mc:Fallback>
            <w:pict>
              <v:roundrect id="_x0000_s1026" o:spid="_x0000_s1026" o:spt="2" style="position:absolute;left:0pt;margin-left:355.05pt;margin-top:370.15pt;height:28.3pt;width:151.75pt;z-index:251667456;mso-width-relative:page;mso-height-relative:page;" fillcolor="#FFFFFF [3201]" filled="t" stroked="t" coordsize="21600,21600" arcsize="0.166666666666667" o:gfxdata="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JjprkPZAAAADAEAAA8AAAAAAAAAAQAgAAAAIgAAAGRycy9kb3ducmV2LnhtbFBLAQIUABQA&#10;AAAIAIdO4kC6p55wmgIAABYFAAAOAAAAAAAAAAEAIAAAACgBAABkcnMvZTJvRG9jLnhtbFBLBQYA&#10;AAAABgAGAFkBAAA0BgAAAAA=&#10;">
                <v:fill on="t" focussize="0,0"/>
                <v:stroke weight="1pt" color="#70AD47 [3209]" miterlimit="8" joinstyle="miter"/>
                <v:imagedata o:title=""/>
                <o:lock v:ext="edit" aspectratio="f"/>
                <v:textbox inset="7.08669291338583pt,1.3mm,7.08669291338583pt,1.3mm">
                  <w:txbxContent>
                    <w:p>
                      <w:pPr>
                        <w:spacing w:line="15" w:lineRule="auto"/>
                        <w:jc w:val="center"/>
                        <w:rPr>
                          <w:rFonts w:ascii="黑体" w:hAnsi="黑体" w:eastAsia="黑体" w:cs="黑体"/>
                          <w:szCs w:val="21"/>
                        </w:rPr>
                      </w:pPr>
                      <w:r>
                        <w:rPr>
                          <w:rFonts w:hint="eastAsia" w:ascii="黑体" w:hAnsi="黑体" w:eastAsia="黑体" w:cs="黑体"/>
                          <w:szCs w:val="21"/>
                        </w:rPr>
                        <w:t>参保人登录广东税务公众号</w:t>
                      </w:r>
                    </w:p>
                  </w:txbxContent>
                </v:textbox>
              </v:round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3214370</wp:posOffset>
                </wp:positionH>
                <wp:positionV relativeFrom="paragraph">
                  <wp:posOffset>4495800</wp:posOffset>
                </wp:positionV>
                <wp:extent cx="0" cy="314325"/>
                <wp:effectExtent l="7620" t="0" r="11430" b="9525"/>
                <wp:wrapNone/>
                <wp:docPr id="67" name="直接连接符 67"/>
                <wp:cNvGraphicFramePr/>
                <a:graphic xmlns:a="http://schemas.openxmlformats.org/drawingml/2006/main">
                  <a:graphicData uri="http://schemas.microsoft.com/office/word/2010/wordprocessingShape">
                    <wps:wsp>
                      <wps:cNvCnPr/>
                      <wps:spPr>
                        <a:xfrm>
                          <a:off x="4138930" y="5638800"/>
                          <a:ext cx="0" cy="314325"/>
                        </a:xfrm>
                        <a:prstGeom prst="line">
                          <a:avLst/>
                        </a:prstGeom>
                        <a:ln w="15875">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3.1pt;margin-top:354pt;height:24.75pt;width:0pt;z-index:251659264;mso-width-relative:page;mso-height-relative:page;" filled="f" stroked="t" coordsize="21600,21600" o:gfxdata="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7vuXXAAAACwEAAA8AAAAAAAAAAQAg&#10;AAAAIgAAAGRycy9kb3ducmV2LnhtbFBLAQIUABQAAAAIAIdO4kBHQtttDwIAAPgDAAAOAAAAAAAA&#10;AAEAIAAAACYBAABkcnMvZTJvRG9jLnhtbFBLBQYAAAAABgAGAFkBAACnBQAAAAA=&#10;">
                <v:fill on="f" focussize="0,0"/>
                <v:stroke weight="1.25pt" color="#A9D18E [1945]" miterlimit="8" joinstyle="miter"/>
                <v:imagedata o:title=""/>
                <o:lock v:ext="edit" aspectratio="f"/>
              </v:line>
            </w:pict>
          </mc:Fallback>
        </mc:AlternateContent>
      </w:r>
      <w:r>
        <mc:AlternateContent>
          <mc:Choice Requires="wpg">
            <w:drawing>
              <wp:anchor distT="0" distB="0" distL="114300" distR="114300" simplePos="0" relativeHeight="251660288" behindDoc="0" locked="0" layoutInCell="1" allowOverlap="1">
                <wp:simplePos x="0" y="0"/>
                <wp:positionH relativeFrom="column">
                  <wp:posOffset>3204845</wp:posOffset>
                </wp:positionH>
                <wp:positionV relativeFrom="paragraph">
                  <wp:posOffset>4486275</wp:posOffset>
                </wp:positionV>
                <wp:extent cx="2114550" cy="313690"/>
                <wp:effectExtent l="0" t="0" r="19050" b="0"/>
                <wp:wrapNone/>
                <wp:docPr id="83" name="组合 83"/>
                <wp:cNvGraphicFramePr/>
                <a:graphic xmlns:a="http://schemas.openxmlformats.org/drawingml/2006/main">
                  <a:graphicData uri="http://schemas.microsoft.com/office/word/2010/wordprocessingGroup">
                    <wpg:wgp>
                      <wpg:cNvGrpSpPr/>
                      <wpg:grpSpPr>
                        <a:xfrm>
                          <a:off x="0" y="0"/>
                          <a:ext cx="2114550" cy="313690"/>
                          <a:chOff x="7269" y="9132"/>
                          <a:chExt cx="3330" cy="494"/>
                        </a:xfrm>
                      </wpg:grpSpPr>
                      <wps:wsp>
                        <wps:cNvPr id="66" name="直接连接符 66"/>
                        <wps:cNvCnPr/>
                        <wps:spPr>
                          <a:xfrm>
                            <a:off x="10599" y="9132"/>
                            <a:ext cx="0" cy="495"/>
                          </a:xfrm>
                          <a:prstGeom prst="line">
                            <a:avLst/>
                          </a:prstGeom>
                          <a:ln w="15875">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65" name="直接连接符 65"/>
                        <wps:cNvCnPr/>
                        <wps:spPr>
                          <a:xfrm>
                            <a:off x="7269" y="9147"/>
                            <a:ext cx="3330" cy="0"/>
                          </a:xfrm>
                          <a:prstGeom prst="line">
                            <a:avLst/>
                          </a:prstGeom>
                          <a:ln w="15875">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52.35pt;margin-top:353.25pt;height:24.7pt;width:166.5pt;z-index:251660288;mso-width-relative:page;mso-height-relative:page;" coordorigin="7269,9132" coordsize="3330,494" o:gfxdata="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r9N459oAAAALAQAADwAAAAAAAAABACAAAAAiAAAAZHJzL2Rv&#10;d25yZXYueG1sUEsBAhQAFAAAAAgAh07iQEyBHu6qAgAAMwcAAA4AAAAAAAAAAQAgAAAAKQEAAGRy&#10;cy9lMm9Eb2MueG1sUEsFBgAAAAAGAAYAWQEAAEUGAAAAAA==&#10;">
                <o:lock v:ext="edit" aspectratio="f"/>
                <v:line id="_x0000_s1026" o:spid="_x0000_s1026" o:spt="20" style="position:absolute;left:10599;top:9132;height:495;width:0;" filled="f" stroked="t" coordsize="21600,21600" o:gfxdata="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3B1xvQAA&#10;ANsAAAAPAAAAAAAAAAEAIAAAACIAAABkcnMvZG93bnJldi54bWxQSwECFAAUAAAACACHTuJAMy8F&#10;njsAAAA5AAAAEAAAAAAAAAABACAAAAAMAQAAZHJzL3NoYXBleG1sLnhtbFBLBQYAAAAABgAGAFsB&#10;AAC2AwAAAAA=&#10;">
                  <v:fill on="f" focussize="0,0"/>
                  <v:stroke weight="1.25pt" color="#A9D18E [1945]" miterlimit="8" joinstyle="miter"/>
                  <v:imagedata o:title=""/>
                  <o:lock v:ext="edit" aspectratio="f"/>
                </v:line>
                <v:line id="_x0000_s1026" o:spid="_x0000_s1026" o:spt="20" style="position:absolute;left:7269;top:9147;height:0;width:3330;" filled="f" stroked="t" coordsize="21600,21600" o:gfxdata="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gOgwa8AAAA&#10;2wAAAA8AAAAAAAAAAQAgAAAAIgAAAGRycy9kb3ducmV2LnhtbFBLAQIUABQAAAAIAIdO4kAzLwWe&#10;OwAAADkAAAAQAAAAAAAAAAEAIAAAAAsBAABkcnMvc2hhcGV4bWwueG1sUEsFBgAAAAAGAAYAWwEA&#10;ALUDAAAAAA==&#10;">
                  <v:fill on="f" focussize="0,0"/>
                  <v:stroke weight="1.25pt" color="#A9D18E [1945]" miterlimit="8" joinstyle="miter"/>
                  <v:imagedata o:title=""/>
                  <o:lock v:ext="edit" aspectratio="f"/>
                </v:line>
              </v:group>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4190365</wp:posOffset>
                </wp:positionH>
                <wp:positionV relativeFrom="paragraph">
                  <wp:posOffset>4234180</wp:posOffset>
                </wp:positionV>
                <wp:extent cx="146685" cy="202565"/>
                <wp:effectExtent l="15240" t="6350" r="28575" b="19685"/>
                <wp:wrapNone/>
                <wp:docPr id="63" name="下箭头 63"/>
                <wp:cNvGraphicFramePr/>
                <a:graphic xmlns:a="http://schemas.openxmlformats.org/drawingml/2006/main">
                  <a:graphicData uri="http://schemas.microsoft.com/office/word/2010/wordprocessingShape">
                    <wps:wsp>
                      <wps:cNvSpPr/>
                      <wps:spPr>
                        <a:xfrm>
                          <a:off x="5297805" y="5377180"/>
                          <a:ext cx="146685" cy="20256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29.95pt;margin-top:333.4pt;height:15.95pt;width:11.55pt;z-index:251683840;v-text-anchor:middle;mso-width-relative:page;mso-height-relative:page;" fillcolor="#FFFFFF [3201]" filled="t" stroked="t" coordsize="21600,21600" o:gfxdata="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Em2r8bXAAAACwEAAA8A&#10;AAAAAAAAAQAgAAAAIgAAAGRycy9kb3ducmV2LnhtbFBLAQIUABQAAAAIAIdO4kAtBEAligIAAAkF&#10;AAAOAAAAAAAAAAEAIAAAACYBAABkcnMvZTJvRG9jLnhtbFBLBQYAAAAABgAGAFkBAAAiBgAAAAA=&#10;" adj="13780,5400">
                <v:fill on="t" focussize="0,0"/>
                <v:stroke weight="1pt" color="#70AD47 [3209]" miterlimit="8" joinstyle="miter"/>
                <v:imagedata o:title=""/>
                <o:lock v:ext="edit" aspectratio="f"/>
              </v:shape>
            </w:pict>
          </mc:Fallback>
        </mc:AlternateContent>
      </w:r>
      <w:r>
        <mc:AlternateContent>
          <mc:Choice Requires="wpg">
            <w:drawing>
              <wp:anchor distT="0" distB="0" distL="114300" distR="114300" simplePos="0" relativeHeight="251684864" behindDoc="0" locked="0" layoutInCell="1" allowOverlap="1">
                <wp:simplePos x="0" y="0"/>
                <wp:positionH relativeFrom="column">
                  <wp:posOffset>2961640</wp:posOffset>
                </wp:positionH>
                <wp:positionV relativeFrom="paragraph">
                  <wp:posOffset>3935095</wp:posOffset>
                </wp:positionV>
                <wp:extent cx="4732655" cy="214630"/>
                <wp:effectExtent l="15240" t="6350" r="33655" b="26670"/>
                <wp:wrapNone/>
                <wp:docPr id="79" name="组合 79"/>
                <wp:cNvGraphicFramePr/>
                <a:graphic xmlns:a="http://schemas.openxmlformats.org/drawingml/2006/main">
                  <a:graphicData uri="http://schemas.microsoft.com/office/word/2010/wordprocessingGroup">
                    <wpg:wgp>
                      <wpg:cNvGrpSpPr/>
                      <wpg:grpSpPr>
                        <a:xfrm>
                          <a:off x="0" y="0"/>
                          <a:ext cx="4732655" cy="214630"/>
                          <a:chOff x="6719" y="6941"/>
                          <a:chExt cx="7453" cy="338"/>
                        </a:xfrm>
                      </wpg:grpSpPr>
                      <wps:wsp>
                        <wps:cNvPr id="80" name="下箭头 37"/>
                        <wps:cNvSpPr/>
                        <wps:spPr>
                          <a:xfrm>
                            <a:off x="10389" y="6951"/>
                            <a:ext cx="231" cy="319"/>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下箭头 36"/>
                        <wps:cNvSpPr/>
                        <wps:spPr>
                          <a:xfrm>
                            <a:off x="6719" y="6961"/>
                            <a:ext cx="231" cy="319"/>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下箭头 39"/>
                        <wps:cNvSpPr/>
                        <wps:spPr>
                          <a:xfrm>
                            <a:off x="13942" y="6941"/>
                            <a:ext cx="231" cy="319"/>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33.2pt;margin-top:309.85pt;height:16.9pt;width:372.65pt;z-index:251684864;mso-width-relative:page;mso-height-relative:page;" coordorigin="6719,6941" coordsize="7453,338" o:gfxdata="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CS8AZg2wAAAAwBAAAPAAAAAAAAAAEAIAAAACIAAABkcnMvZG93bnJldi54bWxQSwECFAAUAAAA&#10;CACHTuJA+VphokEDAABuDAAADgAAAAAAAAABACAAAAAqAQAAZHJzL2Uyb0RvYy54bWxQSwUGAAAA&#10;AAYABgBZAQAA3QYAAAAA&#10;">
                <o:lock v:ext="edit" aspectratio="f"/>
                <v:shape id="下箭头 37" o:spid="_x0000_s1026" o:spt="67" type="#_x0000_t67" style="position:absolute;left:10389;top:6951;height:319;width:231;v-text-anchor:middle;" fillcolor="#FFFFFF [3201]" filled="t" stroked="t" coordsize="21600,21600" o:gfxdata="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Ax/OLgAAADbAAAA&#10;DwAAAAAAAAABACAAAAAiAAAAZHJzL2Rvd25yZXYueG1sUEsBAhQAFAAAAAgAh07iQDMvBZ47AAAA&#10;OQAAABAAAAAAAAAAAQAgAAAABwEAAGRycy9zaGFwZXhtbC54bWxQSwUGAAAAAAYABgBbAQAAsQMA&#10;AAAA&#10;" adj="13780,5400">
                  <v:fill on="t" focussize="0,0"/>
                  <v:stroke weight="1pt" color="#70AD47 [3209]" miterlimit="8" joinstyle="miter"/>
                  <v:imagedata o:title=""/>
                  <o:lock v:ext="edit" aspectratio="f"/>
                </v:shape>
                <v:shape id="下箭头 36" o:spid="_x0000_s1026" o:spt="67" type="#_x0000_t67" style="position:absolute;left:6719;top:6961;height:319;width:231;v-text-anchor:middle;" fillcolor="#FFFFFF [3201]" filled="t" stroked="t" coordsize="21600,21600" o:gfxdata="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tA2qO8AAAA&#10;2wAAAA8AAAAAAAAAAQAgAAAAIgAAAGRycy9kb3ducmV2LnhtbFBLAQIUABQAAAAIAIdO4kAzLwWe&#10;OwAAADkAAAAQAAAAAAAAAAEAIAAAAAsBAABkcnMvc2hhcGV4bWwueG1sUEsFBgAAAAAGAAYAWwEA&#10;ALUDAAAAAA==&#10;" adj="13780,5400">
                  <v:fill on="t" focussize="0,0"/>
                  <v:stroke weight="1pt" color="#70AD47 [3209]" miterlimit="8" joinstyle="miter"/>
                  <v:imagedata o:title=""/>
                  <o:lock v:ext="edit" aspectratio="f"/>
                </v:shape>
                <v:shape id="下箭头 39" o:spid="_x0000_s1026" o:spt="67" type="#_x0000_t67" style="position:absolute;left:13942;top:6941;height:319;width:231;v-text-anchor:middle;" fillcolor="#FFFFFF [3201]" filled="t" stroked="t" coordsize="21600,21600" o:gfxdata="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kkTUugAAANsA&#10;AAAPAAAAAAAAAAEAIAAAACIAAABkcnMvZG93bnJldi54bWxQSwECFAAUAAAACACHTuJAMy8FnjsA&#10;AAA5AAAAEAAAAAAAAAABACAAAAAJAQAAZHJzL3NoYXBleG1sLnhtbFBLBQYAAAAABgAGAFsBAACz&#10;AwAAAAA=&#10;" adj="13780,5400">
                  <v:fill on="t" focussize="0,0"/>
                  <v:stroke weight="1pt" color="#70AD47 [3209]" miterlimit="8" joinstyle="miter"/>
                  <v:imagedata o:title=""/>
                  <o:lock v:ext="edit" aspectratio="f"/>
                </v:shape>
              </v:group>
            </w:pict>
          </mc:Fallback>
        </mc:AlternateContent>
      </w:r>
      <w:r>
        <mc:AlternateContent>
          <mc:Choice Requires="wpg">
            <w:drawing>
              <wp:anchor distT="0" distB="0" distL="114300" distR="114300" simplePos="0" relativeHeight="251674624" behindDoc="0" locked="0" layoutInCell="1" allowOverlap="1">
                <wp:simplePos x="0" y="0"/>
                <wp:positionH relativeFrom="column">
                  <wp:posOffset>2967355</wp:posOffset>
                </wp:positionH>
                <wp:positionV relativeFrom="paragraph">
                  <wp:posOffset>3084830</wp:posOffset>
                </wp:positionV>
                <wp:extent cx="4732655" cy="214630"/>
                <wp:effectExtent l="15240" t="6350" r="33655" b="26670"/>
                <wp:wrapNone/>
                <wp:docPr id="78" name="组合 78"/>
                <wp:cNvGraphicFramePr/>
                <a:graphic xmlns:a="http://schemas.openxmlformats.org/drawingml/2006/main">
                  <a:graphicData uri="http://schemas.microsoft.com/office/word/2010/wordprocessingGroup">
                    <wpg:wgp>
                      <wpg:cNvGrpSpPr/>
                      <wpg:grpSpPr>
                        <a:xfrm>
                          <a:off x="0" y="0"/>
                          <a:ext cx="4732655" cy="214630"/>
                          <a:chOff x="6719" y="6941"/>
                          <a:chExt cx="7453" cy="338"/>
                        </a:xfrm>
                      </wpg:grpSpPr>
                      <wps:wsp>
                        <wps:cNvPr id="37" name="下箭头 37"/>
                        <wps:cNvSpPr/>
                        <wps:spPr>
                          <a:xfrm>
                            <a:off x="10389" y="6951"/>
                            <a:ext cx="231" cy="319"/>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 name="下箭头 36"/>
                        <wps:cNvSpPr/>
                        <wps:spPr>
                          <a:xfrm>
                            <a:off x="6719" y="6961"/>
                            <a:ext cx="231" cy="319"/>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9" name="下箭头 39"/>
                        <wps:cNvSpPr/>
                        <wps:spPr>
                          <a:xfrm>
                            <a:off x="13942" y="6941"/>
                            <a:ext cx="231" cy="319"/>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33.65pt;margin-top:242.9pt;height:16.9pt;width:372.65pt;z-index:251674624;mso-width-relative:page;mso-height-relative:page;" coordorigin="6719,6941" coordsize="7453,338" o:gfxdata="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EZ/CGTcAAAADAEAAA8AAAAAAAAAAQAgAAAAIgAAAGRycy9kb3ducmV2LnhtbFBLAQIUABQAAAAI&#10;AIdO4kAr9YeqPwMAAG4MAAAOAAAAAAAAAAEAIAAAACsBAABkcnMvZTJvRG9jLnhtbFBLBQYAAAAA&#10;BgAGAFkBAADcBgAAAAA=&#10;">
                <o:lock v:ext="edit" aspectratio="f"/>
                <v:shape id="_x0000_s1026" o:spid="_x0000_s1026" o:spt="67" type="#_x0000_t67" style="position:absolute;left:10389;top:6951;height:319;width:231;v-text-anchor:middle;" fillcolor="#FFFFFF [3201]" filled="t" stroked="t" coordsize="21600,21600" o:gfxdata="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aLqu8AAAA&#10;2wAAAA8AAAAAAAAAAQAgAAAAIgAAAGRycy9kb3ducmV2LnhtbFBLAQIUABQAAAAIAIdO4kAzLwWe&#10;OwAAADkAAAAQAAAAAAAAAAEAIAAAAAsBAABkcnMvc2hhcGV4bWwueG1sUEsFBgAAAAAGAAYAWwEA&#10;ALUDAAAAAA==&#10;" adj="13780,5400">
                  <v:fill on="t" focussize="0,0"/>
                  <v:stroke weight="1pt" color="#70AD47 [3209]" miterlimit="8" joinstyle="miter"/>
                  <v:imagedata o:title=""/>
                  <o:lock v:ext="edit" aspectratio="f"/>
                </v:shape>
                <v:shape id="_x0000_s1026" o:spid="_x0000_s1026" o:spt="67" type="#_x0000_t67" style="position:absolute;left:6719;top:6961;height:319;width:231;v-text-anchor:middle;" fillcolor="#FFFFFF [3201]" filled="t" stroked="t" coordsize="21600,21600" o:gfxdata="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cWizC8AAAA&#10;2wAAAA8AAAAAAAAAAQAgAAAAIgAAAGRycy9kb3ducmV2LnhtbFBLAQIUABQAAAAIAIdO4kAzLwWe&#10;OwAAADkAAAAQAAAAAAAAAAEAIAAAAAsBAABkcnMvc2hhcGV4bWwueG1sUEsFBgAAAAAGAAYAWwEA&#10;ALUDAAAAAA==&#10;" adj="13780,5400">
                  <v:fill on="t" focussize="0,0"/>
                  <v:stroke weight="1pt" color="#70AD47 [3209]" miterlimit="8" joinstyle="miter"/>
                  <v:imagedata o:title=""/>
                  <o:lock v:ext="edit" aspectratio="f"/>
                </v:shape>
                <v:shape id="_x0000_s1026" o:spid="_x0000_s1026" o:spt="67" type="#_x0000_t67" style="position:absolute;left:13942;top:6941;height:319;width:231;v-text-anchor:middle;" fillcolor="#FFFFFF [3201]" filled="t" stroked="t" coordsize="21600,21600" o:gfxdata="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aJH0K8AAAA&#10;2wAAAA8AAAAAAAAAAQAgAAAAIgAAAGRycy9kb3ducmV2LnhtbFBLAQIUABQAAAAIAIdO4kAzLwWe&#10;OwAAADkAAAAQAAAAAAAAAAEAIAAAAAsBAABkcnMvc2hhcGV4bWwueG1sUEsFBgAAAAAGAAYAWwEA&#10;ALUDAAAAAA==&#10;" adj="13780,5400">
                  <v:fill on="t" focussize="0,0"/>
                  <v:stroke weight="1pt" color="#70AD47 [3209]" miterlimit="8" joinstyle="miter"/>
                  <v:imagedata o:title=""/>
                  <o:lock v:ext="edit" aspectratio="f"/>
                </v:shape>
              </v:group>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7553325</wp:posOffset>
                </wp:positionH>
                <wp:positionV relativeFrom="paragraph">
                  <wp:posOffset>1616710</wp:posOffset>
                </wp:positionV>
                <wp:extent cx="146685" cy="202565"/>
                <wp:effectExtent l="15240" t="6350" r="28575" b="19685"/>
                <wp:wrapNone/>
                <wp:docPr id="40" name="下箭头 40"/>
                <wp:cNvGraphicFramePr/>
                <a:graphic xmlns:a="http://schemas.openxmlformats.org/drawingml/2006/main">
                  <a:graphicData uri="http://schemas.microsoft.com/office/word/2010/wordprocessingShape">
                    <wps:wsp>
                      <wps:cNvSpPr/>
                      <wps:spPr>
                        <a:xfrm>
                          <a:off x="8467725" y="2759710"/>
                          <a:ext cx="146685" cy="20256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594.75pt;margin-top:127.3pt;height:15.95pt;width:11.55pt;z-index:251670528;v-text-anchor:middle;mso-width-relative:page;mso-height-relative:page;" fillcolor="#FFFFFF [3201]" filled="t" stroked="t" coordsize="21600,21600" o:gfxdata="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L01fSDZAAAADQEAAA8A&#10;AAAAAAAAAQAgAAAAIgAAAGRycy9kb3ducmV2LnhtbFBLAQIUABQAAAAIAIdO4kAgtF9WiAIAAAkF&#10;AAAOAAAAAAAAAAEAIAAAACgBAABkcnMvZTJvRG9jLnhtbFBLBQYAAAAABgAGAFkBAAAiBgAAAAA=&#10;" adj="13780,5400">
                <v:fill on="t" focussize="0,0"/>
                <v:stroke weight="1pt" color="#70AD47 [3209]" miterlimit="8" joinstyle="miter"/>
                <v:imagedata o:title=""/>
                <o:lock v:ext="edit" aspectratio="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2974975</wp:posOffset>
                </wp:positionH>
                <wp:positionV relativeFrom="paragraph">
                  <wp:posOffset>1621155</wp:posOffset>
                </wp:positionV>
                <wp:extent cx="146685" cy="202565"/>
                <wp:effectExtent l="15240" t="6350" r="28575" b="19685"/>
                <wp:wrapNone/>
                <wp:docPr id="35" name="下箭头 35"/>
                <wp:cNvGraphicFramePr/>
                <a:graphic xmlns:a="http://schemas.openxmlformats.org/drawingml/2006/main">
                  <a:graphicData uri="http://schemas.microsoft.com/office/word/2010/wordprocessingShape">
                    <wps:wsp>
                      <wps:cNvSpPr/>
                      <wps:spPr>
                        <a:xfrm>
                          <a:off x="3889375" y="2764155"/>
                          <a:ext cx="146685" cy="20256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4.25pt;margin-top:127.65pt;height:15.95pt;width:11.55pt;z-index:251669504;v-text-anchor:middle;mso-width-relative:page;mso-height-relative:page;" fillcolor="#FFFFFF [3201]" filled="t" stroked="t" coordsize="21600,21600" o:gfxdata="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Mxnvr2gAAAAsB&#10;AAAPAAAAAAAAAAEAIAAAACIAAABkcnMvZG93bnJldi54bWxQSwECFAAUAAAACACHTuJA9eTS0YsC&#10;AAAJBQAADgAAAAAAAAABACAAAAApAQAAZHJzL2Uyb0RvYy54bWxQSwUGAAAAAAYABgBZAQAAJgYA&#10;AAAA&#10;" adj="13780,5400">
                <v:fill on="t" focussize="0,0"/>
                <v:stroke weight="1pt" color="#70AD47 [3209]" miterlimit="8" joinstyle="miter"/>
                <v:imagedata o:title=""/>
                <o:lock v:ext="edit" aspectratio="f"/>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6708775</wp:posOffset>
                </wp:positionH>
                <wp:positionV relativeFrom="paragraph">
                  <wp:posOffset>3319145</wp:posOffset>
                </wp:positionV>
                <wp:extent cx="1849120" cy="582295"/>
                <wp:effectExtent l="6350" t="6350" r="11430" b="20955"/>
                <wp:wrapNone/>
                <wp:docPr id="20" name="圆角矩形 20"/>
                <wp:cNvGraphicFramePr/>
                <a:graphic xmlns:a="http://schemas.openxmlformats.org/drawingml/2006/main">
                  <a:graphicData uri="http://schemas.microsoft.com/office/word/2010/wordprocessingShape">
                    <wps:wsp>
                      <wps:cNvSpPr/>
                      <wps:spPr>
                        <a:xfrm>
                          <a:off x="7623175" y="4462145"/>
                          <a:ext cx="1849120" cy="58229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rPr>
                                <w:rFonts w:ascii="黑体" w:hAnsi="黑体" w:eastAsia="黑体" w:cs="黑体"/>
                                <w:szCs w:val="21"/>
                              </w:rPr>
                            </w:pPr>
                            <w:r>
                              <w:rPr>
                                <w:rFonts w:hint="eastAsia" w:ascii="黑体" w:hAnsi="黑体" w:eastAsia="黑体" w:cs="黑体"/>
                                <w:szCs w:val="21"/>
                              </w:rPr>
                              <w:t>医保经办机构重新向税务推送</w:t>
                            </w:r>
                            <w:r>
                              <w:rPr>
                                <w:rFonts w:hint="eastAsia" w:ascii="黑体" w:hAnsi="黑体" w:eastAsia="黑体" w:cs="黑体"/>
                                <w:color w:val="FF0000"/>
                                <w:szCs w:val="21"/>
                              </w:rPr>
                              <w:t>个人</w:t>
                            </w:r>
                            <w:r>
                              <w:rPr>
                                <w:rFonts w:hint="eastAsia" w:ascii="黑体" w:hAnsi="黑体" w:eastAsia="黑体" w:cs="黑体"/>
                                <w:szCs w:val="21"/>
                              </w:rPr>
                              <w:t>应征信息</w:t>
                            </w:r>
                          </w:p>
                        </w:txbxContent>
                      </wps:txbx>
                      <wps:bodyPr rot="0" spcFirstLastPara="0" vertOverflow="overflow" horzOverflow="overflow" vert="horz" wrap="square" lIns="90001" tIns="46800" rIns="90001" bIns="46800" numCol="1" spcCol="0" rtlCol="0" fromWordArt="0" anchor="ctr" anchorCtr="0" forceAA="0" compatLnSpc="1">
                        <a:noAutofit/>
                      </wps:bodyPr>
                    </wps:wsp>
                  </a:graphicData>
                </a:graphic>
              </wp:anchor>
            </w:drawing>
          </mc:Choice>
          <mc:Fallback>
            <w:pict>
              <v:roundrect id="_x0000_s1026" o:spid="_x0000_s1026" o:spt="2" style="position:absolute;left:0pt;margin-left:528.25pt;margin-top:261.35pt;height:45.85pt;width:145.6pt;z-index:251681792;v-text-anchor:middle;mso-width-relative:page;mso-height-relative:page;" fillcolor="#FFFFFF [3201]" filled="t" stroked="t" coordsize="21600,21600" arcsize="0.166666666666667" o:gfxdata="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Jr60szbAAAADQEAAA8AAAAAAAAAAQAgAAAAIgAAAGRycy9kb3ducmV2LnhtbFBLAQIUABQA&#10;AAAIAIdO4kDhUof1mAIAABgFAAAOAAAAAAAAAAEAIAAAACoBAABkcnMvZTJvRG9jLnhtbFBLBQYA&#10;AAAABgAGAFkBAAA0BgAAAAA=&#10;">
                <v:fill on="t" focussize="0,0"/>
                <v:stroke weight="1pt" color="#70AD47 [3209]" miterlimit="8" joinstyle="miter"/>
                <v:imagedata o:title=""/>
                <o:lock v:ext="edit" aspectratio="f"/>
                <v:textbox inset="7.08669291338583pt,1.3mm,7.08669291338583pt,1.3mm">
                  <w:txbxContent>
                    <w:p>
                      <w:pPr>
                        <w:rPr>
                          <w:rFonts w:ascii="黑体" w:hAnsi="黑体" w:eastAsia="黑体" w:cs="黑体"/>
                          <w:szCs w:val="21"/>
                        </w:rPr>
                      </w:pPr>
                      <w:r>
                        <w:rPr>
                          <w:rFonts w:hint="eastAsia" w:ascii="黑体" w:hAnsi="黑体" w:eastAsia="黑体" w:cs="黑体"/>
                          <w:szCs w:val="21"/>
                        </w:rPr>
                        <w:t>医保经办机构重新向税务推送</w:t>
                      </w:r>
                      <w:r>
                        <w:rPr>
                          <w:rFonts w:hint="eastAsia" w:ascii="黑体" w:hAnsi="黑体" w:eastAsia="黑体" w:cs="黑体"/>
                          <w:color w:val="FF0000"/>
                          <w:szCs w:val="21"/>
                        </w:rPr>
                        <w:t>个人</w:t>
                      </w:r>
                      <w:r>
                        <w:rPr>
                          <w:rFonts w:hint="eastAsia" w:ascii="黑体" w:hAnsi="黑体" w:eastAsia="黑体" w:cs="黑体"/>
                          <w:szCs w:val="21"/>
                        </w:rPr>
                        <w:t>应征信息</w:t>
                      </w:r>
                    </w:p>
                  </w:txbxContent>
                </v:textbox>
              </v:roundrect>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4434840</wp:posOffset>
                </wp:positionH>
                <wp:positionV relativeFrom="paragraph">
                  <wp:posOffset>3325495</wp:posOffset>
                </wp:positionV>
                <wp:extent cx="1849120" cy="582295"/>
                <wp:effectExtent l="6350" t="6350" r="11430" b="20955"/>
                <wp:wrapNone/>
                <wp:docPr id="17" name="圆角矩形 17"/>
                <wp:cNvGraphicFramePr/>
                <a:graphic xmlns:a="http://schemas.openxmlformats.org/drawingml/2006/main">
                  <a:graphicData uri="http://schemas.microsoft.com/office/word/2010/wordprocessingShape">
                    <wps:wsp>
                      <wps:cNvSpPr/>
                      <wps:spPr>
                        <a:xfrm>
                          <a:off x="5349240" y="4468495"/>
                          <a:ext cx="1849120" cy="58229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rPr>
                                <w:rFonts w:ascii="黑体" w:hAnsi="黑体" w:eastAsia="黑体" w:cs="黑体"/>
                                <w:szCs w:val="21"/>
                              </w:rPr>
                            </w:pPr>
                            <w:r>
                              <w:rPr>
                                <w:rFonts w:hint="eastAsia" w:ascii="黑体" w:hAnsi="黑体" w:eastAsia="黑体" w:cs="黑体"/>
                                <w:szCs w:val="21"/>
                              </w:rPr>
                              <w:t>医保经办机构重新向税务推送</w:t>
                            </w:r>
                            <w:r>
                              <w:rPr>
                                <w:rFonts w:hint="eastAsia" w:ascii="黑体" w:hAnsi="黑体" w:eastAsia="黑体" w:cs="黑体"/>
                                <w:color w:val="FF0000"/>
                                <w:szCs w:val="21"/>
                              </w:rPr>
                              <w:t>个人</w:t>
                            </w:r>
                            <w:r>
                              <w:rPr>
                                <w:rFonts w:hint="eastAsia" w:ascii="黑体" w:hAnsi="黑体" w:eastAsia="黑体" w:cs="黑体"/>
                                <w:szCs w:val="21"/>
                              </w:rPr>
                              <w:t>应征信息</w:t>
                            </w:r>
                          </w:p>
                        </w:txbxContent>
                      </wps:txbx>
                      <wps:bodyPr rot="0" spcFirstLastPara="0" vertOverflow="overflow" horzOverflow="overflow" vert="horz" wrap="square" lIns="90001" tIns="46800" rIns="90001" bIns="46800" numCol="1" spcCol="0" rtlCol="0" fromWordArt="0" anchor="ctr" anchorCtr="0" forceAA="0" compatLnSpc="1">
                        <a:noAutofit/>
                      </wps:bodyPr>
                    </wps:wsp>
                  </a:graphicData>
                </a:graphic>
              </wp:anchor>
            </w:drawing>
          </mc:Choice>
          <mc:Fallback>
            <w:pict>
              <v:roundrect id="_x0000_s1026" o:spid="_x0000_s1026" o:spt="2" style="position:absolute;left:0pt;margin-left:349.2pt;margin-top:261.85pt;height:45.85pt;width:145.6pt;z-index:251680768;v-text-anchor:middle;mso-width-relative:page;mso-height-relative:page;" fillcolor="#FFFFFF [3201]" filled="t" stroked="t" coordsize="21600,21600" arcsize="0.166666666666667" o:gfxdata="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BYVWca2wAAAAsBAAAPAAAAAAAAAAEAIAAAACIAAABkcnMvZG93bnJldi54bWxQSwECFAAUAAAA&#10;CACHTuJAFdym85YCAAAYBQAADgAAAAAAAAABACAAAAAqAQAAZHJzL2Uyb0RvYy54bWxQSwUGAAAA&#10;AAYABgBZAQAAMgYAAAAA&#10;">
                <v:fill on="t" focussize="0,0"/>
                <v:stroke weight="1pt" color="#70AD47 [3209]" miterlimit="8" joinstyle="miter"/>
                <v:imagedata o:title=""/>
                <o:lock v:ext="edit" aspectratio="f"/>
                <v:textbox inset="7.08669291338583pt,1.3mm,7.08669291338583pt,1.3mm">
                  <w:txbxContent>
                    <w:p>
                      <w:pPr>
                        <w:rPr>
                          <w:rFonts w:ascii="黑体" w:hAnsi="黑体" w:eastAsia="黑体" w:cs="黑体"/>
                          <w:szCs w:val="21"/>
                        </w:rPr>
                      </w:pPr>
                      <w:r>
                        <w:rPr>
                          <w:rFonts w:hint="eastAsia" w:ascii="黑体" w:hAnsi="黑体" w:eastAsia="黑体" w:cs="黑体"/>
                          <w:szCs w:val="21"/>
                        </w:rPr>
                        <w:t>医保经办机构重新向税务推送</w:t>
                      </w:r>
                      <w:r>
                        <w:rPr>
                          <w:rFonts w:hint="eastAsia" w:ascii="黑体" w:hAnsi="黑体" w:eastAsia="黑体" w:cs="黑体"/>
                          <w:color w:val="FF0000"/>
                          <w:szCs w:val="21"/>
                        </w:rPr>
                        <w:t>个人</w:t>
                      </w:r>
                      <w:r>
                        <w:rPr>
                          <w:rFonts w:hint="eastAsia" w:ascii="黑体" w:hAnsi="黑体" w:eastAsia="黑体" w:cs="黑体"/>
                          <w:szCs w:val="21"/>
                        </w:rPr>
                        <w:t>应征信息</w:t>
                      </w:r>
                    </w:p>
                  </w:txbxContent>
                </v:textbox>
              </v:roundrect>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2159000</wp:posOffset>
                </wp:positionH>
                <wp:positionV relativeFrom="paragraph">
                  <wp:posOffset>3335020</wp:posOffset>
                </wp:positionV>
                <wp:extent cx="1849120" cy="582295"/>
                <wp:effectExtent l="6350" t="6350" r="11430" b="20955"/>
                <wp:wrapNone/>
                <wp:docPr id="10" name="圆角矩形 10"/>
                <wp:cNvGraphicFramePr/>
                <a:graphic xmlns:a="http://schemas.openxmlformats.org/drawingml/2006/main">
                  <a:graphicData uri="http://schemas.microsoft.com/office/word/2010/wordprocessingShape">
                    <wps:wsp>
                      <wps:cNvSpPr/>
                      <wps:spPr>
                        <a:xfrm>
                          <a:off x="3073400" y="4478020"/>
                          <a:ext cx="1849120" cy="58229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rPr>
                                <w:rFonts w:ascii="黑体" w:hAnsi="黑体" w:eastAsia="黑体" w:cs="黑体"/>
                                <w:szCs w:val="21"/>
                              </w:rPr>
                            </w:pPr>
                            <w:r>
                              <w:rPr>
                                <w:rFonts w:hint="eastAsia" w:ascii="黑体" w:hAnsi="黑体" w:eastAsia="黑体" w:cs="黑体"/>
                                <w:szCs w:val="21"/>
                              </w:rPr>
                              <w:t>医保经办机构重新向税务推送</w:t>
                            </w:r>
                            <w:r>
                              <w:rPr>
                                <w:rFonts w:hint="eastAsia" w:ascii="黑体" w:hAnsi="黑体" w:eastAsia="黑体" w:cs="黑体"/>
                                <w:color w:val="FF0000"/>
                                <w:szCs w:val="21"/>
                              </w:rPr>
                              <w:t>个人</w:t>
                            </w:r>
                            <w:r>
                              <w:rPr>
                                <w:rFonts w:hint="eastAsia" w:ascii="黑体" w:hAnsi="黑体" w:eastAsia="黑体" w:cs="黑体"/>
                                <w:szCs w:val="21"/>
                              </w:rPr>
                              <w:t>应征信息</w:t>
                            </w:r>
                          </w:p>
                        </w:txbxContent>
                      </wps:txbx>
                      <wps:bodyPr rot="0" spcFirstLastPara="0" vertOverflow="overflow" horzOverflow="overflow" vert="horz" wrap="square" lIns="90001" tIns="46800" rIns="90001" bIns="46800" numCol="1" spcCol="0" rtlCol="0" fromWordArt="0" anchor="ctr" anchorCtr="0" forceAA="0" compatLnSpc="1">
                        <a:noAutofit/>
                      </wps:bodyPr>
                    </wps:wsp>
                  </a:graphicData>
                </a:graphic>
              </wp:anchor>
            </w:drawing>
          </mc:Choice>
          <mc:Fallback>
            <w:pict>
              <v:roundrect id="_x0000_s1026" o:spid="_x0000_s1026" o:spt="2" style="position:absolute;left:0pt;margin-left:170pt;margin-top:262.6pt;height:45.85pt;width:145.6pt;z-index:251679744;v-text-anchor:middle;mso-width-relative:page;mso-height-relative:page;" fillcolor="#FFFFFF [3201]" filled="t" stroked="t" coordsize="21600,21600" arcsize="0.166666666666667" o:gfxdata="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IWGnIfaAAAACwEAAA8AAAAAAAAAAQAgAAAAIgAAAGRycy9kb3ducmV2LnhtbFBLAQIUABQAAAAI&#10;AIdO4kBZfDkQlgIAABgFAAAOAAAAAAAAAAEAIAAAACkBAABkcnMvZTJvRG9jLnhtbFBLBQYAAAAA&#10;BgAGAFkBAAAxBgAAAAA=&#10;">
                <v:fill on="t" focussize="0,0"/>
                <v:stroke weight="1pt" color="#70AD47 [3209]" miterlimit="8" joinstyle="miter"/>
                <v:imagedata o:title=""/>
                <o:lock v:ext="edit" aspectratio="f"/>
                <v:textbox inset="7.08669291338583pt,1.3mm,7.08669291338583pt,1.3mm">
                  <w:txbxContent>
                    <w:p>
                      <w:pPr>
                        <w:rPr>
                          <w:rFonts w:ascii="黑体" w:hAnsi="黑体" w:eastAsia="黑体" w:cs="黑体"/>
                          <w:szCs w:val="21"/>
                        </w:rPr>
                      </w:pPr>
                      <w:r>
                        <w:rPr>
                          <w:rFonts w:hint="eastAsia" w:ascii="黑体" w:hAnsi="黑体" w:eastAsia="黑体" w:cs="黑体"/>
                          <w:szCs w:val="21"/>
                        </w:rPr>
                        <w:t>医保经办机构重新向税务推送</w:t>
                      </w:r>
                      <w:r>
                        <w:rPr>
                          <w:rFonts w:hint="eastAsia" w:ascii="黑体" w:hAnsi="黑体" w:eastAsia="黑体" w:cs="黑体"/>
                          <w:color w:val="FF0000"/>
                          <w:szCs w:val="21"/>
                        </w:rPr>
                        <w:t>个人</w:t>
                      </w:r>
                      <w:r>
                        <w:rPr>
                          <w:rFonts w:hint="eastAsia" w:ascii="黑体" w:hAnsi="黑体" w:eastAsia="黑体" w:cs="黑体"/>
                          <w:szCs w:val="21"/>
                        </w:rPr>
                        <w:t>应征信息</w:t>
                      </w:r>
                    </w:p>
                  </w:txbxContent>
                </v:textbox>
              </v:roundrect>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6677025</wp:posOffset>
                </wp:positionH>
                <wp:positionV relativeFrom="paragraph">
                  <wp:posOffset>1842770</wp:posOffset>
                </wp:positionV>
                <wp:extent cx="1849120" cy="1209040"/>
                <wp:effectExtent l="6350" t="6350" r="11430" b="22860"/>
                <wp:wrapNone/>
                <wp:docPr id="22" name="圆角矩形 22"/>
                <wp:cNvGraphicFramePr/>
                <a:graphic xmlns:a="http://schemas.openxmlformats.org/drawingml/2006/main">
                  <a:graphicData uri="http://schemas.microsoft.com/office/word/2010/wordprocessingShape">
                    <wps:wsp>
                      <wps:cNvSpPr/>
                      <wps:spPr>
                        <a:xfrm>
                          <a:off x="7591425" y="2985770"/>
                          <a:ext cx="1849120" cy="1209040"/>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rPr>
                                <w:rFonts w:ascii="黑体" w:hAnsi="黑体" w:eastAsia="黑体" w:cs="黑体"/>
                                <w:szCs w:val="21"/>
                              </w:rPr>
                            </w:pPr>
                            <w:r>
                              <w:rPr>
                                <w:rFonts w:hint="eastAsia" w:ascii="黑体" w:hAnsi="黑体" w:eastAsia="黑体" w:cs="黑体"/>
                                <w:szCs w:val="21"/>
                              </w:rPr>
                              <w:t>带身份证或社保卡（新生儿带户口簿）到选择新参保乡镇街道医保经办机构办理参保登记</w:t>
                            </w:r>
                          </w:p>
                        </w:txbxContent>
                      </wps:txbx>
                      <wps:bodyPr rot="0" spcFirstLastPara="0" vertOverflow="overflow" horzOverflow="overflow" vert="horz" wrap="square" lIns="90001" tIns="46800" rIns="90001" bIns="46800" numCol="1" spcCol="0" rtlCol="0" fromWordArt="0" anchor="ctr" anchorCtr="0" forceAA="0" compatLnSpc="1">
                        <a:noAutofit/>
                      </wps:bodyPr>
                    </wps:wsp>
                  </a:graphicData>
                </a:graphic>
              </wp:anchor>
            </w:drawing>
          </mc:Choice>
          <mc:Fallback>
            <w:pict>
              <v:roundrect id="_x0000_s1026" o:spid="_x0000_s1026" o:spt="2" style="position:absolute;left:0pt;margin-left:525.75pt;margin-top:145.1pt;height:95.2pt;width:145.6pt;z-index:251678720;v-text-anchor:middle;mso-width-relative:page;mso-height-relative:page;" fillcolor="#FFFFFF [3201]" filled="t" stroked="t" coordsize="21600,21600" arcsize="0.166666666666667" o:gfxdata="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k7afCNsAAAANAQAADwAAAAAAAAABACAAAAAiAAAAZHJzL2Rvd25yZXYueG1sUEsBAhQAFAAA&#10;AAgAh07iQLtFEKiXAgAAGQUAAA4AAAAAAAAAAQAgAAAAKgEAAGRycy9lMm9Eb2MueG1sUEsFBgAA&#10;AAAGAAYAWQEAADMGAAAAAA==&#10;">
                <v:fill on="t" focussize="0,0"/>
                <v:stroke weight="1pt" color="#70AD47 [3209]" miterlimit="8" joinstyle="miter"/>
                <v:imagedata o:title=""/>
                <o:lock v:ext="edit" aspectratio="f"/>
                <v:textbox inset="7.08669291338583pt,1.3mm,7.08669291338583pt,1.3mm">
                  <w:txbxContent>
                    <w:p>
                      <w:pPr>
                        <w:rPr>
                          <w:rFonts w:ascii="黑体" w:hAnsi="黑体" w:eastAsia="黑体" w:cs="黑体"/>
                          <w:szCs w:val="21"/>
                        </w:rPr>
                      </w:pPr>
                      <w:r>
                        <w:rPr>
                          <w:rFonts w:hint="eastAsia" w:ascii="黑体" w:hAnsi="黑体" w:eastAsia="黑体" w:cs="黑体"/>
                          <w:szCs w:val="21"/>
                        </w:rPr>
                        <w:t>带身份证或社保卡（新生儿带户口簿）到选择新参保乡镇街道医保经办机构办理参保登记</w:t>
                      </w:r>
                    </w:p>
                  </w:txbxContent>
                </v:textbox>
              </v:roundrect>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4403090</wp:posOffset>
                </wp:positionH>
                <wp:positionV relativeFrom="paragraph">
                  <wp:posOffset>1849120</wp:posOffset>
                </wp:positionV>
                <wp:extent cx="1849120" cy="1199515"/>
                <wp:effectExtent l="6350" t="6350" r="11430" b="13335"/>
                <wp:wrapNone/>
                <wp:docPr id="15" name="圆角矩形 15"/>
                <wp:cNvGraphicFramePr/>
                <a:graphic xmlns:a="http://schemas.openxmlformats.org/drawingml/2006/main">
                  <a:graphicData uri="http://schemas.microsoft.com/office/word/2010/wordprocessingShape">
                    <wps:wsp>
                      <wps:cNvSpPr/>
                      <wps:spPr>
                        <a:xfrm>
                          <a:off x="5317490" y="2992120"/>
                          <a:ext cx="1849120" cy="119951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rPr>
                                <w:rFonts w:ascii="黑体" w:hAnsi="黑体" w:eastAsia="黑体" w:cs="黑体"/>
                                <w:szCs w:val="21"/>
                              </w:rPr>
                            </w:pPr>
                            <w:r>
                              <w:rPr>
                                <w:rFonts w:hint="eastAsia" w:ascii="黑体" w:hAnsi="黑体" w:eastAsia="黑体" w:cs="黑体"/>
                                <w:szCs w:val="21"/>
                              </w:rPr>
                              <w:t>带身份证或社保卡到选择新参保乡镇街道医保经办机构读取以前年度</w:t>
                            </w:r>
                            <w:r>
                              <w:rPr>
                                <w:rFonts w:hint="eastAsia" w:ascii="黑体" w:hAnsi="黑体" w:eastAsia="黑体" w:cs="黑体"/>
                                <w:color w:val="FF0000"/>
                                <w:szCs w:val="21"/>
                              </w:rPr>
                              <w:t>个人</w:t>
                            </w:r>
                            <w:r>
                              <w:rPr>
                                <w:rFonts w:hint="eastAsia" w:ascii="黑体" w:hAnsi="黑体" w:eastAsia="黑体" w:cs="黑体"/>
                                <w:szCs w:val="21"/>
                              </w:rPr>
                              <w:t>参保信息办理参保登记</w:t>
                            </w:r>
                          </w:p>
                        </w:txbxContent>
                      </wps:txbx>
                      <wps:bodyPr rot="0" spcFirstLastPara="0" vertOverflow="overflow" horzOverflow="overflow" vert="horz" wrap="square" lIns="90001" tIns="46800" rIns="90001" bIns="46800" numCol="1" spcCol="0" rtlCol="0" fromWordArt="0" anchor="ctr" anchorCtr="0" forceAA="0" compatLnSpc="1">
                        <a:noAutofit/>
                      </wps:bodyPr>
                    </wps:wsp>
                  </a:graphicData>
                </a:graphic>
              </wp:anchor>
            </w:drawing>
          </mc:Choice>
          <mc:Fallback>
            <w:pict>
              <v:roundrect id="_x0000_s1026" o:spid="_x0000_s1026" o:spt="2" style="position:absolute;left:0pt;margin-left:346.7pt;margin-top:145.6pt;height:94.45pt;width:145.6pt;z-index:251677696;v-text-anchor:middle;mso-width-relative:page;mso-height-relative:page;" fillcolor="#FFFFFF [3201]" filled="t" stroked="t" coordsize="21600,21600" arcsize="0.166666666666667" o:gfxdata="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xXu1WdoAAAALAQAADwAAAAAAAAABACAAAAAiAAAAZHJzL2Rvd25yZXYueG1sUEsBAhQAFAAA&#10;AAgAh07iQK0aWcSYAgAAGQUAAA4AAAAAAAAAAQAgAAAAKQEAAGRycy9lMm9Eb2MueG1sUEsFBgAA&#10;AAAGAAYAWQEAADMGAAAAAA==&#10;">
                <v:fill on="t" focussize="0,0"/>
                <v:stroke weight="1pt" color="#70AD47 [3209]" miterlimit="8" joinstyle="miter"/>
                <v:imagedata o:title=""/>
                <o:lock v:ext="edit" aspectratio="f"/>
                <v:textbox inset="7.08669291338583pt,1.3mm,7.08669291338583pt,1.3mm">
                  <w:txbxContent>
                    <w:p>
                      <w:pPr>
                        <w:rPr>
                          <w:rFonts w:ascii="黑体" w:hAnsi="黑体" w:eastAsia="黑体" w:cs="黑体"/>
                          <w:szCs w:val="21"/>
                        </w:rPr>
                      </w:pPr>
                      <w:r>
                        <w:rPr>
                          <w:rFonts w:hint="eastAsia" w:ascii="黑体" w:hAnsi="黑体" w:eastAsia="黑体" w:cs="黑体"/>
                          <w:szCs w:val="21"/>
                        </w:rPr>
                        <w:t>带身份证或社保卡到选择新参保乡镇街道医保经办机构读取以前年度</w:t>
                      </w:r>
                      <w:r>
                        <w:rPr>
                          <w:rFonts w:hint="eastAsia" w:ascii="黑体" w:hAnsi="黑体" w:eastAsia="黑体" w:cs="黑体"/>
                          <w:color w:val="FF0000"/>
                          <w:szCs w:val="21"/>
                        </w:rPr>
                        <w:t>个人</w:t>
                      </w:r>
                      <w:r>
                        <w:rPr>
                          <w:rFonts w:hint="eastAsia" w:ascii="黑体" w:hAnsi="黑体" w:eastAsia="黑体" w:cs="黑体"/>
                          <w:szCs w:val="21"/>
                        </w:rPr>
                        <w:t>参保信息办理参保登记</w:t>
                      </w:r>
                    </w:p>
                  </w:txbxContent>
                </v:textbox>
              </v:roundrect>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2190750</wp:posOffset>
                </wp:positionH>
                <wp:positionV relativeFrom="paragraph">
                  <wp:posOffset>1849120</wp:posOffset>
                </wp:positionV>
                <wp:extent cx="1849120" cy="1209675"/>
                <wp:effectExtent l="6350" t="6350" r="11430" b="22225"/>
                <wp:wrapNone/>
                <wp:docPr id="9" name="圆角矩形 9"/>
                <wp:cNvGraphicFramePr/>
                <a:graphic xmlns:a="http://schemas.openxmlformats.org/drawingml/2006/main">
                  <a:graphicData uri="http://schemas.microsoft.com/office/word/2010/wordprocessingShape">
                    <wps:wsp>
                      <wps:cNvSpPr/>
                      <wps:spPr>
                        <a:xfrm>
                          <a:off x="3105150" y="2992120"/>
                          <a:ext cx="1849120" cy="120967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rPr>
                                <w:rFonts w:ascii="黑体" w:hAnsi="黑体" w:eastAsia="黑体" w:cs="黑体"/>
                                <w:szCs w:val="21"/>
                              </w:rPr>
                            </w:pPr>
                            <w:r>
                              <w:rPr>
                                <w:rFonts w:hint="eastAsia" w:ascii="黑体" w:hAnsi="黑体" w:eastAsia="黑体" w:cs="黑体"/>
                                <w:szCs w:val="21"/>
                              </w:rPr>
                              <w:t>带身份证或社保卡到选择新参保乡镇街道医保经办机构办理变更参保登记</w:t>
                            </w:r>
                          </w:p>
                        </w:txbxContent>
                      </wps:txbx>
                      <wps:bodyPr rot="0" spcFirstLastPara="0" vertOverflow="overflow" horzOverflow="overflow" vert="horz" wrap="square" lIns="90001" tIns="46800" rIns="90001" bIns="46800" numCol="1" spcCol="0" rtlCol="0" fromWordArt="0" anchor="ctr" anchorCtr="0" forceAA="0" compatLnSpc="1">
                        <a:noAutofit/>
                      </wps:bodyPr>
                    </wps:wsp>
                  </a:graphicData>
                </a:graphic>
              </wp:anchor>
            </w:drawing>
          </mc:Choice>
          <mc:Fallback>
            <w:pict>
              <v:roundrect id="_x0000_s1026" o:spid="_x0000_s1026" o:spt="2" style="position:absolute;left:0pt;margin-left:172.5pt;margin-top:145.6pt;height:95.25pt;width:145.6pt;z-index:251676672;v-text-anchor:middle;mso-width-relative:page;mso-height-relative:page;" fillcolor="#FFFFFF [3201]" filled="t" stroked="t" coordsize="21600,21600" arcsize="0.166666666666667" o:gfxdata="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iRma6NsAAAALAQAADwAAAAAAAAABACAAAAAiAAAAZHJzL2Rvd25yZXYueG1sUEsBAhQAFAAAAAgA&#10;h07iQBKg5K+UAgAAFwUAAA4AAAAAAAAAAQAgAAAAKgEAAGRycy9lMm9Eb2MueG1sUEsFBgAAAAAG&#10;AAYAWQEAADAGAAAAAA==&#10;">
                <v:fill on="t" focussize="0,0"/>
                <v:stroke weight="1pt" color="#70AD47 [3209]" miterlimit="8" joinstyle="miter"/>
                <v:imagedata o:title=""/>
                <o:lock v:ext="edit" aspectratio="f"/>
                <v:textbox inset="7.08669291338583pt,1.3mm,7.08669291338583pt,1.3mm">
                  <w:txbxContent>
                    <w:p>
                      <w:pPr>
                        <w:rPr>
                          <w:rFonts w:ascii="黑体" w:hAnsi="黑体" w:eastAsia="黑体" w:cs="黑体"/>
                          <w:szCs w:val="21"/>
                        </w:rPr>
                      </w:pPr>
                      <w:r>
                        <w:rPr>
                          <w:rFonts w:hint="eastAsia" w:ascii="黑体" w:hAnsi="黑体" w:eastAsia="黑体" w:cs="黑体"/>
                          <w:szCs w:val="21"/>
                        </w:rPr>
                        <w:t>带身份证或社保卡到选择新参保乡镇街道医保经办机构办理变更参保登记</w:t>
                      </w:r>
                    </w:p>
                  </w:txbxContent>
                </v:textbox>
              </v:roundrect>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2179955</wp:posOffset>
                </wp:positionH>
                <wp:positionV relativeFrom="paragraph">
                  <wp:posOffset>593725</wp:posOffset>
                </wp:positionV>
                <wp:extent cx="1849120" cy="1000760"/>
                <wp:effectExtent l="6350" t="6350" r="11430" b="21590"/>
                <wp:wrapNone/>
                <wp:docPr id="8" name="圆角矩形 8"/>
                <wp:cNvGraphicFramePr/>
                <a:graphic xmlns:a="http://schemas.openxmlformats.org/drawingml/2006/main">
                  <a:graphicData uri="http://schemas.microsoft.com/office/word/2010/wordprocessingShape">
                    <wps:wsp>
                      <wps:cNvSpPr/>
                      <wps:spPr>
                        <a:xfrm>
                          <a:off x="3094355" y="1736725"/>
                          <a:ext cx="1849120" cy="1000760"/>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rPr>
                                <w:rFonts w:ascii="黑体" w:hAnsi="黑体" w:eastAsia="黑体" w:cs="黑体"/>
                                <w:sz w:val="22"/>
                                <w:szCs w:val="22"/>
                              </w:rPr>
                            </w:pPr>
                            <w:r>
                              <w:rPr>
                                <w:rFonts w:hint="eastAsia" w:ascii="黑体" w:hAnsi="黑体" w:eastAsia="黑体" w:cs="黑体"/>
                                <w:sz w:val="22"/>
                                <w:szCs w:val="22"/>
                              </w:rPr>
                              <w:t>20</w:t>
                            </w:r>
                            <w:r>
                              <w:rPr>
                                <w:rFonts w:hint="eastAsia" w:ascii="黑体" w:hAnsi="黑体" w:eastAsia="黑体" w:cs="黑体"/>
                                <w:sz w:val="22"/>
                                <w:szCs w:val="22"/>
                                <w:lang w:val="en-US" w:eastAsia="zh-CN"/>
                              </w:rPr>
                              <w:t>20</w:t>
                            </w:r>
                            <w:r>
                              <w:rPr>
                                <w:rFonts w:hint="eastAsia" w:ascii="黑体" w:hAnsi="黑体" w:eastAsia="黑体" w:cs="黑体"/>
                                <w:sz w:val="22"/>
                                <w:szCs w:val="22"/>
                              </w:rPr>
                              <w:t>年正常参保缴费，要求改变个人登记信息（如改变县、市、区参保）</w:t>
                            </w:r>
                          </w:p>
                        </w:txbxContent>
                      </wps:txbx>
                      <wps:bodyPr rot="0" spcFirstLastPara="0" vertOverflow="overflow" horzOverflow="overflow" vert="horz" wrap="square" lIns="90001" tIns="46800" rIns="90001" bIns="46800" numCol="1" spcCol="0" rtlCol="0" fromWordArt="0" anchor="ctr" anchorCtr="0" forceAA="0" compatLnSpc="1">
                        <a:noAutofit/>
                      </wps:bodyPr>
                    </wps:wsp>
                  </a:graphicData>
                </a:graphic>
              </wp:anchor>
            </w:drawing>
          </mc:Choice>
          <mc:Fallback>
            <w:pict>
              <v:roundrect id="_x0000_s1026" o:spid="_x0000_s1026" o:spt="2" style="position:absolute;left:0pt;margin-left:171.65pt;margin-top:46.75pt;height:78.8pt;width:145.6pt;z-index:251675648;v-text-anchor:middle;mso-width-relative:page;mso-height-relative:page;" fillcolor="#FFFFFF [3201]" filled="t" stroked="t" coordsize="21600,21600" arcsize="0.166666666666667" o:gfxdata="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Ow0jbPaAAAACgEAAA8AAAAAAAAAAQAgAAAAIgAAAGRycy9kb3ducmV2LnhtbFBLAQIUABQA&#10;AAAIAIdO4kB8HVwFmQIAABcFAAAOAAAAAAAAAAEAIAAAACkBAABkcnMvZTJvRG9jLnhtbFBLBQYA&#10;AAAABgAGAFkBAAA0BgAAAAA=&#10;">
                <v:fill on="t" focussize="0,0"/>
                <v:stroke weight="1pt" color="#70AD47 [3209]" miterlimit="8" joinstyle="miter"/>
                <v:imagedata o:title=""/>
                <o:lock v:ext="edit" aspectratio="f"/>
                <v:textbox inset="7.08669291338583pt,1.3mm,7.08669291338583pt,1.3mm">
                  <w:txbxContent>
                    <w:p>
                      <w:pPr>
                        <w:rPr>
                          <w:rFonts w:ascii="黑体" w:hAnsi="黑体" w:eastAsia="黑体" w:cs="黑体"/>
                          <w:sz w:val="22"/>
                          <w:szCs w:val="22"/>
                        </w:rPr>
                      </w:pPr>
                      <w:r>
                        <w:rPr>
                          <w:rFonts w:hint="eastAsia" w:ascii="黑体" w:hAnsi="黑体" w:eastAsia="黑体" w:cs="黑体"/>
                          <w:sz w:val="22"/>
                          <w:szCs w:val="22"/>
                        </w:rPr>
                        <w:t>20</w:t>
                      </w:r>
                      <w:r>
                        <w:rPr>
                          <w:rFonts w:hint="eastAsia" w:ascii="黑体" w:hAnsi="黑体" w:eastAsia="黑体" w:cs="黑体"/>
                          <w:sz w:val="22"/>
                          <w:szCs w:val="22"/>
                          <w:lang w:val="en-US" w:eastAsia="zh-CN"/>
                        </w:rPr>
                        <w:t>20</w:t>
                      </w:r>
                      <w:r>
                        <w:rPr>
                          <w:rFonts w:hint="eastAsia" w:ascii="黑体" w:hAnsi="黑体" w:eastAsia="黑体" w:cs="黑体"/>
                          <w:sz w:val="22"/>
                          <w:szCs w:val="22"/>
                        </w:rPr>
                        <w:t>年正常参保缴费，要求改变个人登记信息（如改变县、市、区参保）</w:t>
                      </w:r>
                    </w:p>
                  </w:txbxContent>
                </v:textbox>
              </v:round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116840</wp:posOffset>
                </wp:positionH>
                <wp:positionV relativeFrom="paragraph">
                  <wp:posOffset>598170</wp:posOffset>
                </wp:positionV>
                <wp:extent cx="1779270" cy="986155"/>
                <wp:effectExtent l="6350" t="6350" r="24130" b="17145"/>
                <wp:wrapNone/>
                <wp:docPr id="7" name="圆角矩形 7"/>
                <wp:cNvGraphicFramePr/>
                <a:graphic xmlns:a="http://schemas.openxmlformats.org/drawingml/2006/main">
                  <a:graphicData uri="http://schemas.microsoft.com/office/word/2010/wordprocessingShape">
                    <wps:wsp>
                      <wps:cNvSpPr/>
                      <wps:spPr>
                        <a:xfrm>
                          <a:off x="1031240" y="1741170"/>
                          <a:ext cx="1779270" cy="98615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spacing w:line="15" w:lineRule="auto"/>
                              <w:jc w:val="center"/>
                              <w:rPr>
                                <w:rFonts w:ascii="黑体" w:hAnsi="黑体" w:eastAsia="黑体" w:cs="黑体"/>
                                <w:sz w:val="22"/>
                                <w:szCs w:val="22"/>
                              </w:rPr>
                            </w:pPr>
                            <w:r>
                              <w:rPr>
                                <w:rFonts w:hint="eastAsia" w:ascii="黑体" w:hAnsi="黑体" w:eastAsia="黑体" w:cs="黑体"/>
                                <w:sz w:val="22"/>
                                <w:szCs w:val="22"/>
                              </w:rPr>
                              <w:t>20</w:t>
                            </w:r>
                            <w:r>
                              <w:rPr>
                                <w:rFonts w:hint="eastAsia" w:ascii="黑体" w:hAnsi="黑体" w:eastAsia="黑体" w:cs="黑体"/>
                                <w:sz w:val="22"/>
                                <w:szCs w:val="22"/>
                                <w:lang w:val="en-US" w:eastAsia="zh-CN"/>
                              </w:rPr>
                              <w:t>20</w:t>
                            </w:r>
                            <w:r>
                              <w:rPr>
                                <w:rFonts w:hint="eastAsia" w:ascii="黑体" w:hAnsi="黑体" w:eastAsia="黑体" w:cs="黑体"/>
                                <w:sz w:val="22"/>
                                <w:szCs w:val="22"/>
                              </w:rPr>
                              <w:t>年正常参保缴费</w:t>
                            </w:r>
                          </w:p>
                        </w:txbxContent>
                      </wps:txbx>
                      <wps:bodyPr rot="0" spcFirstLastPara="0" vertOverflow="overflow" horzOverflow="overflow" vert="horz" wrap="square" lIns="90001" tIns="46800" rIns="90001" bIns="46800" numCol="1" spcCol="0" rtlCol="0" fromWordArt="0" anchor="ctr" anchorCtr="0" forceAA="0" compatLnSpc="1">
                        <a:noAutofit/>
                      </wps:bodyPr>
                    </wps:wsp>
                  </a:graphicData>
                </a:graphic>
              </wp:anchor>
            </w:drawing>
          </mc:Choice>
          <mc:Fallback>
            <w:pict>
              <v:roundrect id="_x0000_s1026" o:spid="_x0000_s1026" o:spt="2" style="position:absolute;left:0pt;margin-left:9.2pt;margin-top:47.1pt;height:77.65pt;width:140.1pt;z-index:251673600;v-text-anchor:middle;mso-width-relative:page;mso-height-relative:page;" fillcolor="#FFFFFF [3201]" filled="t" stroked="t" coordsize="21600,21600" arcsize="0.166666666666667" o:gfxdata="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Dix&#10;gkPYAAAACQEAAA8AAAAAAAAAAQAgAAAAIgAAAGRycy9kb3ducmV2LnhtbFBLAQIUABQAAAAIAIdO&#10;4kBJ5ezxlQIAABYFAAAOAAAAAAAAAAEAIAAAACcBAABkcnMvZTJvRG9jLnhtbFBLBQYAAAAABgAG&#10;AFkBAAAuBgAAAAA=&#10;">
                <v:fill on="t" focussize="0,0"/>
                <v:stroke weight="1pt" color="#70AD47 [3209]" miterlimit="8" joinstyle="miter"/>
                <v:imagedata o:title=""/>
                <o:lock v:ext="edit" aspectratio="f"/>
                <v:textbox inset="7.08669291338583pt,1.3mm,7.08669291338583pt,1.3mm">
                  <w:txbxContent>
                    <w:p>
                      <w:pPr>
                        <w:spacing w:line="15" w:lineRule="auto"/>
                        <w:jc w:val="center"/>
                        <w:rPr>
                          <w:rFonts w:ascii="黑体" w:hAnsi="黑体" w:eastAsia="黑体" w:cs="黑体"/>
                          <w:sz w:val="22"/>
                          <w:szCs w:val="22"/>
                        </w:rPr>
                      </w:pPr>
                      <w:r>
                        <w:rPr>
                          <w:rFonts w:hint="eastAsia" w:ascii="黑体" w:hAnsi="黑体" w:eastAsia="黑体" w:cs="黑体"/>
                          <w:sz w:val="22"/>
                          <w:szCs w:val="22"/>
                        </w:rPr>
                        <w:t>20</w:t>
                      </w:r>
                      <w:r>
                        <w:rPr>
                          <w:rFonts w:hint="eastAsia" w:ascii="黑体" w:hAnsi="黑体" w:eastAsia="黑体" w:cs="黑体"/>
                          <w:sz w:val="22"/>
                          <w:szCs w:val="22"/>
                          <w:lang w:val="en-US" w:eastAsia="zh-CN"/>
                        </w:rPr>
                        <w:t>20</w:t>
                      </w:r>
                      <w:r>
                        <w:rPr>
                          <w:rFonts w:hint="eastAsia" w:ascii="黑体" w:hAnsi="黑体" w:eastAsia="黑体" w:cs="黑体"/>
                          <w:sz w:val="22"/>
                          <w:szCs w:val="22"/>
                        </w:rPr>
                        <w:t>年正常参保缴费</w:t>
                      </w:r>
                    </w:p>
                  </w:txbxContent>
                </v:textbox>
              </v:roundrect>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6615430</wp:posOffset>
                </wp:positionH>
                <wp:positionV relativeFrom="paragraph">
                  <wp:posOffset>592455</wp:posOffset>
                </wp:positionV>
                <wp:extent cx="1926590" cy="1000760"/>
                <wp:effectExtent l="6350" t="6350" r="10160" b="21590"/>
                <wp:wrapNone/>
                <wp:docPr id="6" name="圆角矩形 6"/>
                <wp:cNvGraphicFramePr/>
                <a:graphic xmlns:a="http://schemas.openxmlformats.org/drawingml/2006/main">
                  <a:graphicData uri="http://schemas.microsoft.com/office/word/2010/wordprocessingShape">
                    <wps:wsp>
                      <wps:cNvSpPr/>
                      <wps:spPr>
                        <a:xfrm>
                          <a:off x="7529830" y="1735455"/>
                          <a:ext cx="1926590" cy="1000760"/>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rPr>
                                <w:rFonts w:ascii="黑体" w:hAnsi="黑体" w:eastAsia="黑体" w:cs="黑体"/>
                                <w:sz w:val="22"/>
                                <w:szCs w:val="28"/>
                              </w:rPr>
                            </w:pPr>
                            <w:r>
                              <w:rPr>
                                <w:rFonts w:hint="eastAsia" w:ascii="黑体" w:hAnsi="黑体" w:eastAsia="黑体" w:cs="黑体"/>
                                <w:sz w:val="22"/>
                                <w:szCs w:val="28"/>
                              </w:rPr>
                              <w:t>20</w:t>
                            </w:r>
                            <w:r>
                              <w:rPr>
                                <w:rFonts w:hint="eastAsia" w:ascii="黑体" w:hAnsi="黑体" w:eastAsia="黑体" w:cs="黑体"/>
                                <w:sz w:val="22"/>
                                <w:szCs w:val="28"/>
                                <w:lang w:val="en-US" w:eastAsia="zh-CN"/>
                              </w:rPr>
                              <w:t>20</w:t>
                            </w:r>
                            <w:r>
                              <w:rPr>
                                <w:rFonts w:hint="eastAsia" w:ascii="黑体" w:hAnsi="黑体" w:eastAsia="黑体" w:cs="黑体"/>
                                <w:sz w:val="22"/>
                                <w:szCs w:val="28"/>
                              </w:rPr>
                              <w:t>年没有正常参保缴费，20</w:t>
                            </w:r>
                            <w:r>
                              <w:rPr>
                                <w:rFonts w:hint="eastAsia" w:ascii="黑体" w:hAnsi="黑体" w:eastAsia="黑体" w:cs="黑体"/>
                                <w:sz w:val="22"/>
                                <w:szCs w:val="28"/>
                                <w:lang w:val="en-US" w:eastAsia="zh-CN"/>
                              </w:rPr>
                              <w:t>20</w:t>
                            </w:r>
                            <w:r>
                              <w:rPr>
                                <w:rFonts w:hint="eastAsia" w:ascii="黑体" w:hAnsi="黑体" w:eastAsia="黑体" w:cs="黑体"/>
                                <w:sz w:val="22"/>
                                <w:szCs w:val="28"/>
                              </w:rPr>
                              <w:t>年前不曾参保缴费（包括新生儿新参保登记）</w:t>
                            </w:r>
                          </w:p>
                        </w:txbxContent>
                      </wps:txbx>
                      <wps:bodyPr rot="0" spcFirstLastPara="0" vertOverflow="overflow" horzOverflow="overflow" vert="horz" wrap="square" lIns="90001" tIns="46800" rIns="90001" bIns="46800" numCol="1" spcCol="0" rtlCol="0" fromWordArt="0" anchor="ctr" anchorCtr="0" forceAA="0" compatLnSpc="1">
                        <a:noAutofit/>
                      </wps:bodyPr>
                    </wps:wsp>
                  </a:graphicData>
                </a:graphic>
              </wp:anchor>
            </w:drawing>
          </mc:Choice>
          <mc:Fallback>
            <w:pict>
              <v:roundrect id="_x0000_s1026" o:spid="_x0000_s1026" o:spt="2" style="position:absolute;left:0pt;margin-left:520.9pt;margin-top:46.65pt;height:78.8pt;width:151.7pt;z-index:251672576;v-text-anchor:middle;mso-width-relative:page;mso-height-relative:page;" fillcolor="#FFFFFF [3201]" filled="t" stroked="t" coordsize="21600,21600" arcsize="0.166666666666667" o:gfxdata="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ClVRi02wAAAAwBAAAPAAAAAAAAAAEAIAAAACIAAABkcnMvZG93bnJldi54bWxQSwECFAAU&#10;AAAACACHTuJAgKJzNZkCAAAXBQAADgAAAAAAAAABACAAAAAqAQAAZHJzL2Uyb0RvYy54bWxQSwUG&#10;AAAAAAYABgBZAQAANQYAAAAA&#10;">
                <v:fill on="t" focussize="0,0"/>
                <v:stroke weight="1pt" color="#70AD47 [3209]" miterlimit="8" joinstyle="miter"/>
                <v:imagedata o:title=""/>
                <o:lock v:ext="edit" aspectratio="f"/>
                <v:textbox inset="7.08669291338583pt,1.3mm,7.08669291338583pt,1.3mm">
                  <w:txbxContent>
                    <w:p>
                      <w:pPr>
                        <w:rPr>
                          <w:rFonts w:ascii="黑体" w:hAnsi="黑体" w:eastAsia="黑体" w:cs="黑体"/>
                          <w:sz w:val="22"/>
                          <w:szCs w:val="28"/>
                        </w:rPr>
                      </w:pPr>
                      <w:r>
                        <w:rPr>
                          <w:rFonts w:hint="eastAsia" w:ascii="黑体" w:hAnsi="黑体" w:eastAsia="黑体" w:cs="黑体"/>
                          <w:sz w:val="22"/>
                          <w:szCs w:val="28"/>
                        </w:rPr>
                        <w:t>20</w:t>
                      </w:r>
                      <w:r>
                        <w:rPr>
                          <w:rFonts w:hint="eastAsia" w:ascii="黑体" w:hAnsi="黑体" w:eastAsia="黑体" w:cs="黑体"/>
                          <w:sz w:val="22"/>
                          <w:szCs w:val="28"/>
                          <w:lang w:val="en-US" w:eastAsia="zh-CN"/>
                        </w:rPr>
                        <w:t>20</w:t>
                      </w:r>
                      <w:r>
                        <w:rPr>
                          <w:rFonts w:hint="eastAsia" w:ascii="黑体" w:hAnsi="黑体" w:eastAsia="黑体" w:cs="黑体"/>
                          <w:sz w:val="22"/>
                          <w:szCs w:val="28"/>
                        </w:rPr>
                        <w:t>年没有正常参保缴费，20</w:t>
                      </w:r>
                      <w:r>
                        <w:rPr>
                          <w:rFonts w:hint="eastAsia" w:ascii="黑体" w:hAnsi="黑体" w:eastAsia="黑体" w:cs="黑体"/>
                          <w:sz w:val="22"/>
                          <w:szCs w:val="28"/>
                          <w:lang w:val="en-US" w:eastAsia="zh-CN"/>
                        </w:rPr>
                        <w:t>20</w:t>
                      </w:r>
                      <w:r>
                        <w:rPr>
                          <w:rFonts w:hint="eastAsia" w:ascii="黑体" w:hAnsi="黑体" w:eastAsia="黑体" w:cs="黑体"/>
                          <w:sz w:val="22"/>
                          <w:szCs w:val="28"/>
                        </w:rPr>
                        <w:t>年前不曾参保缴费（包括新生儿新参保登记）</w:t>
                      </w:r>
                    </w:p>
                  </w:txbxContent>
                </v:textbox>
              </v:round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5305425</wp:posOffset>
                </wp:positionH>
                <wp:positionV relativeFrom="paragraph">
                  <wp:posOffset>1614805</wp:posOffset>
                </wp:positionV>
                <wp:extent cx="146685" cy="202565"/>
                <wp:effectExtent l="15240" t="6350" r="28575" b="19685"/>
                <wp:wrapNone/>
                <wp:docPr id="38" name="下箭头 38"/>
                <wp:cNvGraphicFramePr/>
                <a:graphic xmlns:a="http://schemas.openxmlformats.org/drawingml/2006/main">
                  <a:graphicData uri="http://schemas.microsoft.com/office/word/2010/wordprocessingShape">
                    <wps:wsp>
                      <wps:cNvSpPr/>
                      <wps:spPr>
                        <a:xfrm>
                          <a:off x="6219825" y="2757805"/>
                          <a:ext cx="146685" cy="20256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417.75pt;margin-top:127.15pt;height:15.95pt;width:11.55pt;z-index:251665408;v-text-anchor:middle;mso-width-relative:page;mso-height-relative:page;" fillcolor="#FFFFFF [3201]" filled="t" stroked="t" coordsize="21600,21600" o:gfxdata="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CSYvpvZAAAACwEA&#10;AA8AAAAAAAAAAQAgAAAAIgAAAGRycy9kb3ducmV2LnhtbFBLAQIUABQAAAAIAIdO4kBDjn5RiwIA&#10;AAkFAAAOAAAAAAAAAAEAIAAAACgBAABkcnMvZTJvRG9jLnhtbFBLBQYAAAAABgAGAFkBAAAlBgAA&#10;AAA=&#10;" adj="13780,5400">
                <v:fill on="t" focussize="0,0"/>
                <v:stroke weight="1pt" color="#70AD47 [3209]" miterlimit="8" joinstyle="miter"/>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1839595</wp:posOffset>
                </wp:positionH>
                <wp:positionV relativeFrom="paragraph">
                  <wp:posOffset>1340485</wp:posOffset>
                </wp:positionV>
                <wp:extent cx="5302250" cy="484505"/>
                <wp:effectExtent l="0" t="0" r="12700" b="10795"/>
                <wp:wrapNone/>
                <wp:docPr id="41" name="矩形 41"/>
                <wp:cNvGraphicFramePr/>
                <a:graphic xmlns:a="http://schemas.openxmlformats.org/drawingml/2006/main">
                  <a:graphicData uri="http://schemas.microsoft.com/office/word/2010/wordprocessingShape">
                    <wps:wsp>
                      <wps:cNvSpPr/>
                      <wps:spPr>
                        <a:xfrm>
                          <a:off x="2363470" y="1302385"/>
                          <a:ext cx="5302250" cy="4845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4.85pt;margin-top:105.55pt;height:38.15pt;width:417.5pt;z-index:251662336;v-text-anchor:middle;mso-width-relative:page;mso-height-relative:page;" fillcolor="#FFFFFF [3212]" filled="t" stroked="f" coordsize="21600,21600" o:gfxdata="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Digei2gAAAAwBAAAPAAAAAAAAAAEAIAAAACIAAABk&#10;cnMvZG93bnJldi54bWxQSwECFAAUAAAACACHTuJAwSXDhXYCAADZBAAADgAAAAAAAAABACAAAAAp&#10;AQAAZHJzL2Uyb0RvYy54bWxQSwUGAAAAAAYABgBZAQAAEQYAAAAA&#10;">
                <v:fill on="t" focussize="0,0"/>
                <v:stroke on="f" weight="1pt" miterlimit="8" joinstyle="miter"/>
                <v:imagedata o:title=""/>
                <o:lock v:ext="edit" aspectratio="f"/>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7047865</wp:posOffset>
                </wp:positionH>
                <wp:positionV relativeFrom="paragraph">
                  <wp:posOffset>1617345</wp:posOffset>
                </wp:positionV>
                <wp:extent cx="789940" cy="1869440"/>
                <wp:effectExtent l="0" t="0" r="10160" b="16510"/>
                <wp:wrapNone/>
                <wp:docPr id="55" name="矩形 55"/>
                <wp:cNvGraphicFramePr/>
                <a:graphic xmlns:a="http://schemas.openxmlformats.org/drawingml/2006/main">
                  <a:graphicData uri="http://schemas.microsoft.com/office/word/2010/wordprocessingShape">
                    <wps:wsp>
                      <wps:cNvSpPr/>
                      <wps:spPr>
                        <a:xfrm>
                          <a:off x="0" y="0"/>
                          <a:ext cx="789940" cy="18694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54.95pt;margin-top:127.35pt;height:147.2pt;width:62.2pt;z-index:251663360;v-text-anchor:middle;mso-width-relative:page;mso-height-relative:page;" fillcolor="#FFFFFF [3212]" filled="t" stroked="f" coordsize="21600,21600" o:gfxdata="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6i7oK2wAAAA0BAAAPAAAAAAAAAAEAIAAAACIAAABkcnMvZG93bnJldi54&#10;bWxQSwECFAAUAAAACACHTuJAZLlucWkCAADNBAAADgAAAAAAAAABACAAAAAqAQAAZHJzL2Uyb0Rv&#10;Yy54bWxQSwUGAAAAAAYABgBZAQAABQYAAAAA&#10;">
                <v:fill on="t" focussize="0,0"/>
                <v:stroke on="f" weight="1pt" miterlimit="8" joinstyle="miter"/>
                <v:imagedata o:title=""/>
                <o:lock v:ext="edit" aspectratio="f"/>
              </v:rect>
            </w:pict>
          </mc:Fallback>
        </mc:AlternateContent>
      </w:r>
    </w:p>
    <w:p>
      <w:pPr>
        <w:sectPr>
          <w:pgSz w:w="16838" w:h="11906" w:orient="landscape"/>
          <w:pgMar w:top="1800" w:right="1440" w:bottom="1800" w:left="1440" w:header="851" w:footer="992" w:gutter="0"/>
          <w:cols w:space="425" w:num="1"/>
          <w:docGrid w:type="lines" w:linePitch="312" w:charSpace="0"/>
        </w:sectPr>
      </w:pPr>
    </w:p>
    <w:p>
      <w:pPr>
        <w:keepNext w:val="0"/>
        <w:keepLines w:val="0"/>
        <w:widowControl/>
        <w:suppressLineNumbers w:val="0"/>
        <w:jc w:val="left"/>
        <w:rPr>
          <w:rStyle w:val="8"/>
          <w:rFonts w:hint="eastAsia" w:ascii="华文新魏" w:hAnsi="华文新魏" w:eastAsia="华文新魏" w:cs="华文新魏"/>
          <w:b/>
          <w:bCs w:val="0"/>
          <w:sz w:val="48"/>
          <w:szCs w:val="48"/>
          <w:lang w:val="en-US" w:eastAsia="zh-CN"/>
        </w:rPr>
      </w:pPr>
      <w:r>
        <w:rPr>
          <w:rStyle w:val="8"/>
          <w:rFonts w:hint="eastAsia" w:ascii="华文新魏" w:hAnsi="华文新魏" w:eastAsia="华文新魏" w:cs="华文新魏"/>
          <w:b/>
          <w:bCs w:val="0"/>
          <w:sz w:val="48"/>
          <w:szCs w:val="48"/>
          <w:lang w:val="en-US" w:eastAsia="zh-CN"/>
        </w:rPr>
        <w:t>2021年医保“粤省事”小程序缴费流程：</w:t>
      </w:r>
    </w:p>
    <w:p>
      <w:pPr>
        <w:keepNext w:val="0"/>
        <w:keepLines w:val="0"/>
        <w:widowControl/>
        <w:suppressLineNumbers w:val="0"/>
        <w:jc w:val="left"/>
        <w:rPr>
          <w:rFonts w:hint="eastAsia" w:ascii="黑体" w:hAnsi="黑体" w:eastAsia="黑体" w:cs="黑体"/>
          <w:kern w:val="0"/>
          <w:sz w:val="30"/>
          <w:szCs w:val="30"/>
          <w:lang w:val="en-US" w:eastAsia="zh-CN" w:bidi="ar"/>
        </w:rPr>
      </w:pPr>
      <w:r>
        <w:rPr>
          <w:rFonts w:hint="eastAsia" w:ascii="黑体" w:hAnsi="黑体" w:eastAsia="黑体" w:cs="黑体"/>
          <w:kern w:val="0"/>
          <w:sz w:val="30"/>
          <w:szCs w:val="30"/>
          <w:lang w:val="en-US" w:eastAsia="zh-CN" w:bidi="ar"/>
        </w:rPr>
        <w:t xml:space="preserve">1.长按识别下方葵花码进入小程序，按提示完成注册验证 </w:t>
      </w:r>
    </w:p>
    <w:p>
      <w:pPr>
        <w:keepNext w:val="0"/>
        <w:keepLines w:val="0"/>
        <w:widowControl/>
        <w:suppressLineNumbers w:val="0"/>
        <w:jc w:val="left"/>
        <w:rPr>
          <w:rFonts w:hint="eastAsia" w:eastAsiaTheme="minorEastAsia"/>
          <w:lang w:eastAsia="zh-CN"/>
        </w:rPr>
      </w:pPr>
      <w:r>
        <w:rPr>
          <w:rFonts w:hint="eastAsia" w:eastAsiaTheme="minorEastAsia"/>
          <w:lang w:eastAsia="zh-CN"/>
        </w:rPr>
        <w:drawing>
          <wp:inline distT="0" distB="0" distL="114300" distR="114300">
            <wp:extent cx="2667000" cy="2714625"/>
            <wp:effectExtent l="0" t="0" r="0" b="9525"/>
            <wp:docPr id="2" name="图片 2" descr="QQ图片20191106153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91106153316"/>
                    <pic:cNvPicPr>
                      <a:picLocks noChangeAspect="1"/>
                    </pic:cNvPicPr>
                  </pic:nvPicPr>
                  <pic:blipFill>
                    <a:blip r:embed="rId4"/>
                    <a:stretch>
                      <a:fillRect/>
                    </a:stretch>
                  </pic:blipFill>
                  <pic:spPr>
                    <a:xfrm>
                      <a:off x="0" y="0"/>
                      <a:ext cx="2667000" cy="2714625"/>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黑体" w:hAnsi="黑体" w:eastAsia="黑体" w:cs="黑体"/>
          <w:kern w:val="0"/>
          <w:sz w:val="30"/>
          <w:szCs w:val="30"/>
          <w:lang w:val="en-US" w:eastAsia="zh-CN" w:bidi="ar"/>
        </w:rPr>
      </w:pPr>
      <w:r>
        <w:rPr>
          <w:rFonts w:hint="eastAsia" w:ascii="黑体" w:hAnsi="黑体" w:eastAsia="黑体" w:cs="黑体"/>
          <w:kern w:val="0"/>
          <w:sz w:val="30"/>
          <w:szCs w:val="30"/>
          <w:lang w:val="en-US" w:eastAsia="zh-CN" w:bidi="ar"/>
        </w:rPr>
        <w:t>2.在小程序首页地址选择揭阳市，点击“税务”服务，在个人税务版块找到“社会保险费”——点击“城乡居民社保服务”</w:t>
      </w:r>
    </w:p>
    <w:p>
      <w:pPr>
        <w:keepNext w:val="0"/>
        <w:keepLines w:val="0"/>
        <w:widowControl/>
        <w:suppressLineNumbers w:val="0"/>
        <w:jc w:val="left"/>
        <w:rPr>
          <w:rFonts w:hint="eastAsia" w:ascii="宋体" w:hAnsi="宋体" w:eastAsia="宋体" w:cs="宋体"/>
          <w:kern w:val="0"/>
          <w:sz w:val="24"/>
          <w:szCs w:val="24"/>
          <w:lang w:val="en-US" w:eastAsia="zh-CN" w:bidi="ar"/>
        </w:rPr>
      </w:pPr>
    </w:p>
    <w:p>
      <w:pPr>
        <w:keepNext w:val="0"/>
        <w:keepLines w:val="0"/>
        <w:widowControl/>
        <w:suppressLineNumbers w:val="0"/>
        <w:jc w:val="left"/>
        <w:rPr>
          <w:rFonts w:hint="eastAsia" w:ascii="宋体" w:hAnsi="宋体" w:eastAsia="宋体" w:cs="宋体"/>
          <w:b/>
          <w:bCs/>
          <w:kern w:val="0"/>
          <w:sz w:val="24"/>
          <w:szCs w:val="24"/>
          <w:lang w:val="en-US" w:eastAsia="zh-CN" w:bidi="ar"/>
        </w:rPr>
      </w:pPr>
    </w:p>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本人缴费：</w:t>
      </w:r>
      <w:r>
        <w:rPr>
          <w:rFonts w:ascii="宋体" w:hAnsi="宋体" w:eastAsia="宋体" w:cs="宋体"/>
          <w:kern w:val="0"/>
          <w:sz w:val="24"/>
          <w:szCs w:val="24"/>
          <w:lang w:val="en-US" w:eastAsia="zh-CN" w:bidi="ar"/>
        </w:rPr>
        <w:t>点击“城乡居民社保费清缴”，缴费类型选择“本人缴费”，并点击“下一步”，选择缴费记录，点击“缴款”</w:t>
      </w:r>
      <w:r>
        <w:rPr>
          <w:rFonts w:hint="eastAsia" w:ascii="宋体" w:hAnsi="宋体" w:eastAsia="宋体" w:cs="宋体"/>
          <w:kern w:val="0"/>
          <w:sz w:val="24"/>
          <w:szCs w:val="24"/>
          <w:lang w:val="en-US" w:eastAsia="zh-CN" w:bidi="ar"/>
        </w:rPr>
        <w:t>，扣费成功即可。</w:t>
      </w:r>
    </w:p>
    <w:p>
      <w:pPr>
        <w:keepNext w:val="0"/>
        <w:keepLines w:val="0"/>
        <w:widowControl/>
        <w:suppressLineNumbers w:val="0"/>
        <w:jc w:val="left"/>
        <w:rPr>
          <w:rFonts w:hint="eastAsia" w:ascii="宋体" w:hAnsi="宋体" w:eastAsia="宋体" w:cs="宋体"/>
          <w:kern w:val="0"/>
          <w:sz w:val="24"/>
          <w:szCs w:val="24"/>
          <w:lang w:val="en-US" w:eastAsia="zh-CN" w:bidi="ar"/>
        </w:rPr>
      </w:pPr>
    </w:p>
    <w:p>
      <w:pPr>
        <w:keepNext w:val="0"/>
        <w:keepLines w:val="0"/>
        <w:widowControl/>
        <w:suppressLineNumbers w:val="0"/>
        <w:jc w:val="left"/>
        <w:rPr>
          <w:rFonts w:hint="eastAsia" w:ascii="宋体" w:hAnsi="宋体" w:eastAsia="宋体" w:cs="宋体"/>
          <w:kern w:val="0"/>
          <w:sz w:val="24"/>
          <w:szCs w:val="24"/>
          <w:lang w:val="en-US" w:eastAsia="zh-CN" w:bidi="ar"/>
        </w:rPr>
      </w:pPr>
      <w:r>
        <w:rPr>
          <w:rFonts w:ascii="宋体" w:hAnsi="宋体" w:eastAsia="宋体" w:cs="宋体"/>
          <w:b/>
          <w:bCs/>
          <w:kern w:val="0"/>
          <w:sz w:val="24"/>
          <w:szCs w:val="24"/>
          <w:lang w:val="en-US" w:eastAsia="zh-CN" w:bidi="ar"/>
        </w:rPr>
        <w:t>为亲朋好友缴费</w:t>
      </w:r>
      <w:r>
        <w:rPr>
          <w:rFonts w:hint="eastAsia" w:ascii="宋体" w:hAnsi="宋体" w:eastAsia="宋体" w:cs="宋体"/>
          <w:b/>
          <w:bCs/>
          <w:kern w:val="0"/>
          <w:sz w:val="24"/>
          <w:szCs w:val="24"/>
          <w:lang w:val="en-US" w:eastAsia="zh-CN" w:bidi="ar"/>
        </w:rPr>
        <w:t>：</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点击“城乡居民社保费清缴”，缴费类型选“代他人缴费”，</w:t>
      </w:r>
      <w:r>
        <w:rPr>
          <w:rFonts w:hint="eastAsia" w:ascii="宋体" w:hAnsi="宋体" w:eastAsia="宋体" w:cs="宋体"/>
          <w:kern w:val="0"/>
          <w:sz w:val="24"/>
          <w:szCs w:val="24"/>
          <w:lang w:val="en-US" w:eastAsia="zh-CN" w:bidi="ar"/>
        </w:rPr>
        <w:t>点击下一步，</w:t>
      </w:r>
      <w:r>
        <w:rPr>
          <w:rFonts w:ascii="宋体" w:hAnsi="宋体" w:eastAsia="宋体" w:cs="宋体"/>
          <w:kern w:val="0"/>
          <w:sz w:val="24"/>
          <w:szCs w:val="24"/>
          <w:lang w:val="en-US" w:eastAsia="zh-CN" w:bidi="ar"/>
        </w:rPr>
        <w:t>输入被代缴人姓名及身份证号码，</w:t>
      </w:r>
      <w:r>
        <w:rPr>
          <w:rFonts w:hint="eastAsia" w:ascii="宋体" w:hAnsi="宋体" w:eastAsia="宋体" w:cs="宋体"/>
          <w:kern w:val="0"/>
          <w:sz w:val="24"/>
          <w:szCs w:val="24"/>
          <w:lang w:val="en-US" w:eastAsia="zh-CN" w:bidi="ar"/>
        </w:rPr>
        <w:t>险种类型选择“城乡居民医疗保险”</w:t>
      </w:r>
      <w:r>
        <w:rPr>
          <w:rFonts w:ascii="宋体" w:hAnsi="宋体" w:eastAsia="宋体" w:cs="宋体"/>
          <w:kern w:val="0"/>
          <w:sz w:val="24"/>
          <w:szCs w:val="24"/>
          <w:lang w:val="en-US" w:eastAsia="zh-CN" w:bidi="ar"/>
        </w:rPr>
        <w:t>点击“确定”，点击“缴款”</w:t>
      </w:r>
      <w:r>
        <w:rPr>
          <w:rFonts w:hint="eastAsia" w:ascii="宋体" w:hAnsi="宋体" w:eastAsia="宋体" w:cs="宋体"/>
          <w:kern w:val="0"/>
          <w:sz w:val="24"/>
          <w:szCs w:val="24"/>
          <w:lang w:val="en-US" w:eastAsia="zh-CN" w:bidi="ar"/>
        </w:rPr>
        <w:t>扣费成功即可</w:t>
      </w:r>
      <w:r>
        <w:rPr>
          <w:rFonts w:ascii="宋体" w:hAnsi="宋体" w:eastAsia="宋体" w:cs="宋体"/>
          <w:kern w:val="0"/>
          <w:sz w:val="24"/>
          <w:szCs w:val="24"/>
          <w:lang w:val="en-US" w:eastAsia="zh-CN" w:bidi="ar"/>
        </w:rPr>
        <w:t xml:space="preserve">。 </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 </w:t>
      </w:r>
    </w:p>
    <w:p>
      <w:pPr>
        <w:keepNext w:val="0"/>
        <w:keepLines w:val="0"/>
        <w:widowControl/>
        <w:suppressLineNumbers w:val="0"/>
        <w:jc w:val="left"/>
      </w:pPr>
      <w:r>
        <w:rPr>
          <w:rFonts w:ascii="宋体" w:hAnsi="宋体" w:eastAsia="宋体" w:cs="宋体"/>
          <w:b/>
          <w:bCs/>
          <w:kern w:val="0"/>
          <w:sz w:val="28"/>
          <w:szCs w:val="28"/>
          <w:lang w:val="en-US" w:eastAsia="zh-CN" w:bidi="ar"/>
        </w:rPr>
        <w:t>温馨提醒</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粤省事”上可直接用微信的“零钱”缴款，部分使用微信绑定的银行卡缴款的朋友，如果支付之后收到“清缴失败”的提示，请别急于重新缴费！等待系统提示结果后再进行下一步操作（如系统最后提示“支付成功”则表示缴费成功了，无需重新支付）。</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万一重复缴费也别着急，系统会于3天左右将多缴的费用原路返还。</w:t>
      </w:r>
    </w:p>
    <w:p>
      <w:pPr>
        <w:rPr>
          <w:rFonts w:hint="default" w:eastAsiaTheme="minorEastAsia"/>
          <w:lang w:val="en-US" w:eastAsia="zh-CN"/>
        </w:rPr>
      </w:pPr>
    </w:p>
    <w:p>
      <w:pPr>
        <w:keepNext w:val="0"/>
        <w:keepLines w:val="0"/>
        <w:widowControl/>
        <w:suppressLineNumbers w:val="0"/>
        <w:jc w:val="left"/>
        <w:rPr>
          <w:rFonts w:hint="default" w:eastAsiaTheme="minorEastAsia"/>
          <w:lang w:val="en-US" w:eastAsia="zh-CN"/>
        </w:rPr>
      </w:pPr>
      <w:r>
        <w:rPr>
          <w:rFonts w:ascii="宋体" w:hAnsi="宋体" w:eastAsia="宋体" w:cs="宋体"/>
          <w:b/>
          <w:bCs/>
          <w:kern w:val="0"/>
          <w:sz w:val="24"/>
          <w:szCs w:val="24"/>
          <w:lang w:val="en-US" w:eastAsia="zh-CN" w:bidi="ar"/>
        </w:rPr>
        <w:t>因数据维护需要，每天21：30至次日凌晨00：05服务暂停，办理缴费记得避开这段时间</w:t>
      </w:r>
      <w:r>
        <w:rPr>
          <w:rFonts w:hint="eastAsia" w:ascii="宋体" w:hAnsi="宋体" w:eastAsia="宋体" w:cs="宋体"/>
          <w:b/>
          <w:bCs/>
          <w:kern w:val="0"/>
          <w:sz w:val="24"/>
          <w:szCs w:val="24"/>
          <w:lang w:val="en-US" w:eastAsia="zh-CN" w:bidi="ar"/>
        </w:rPr>
        <w:t>。</w:t>
      </w:r>
    </w:p>
    <w:p>
      <w:pPr>
        <w:sectPr>
          <w:pgSz w:w="11906" w:h="16838"/>
          <w:pgMar w:top="1440" w:right="1800" w:bottom="1440" w:left="1800" w:header="851" w:footer="992" w:gutter="0"/>
          <w:cols w:space="425" w:num="1"/>
          <w:docGrid w:type="lines" w:linePitch="312" w:charSpace="0"/>
        </w:sectPr>
      </w:pPr>
    </w:p>
    <w:p>
      <w:pPr>
        <w:widowControl w:val="0"/>
        <w:spacing w:before="200" w:line="460" w:lineRule="exact"/>
        <w:ind w:firstLine="960" w:firstLineChars="300"/>
        <w:jc w:val="both"/>
        <w:rPr>
          <w:color w:val="0B0C0A"/>
          <w:sz w:val="32"/>
          <w:szCs w:val="32"/>
        </w:rPr>
      </w:pPr>
      <w:r>
        <w:rPr>
          <w:color w:val="0B0C0A"/>
          <w:sz w:val="32"/>
          <w:szCs w:val="32"/>
        </w:rPr>
        <w:t>领取《计划生育服务证》程序</w:t>
      </w:r>
    </w:p>
    <w:p>
      <w:pPr>
        <w:widowControl w:val="0"/>
        <w:spacing w:before="200" w:line="420" w:lineRule="exact"/>
        <w:rPr>
          <w:sz w:val="24"/>
        </w:rPr>
        <w:sectPr>
          <w:pgSz w:w="8380" w:h="11900"/>
          <w:pgMar w:top="1080" w:right="800" w:bottom="840" w:left="1360" w:header="720" w:footer="720" w:gutter="0"/>
          <w:lnNumType w:countBy="0" w:distance="360"/>
          <w:cols w:space="720" w:num="1"/>
        </w:sectPr>
      </w:pPr>
    </w:p>
    <w:p>
      <w:pPr>
        <w:widowControl w:val="0"/>
        <w:autoSpaceDE w:val="0"/>
        <w:autoSpaceDN w:val="0"/>
        <w:spacing w:line="740" w:lineRule="exact"/>
      </w:pPr>
      <w:r>
        <w:rPr>
          <w:sz w:val="24"/>
        </w:rPr>
        <mc:AlternateContent>
          <mc:Choice Requires="wpg">
            <w:drawing>
              <wp:anchor distT="0" distB="0" distL="114300" distR="114300" simplePos="0" relativeHeight="251687936" behindDoc="0" locked="0" layoutInCell="1" allowOverlap="1">
                <wp:simplePos x="0" y="0"/>
                <wp:positionH relativeFrom="column">
                  <wp:posOffset>-111125</wp:posOffset>
                </wp:positionH>
                <wp:positionV relativeFrom="paragraph">
                  <wp:posOffset>103505</wp:posOffset>
                </wp:positionV>
                <wp:extent cx="4248150" cy="5655945"/>
                <wp:effectExtent l="12700" t="9525" r="25400" b="30480"/>
                <wp:wrapNone/>
                <wp:docPr id="25" name="组合 25"/>
                <wp:cNvGraphicFramePr/>
                <a:graphic xmlns:a="http://schemas.openxmlformats.org/drawingml/2006/main">
                  <a:graphicData uri="http://schemas.microsoft.com/office/word/2010/wordprocessingGroup">
                    <wpg:wgp>
                      <wpg:cNvGrpSpPr/>
                      <wpg:grpSpPr>
                        <a:xfrm>
                          <a:off x="0" y="0"/>
                          <a:ext cx="4248150" cy="5655945"/>
                          <a:chOff x="5587" y="38794"/>
                          <a:chExt cx="6690" cy="8907"/>
                        </a:xfrm>
                      </wpg:grpSpPr>
                      <wps:wsp>
                        <wps:cNvPr id="3" name="流程图: 过程 3"/>
                        <wps:cNvSpPr/>
                        <wps:spPr>
                          <a:xfrm>
                            <a:off x="5859" y="42417"/>
                            <a:ext cx="2801" cy="1760"/>
                          </a:xfrm>
                          <a:prstGeom prst="flowChartProcess">
                            <a:avLst/>
                          </a:prstGeom>
                          <a:solidFill>
                            <a:srgbClr val="FFFFFF"/>
                          </a:solidFill>
                          <a:ln w="19050" cap="flat" cmpd="sng">
                            <a:solidFill>
                              <a:srgbClr val="B9CDE5"/>
                            </a:solidFill>
                            <a:prstDash val="solid"/>
                            <a:round/>
                            <a:headEnd type="none" w="med" len="med"/>
                            <a:tailEnd type="none" w="med" len="med"/>
                          </a:ln>
                        </wps:spPr>
                        <wps:txbx>
                          <w:txbxContent>
                            <w:p>
                              <w:pPr>
                                <w:rPr>
                                  <w:rFonts w:hint="default" w:ascii="宋体" w:hAnsi="Times New Roman" w:eastAsia="宋体" w:cs="Times New Roman"/>
                                  <w:kern w:val="0"/>
                                  <w:sz w:val="22"/>
                                  <w:szCs w:val="22"/>
                                  <w:lang w:val="en-US" w:eastAsia="zh-CN" w:bidi="ar-SA"/>
                                </w:rPr>
                              </w:pPr>
                              <w:r>
                                <w:rPr>
                                  <w:rFonts w:hint="eastAsia" w:ascii="宋体" w:hAnsi="Times New Roman" w:eastAsia="宋体" w:cs="Times New Roman"/>
                                  <w:kern w:val="0"/>
                                  <w:sz w:val="22"/>
                                  <w:szCs w:val="22"/>
                                  <w:lang w:val="en-US" w:eastAsia="zh-CN" w:bidi="ar-SA"/>
                                </w:rPr>
                                <w:t>窗口办理：向女方户籍地、男方户籍地或女方居住地镇（街道）卫生健康部门的任意一个办事窗口进行申办材料递交</w:t>
                              </w:r>
                              <w:r>
                                <w:rPr>
                                  <w:rFonts w:hint="eastAsia" w:ascii="宋体" w:hAnsi="Times New Roman" w:cs="Times New Roman"/>
                                  <w:kern w:val="0"/>
                                  <w:sz w:val="22"/>
                                  <w:szCs w:val="22"/>
                                  <w:lang w:val="en-US" w:eastAsia="zh-CN" w:bidi="ar-SA"/>
                                </w:rPr>
                                <w:t>申请</w:t>
                              </w:r>
                            </w:p>
                          </w:txbxContent>
                        </wps:txbx>
                        <wps:bodyPr anchor="ctr" upright="1"/>
                      </wps:wsp>
                      <wps:wsp>
                        <wps:cNvPr id="4" name="矩形 4"/>
                        <wps:cNvSpPr/>
                        <wps:spPr>
                          <a:xfrm>
                            <a:off x="5984" y="38794"/>
                            <a:ext cx="5449" cy="761"/>
                          </a:xfrm>
                          <a:prstGeom prst="rect">
                            <a:avLst/>
                          </a:prstGeom>
                          <a:solidFill>
                            <a:srgbClr val="FFFFFF"/>
                          </a:solidFill>
                          <a:ln w="19050" cap="flat" cmpd="sng">
                            <a:solidFill>
                              <a:srgbClr val="B9CDE5"/>
                            </a:solidFill>
                            <a:prstDash val="solid"/>
                            <a:round/>
                            <a:headEnd type="none" w="med" len="med"/>
                            <a:tailEnd type="none" w="med" len="med"/>
                          </a:ln>
                        </wps:spPr>
                        <wps:txbx>
                          <w:txbxContent>
                            <w:p>
                              <w:pPr>
                                <w:pStyle w:val="10"/>
                                <w:ind w:left="0" w:leftChars="0" w:firstLine="0" w:firstLineChars="0"/>
                                <w:rPr>
                                  <w:rFonts w:hint="eastAsia" w:eastAsia="宋体"/>
                                  <w:sz w:val="22"/>
                                  <w:szCs w:val="22"/>
                                  <w:lang w:eastAsia="zh-CN"/>
                                </w:rPr>
                              </w:pPr>
                              <w:r>
                                <w:rPr>
                                  <w:rFonts w:hint="eastAsia"/>
                                  <w:sz w:val="22"/>
                                  <w:szCs w:val="22"/>
                                  <w:lang w:val="en-US" w:eastAsia="zh-CN"/>
                                </w:rPr>
                                <w:t>受理范围：</w:t>
                              </w:r>
                              <w:r>
                                <w:rPr>
                                  <w:rFonts w:hint="eastAsia"/>
                                  <w:sz w:val="22"/>
                                  <w:szCs w:val="22"/>
                                </w:rPr>
                                <w:t>已婚（含离婚、丧偶）的育龄妇女；未办理结婚登记</w:t>
                              </w:r>
                              <w:r>
                                <w:rPr>
                                  <w:rFonts w:hint="eastAsia"/>
                                  <w:sz w:val="22"/>
                                  <w:szCs w:val="22"/>
                                  <w:lang w:eastAsia="zh-CN"/>
                                </w:rPr>
                                <w:t>（</w:t>
                              </w:r>
                              <w:r>
                                <w:rPr>
                                  <w:rFonts w:hint="eastAsia"/>
                                  <w:sz w:val="22"/>
                                  <w:szCs w:val="22"/>
                                  <w:lang w:val="en-US" w:eastAsia="zh-CN"/>
                                </w:rPr>
                                <w:t>未到龄</w:t>
                              </w:r>
                              <w:r>
                                <w:rPr>
                                  <w:rFonts w:hint="eastAsia"/>
                                  <w:sz w:val="22"/>
                                  <w:szCs w:val="22"/>
                                  <w:lang w:eastAsia="zh-CN"/>
                                </w:rPr>
                                <w:t>）</w:t>
                              </w:r>
                              <w:r>
                                <w:rPr>
                                  <w:rFonts w:hint="eastAsia"/>
                                  <w:sz w:val="22"/>
                                  <w:szCs w:val="22"/>
                                </w:rPr>
                                <w:t>生育的育龄妇女</w:t>
                              </w:r>
                              <w:r>
                                <w:rPr>
                                  <w:rFonts w:hint="eastAsia"/>
                                  <w:sz w:val="22"/>
                                  <w:szCs w:val="22"/>
                                  <w:lang w:eastAsia="zh-CN"/>
                                </w:rPr>
                                <w:t>。</w:t>
                              </w:r>
                            </w:p>
                            <w:p>
                              <w:pPr>
                                <w:rPr>
                                  <w:rFonts w:hint="eastAsia" w:eastAsia="宋体"/>
                                  <w:sz w:val="22"/>
                                  <w:szCs w:val="22"/>
                                  <w:lang w:val="en-US" w:eastAsia="zh-CN"/>
                                </w:rPr>
                              </w:pPr>
                            </w:p>
                          </w:txbxContent>
                        </wps:txbx>
                        <wps:bodyPr anchor="ctr" upright="1"/>
                      </wps:wsp>
                      <wps:wsp>
                        <wps:cNvPr id="11" name="直接连接符 11"/>
                        <wps:cNvCnPr/>
                        <wps:spPr>
                          <a:xfrm flipH="1">
                            <a:off x="7584" y="41607"/>
                            <a:ext cx="1" cy="818"/>
                          </a:xfrm>
                          <a:prstGeom prst="line">
                            <a:avLst/>
                          </a:prstGeom>
                          <a:ln w="19050" cap="flat" cmpd="sng">
                            <a:solidFill>
                              <a:srgbClr val="B9CDE5"/>
                            </a:solidFill>
                            <a:prstDash val="solid"/>
                            <a:headEnd type="none" w="med" len="med"/>
                            <a:tailEnd type="arrow" w="med" len="med"/>
                          </a:ln>
                        </wps:spPr>
                        <wps:bodyPr upright="1"/>
                      </wps:wsp>
                      <wps:wsp>
                        <wps:cNvPr id="12" name="直接连接符 12"/>
                        <wps:cNvCnPr/>
                        <wps:spPr>
                          <a:xfrm>
                            <a:off x="8788" y="39557"/>
                            <a:ext cx="1" cy="425"/>
                          </a:xfrm>
                          <a:prstGeom prst="line">
                            <a:avLst/>
                          </a:prstGeom>
                          <a:ln w="3175" cap="flat" cmpd="sng">
                            <a:solidFill>
                              <a:srgbClr val="B9CDE5"/>
                            </a:solidFill>
                            <a:prstDash val="solid"/>
                            <a:headEnd type="none" w="med" len="med"/>
                            <a:tailEnd type="arrow" w="med" len="med"/>
                          </a:ln>
                        </wps:spPr>
                        <wps:bodyPr upright="1"/>
                      </wps:wsp>
                      <wps:wsp>
                        <wps:cNvPr id="13" name="直接连接符 13"/>
                        <wps:cNvCnPr/>
                        <wps:spPr>
                          <a:xfrm flipH="1">
                            <a:off x="9857" y="41885"/>
                            <a:ext cx="3" cy="585"/>
                          </a:xfrm>
                          <a:prstGeom prst="line">
                            <a:avLst/>
                          </a:prstGeom>
                          <a:ln w="19050" cap="flat" cmpd="sng">
                            <a:solidFill>
                              <a:srgbClr val="B9CDE5"/>
                            </a:solidFill>
                            <a:prstDash val="solid"/>
                            <a:headEnd type="none" w="med" len="med"/>
                            <a:tailEnd type="arrow" w="med" len="med"/>
                          </a:ln>
                        </wps:spPr>
                        <wps:bodyPr upright="1"/>
                      </wps:wsp>
                      <wps:wsp>
                        <wps:cNvPr id="14" name="矩形 14"/>
                        <wps:cNvSpPr/>
                        <wps:spPr>
                          <a:xfrm>
                            <a:off x="6646" y="39954"/>
                            <a:ext cx="4315" cy="1879"/>
                          </a:xfrm>
                          <a:prstGeom prst="rect">
                            <a:avLst/>
                          </a:prstGeom>
                          <a:solidFill>
                            <a:srgbClr val="FFFFFF"/>
                          </a:solidFill>
                          <a:ln w="19050" cap="flat" cmpd="sng">
                            <a:solidFill>
                              <a:srgbClr val="B9CDE5"/>
                            </a:solidFill>
                            <a:prstDash val="solid"/>
                            <a:round/>
                            <a:headEnd type="none" w="med" len="med"/>
                            <a:tailEnd type="none" w="med" len="med"/>
                          </a:ln>
                        </wps:spPr>
                        <wps:txbx>
                          <w:txbxContent>
                            <w:p>
                              <w:pPr>
                                <w:rPr>
                                  <w:rFonts w:hint="eastAsia" w:ascii="宋体" w:hAnsi="Times New Roman" w:eastAsia="宋体" w:cs="Times New Roman"/>
                                  <w:kern w:val="0"/>
                                  <w:sz w:val="22"/>
                                  <w:szCs w:val="22"/>
                                  <w:lang w:val="en-US" w:eastAsia="zh-CN" w:bidi="ar-SA"/>
                                </w:rPr>
                              </w:pPr>
                              <w:r>
                                <w:rPr>
                                  <w:rFonts w:hint="eastAsia" w:ascii="宋体" w:hAnsi="Times New Roman" w:cs="Times New Roman"/>
                                  <w:kern w:val="0"/>
                                  <w:sz w:val="22"/>
                                  <w:szCs w:val="22"/>
                                  <w:lang w:val="en-US" w:eastAsia="zh-CN" w:bidi="ar-SA"/>
                                </w:rPr>
                                <w:t>申请</w:t>
                              </w:r>
                              <w:r>
                                <w:rPr>
                                  <w:rFonts w:hint="eastAsia" w:ascii="宋体" w:hAnsi="Times New Roman" w:eastAsia="宋体" w:cs="Times New Roman"/>
                                  <w:kern w:val="0"/>
                                  <w:sz w:val="22"/>
                                  <w:szCs w:val="22"/>
                                  <w:lang w:val="en-US" w:eastAsia="zh-CN" w:bidi="ar-SA"/>
                                </w:rPr>
                                <w:t>材料:</w:t>
                              </w:r>
                            </w:p>
                            <w:p>
                              <w:pPr>
                                <w:rPr>
                                  <w:rFonts w:hint="eastAsia" w:ascii="宋体" w:hAnsi="Times New Roman" w:eastAsia="宋体" w:cs="Times New Roman"/>
                                  <w:kern w:val="0"/>
                                  <w:sz w:val="22"/>
                                  <w:szCs w:val="22"/>
                                  <w:lang w:val="en-US" w:eastAsia="zh-CN" w:bidi="ar-SA"/>
                                </w:rPr>
                              </w:pPr>
                              <w:r>
                                <w:rPr>
                                  <w:rFonts w:hint="eastAsia" w:ascii="宋体" w:hAnsi="Times New Roman" w:eastAsia="宋体" w:cs="Times New Roman"/>
                                  <w:kern w:val="0"/>
                                  <w:sz w:val="22"/>
                                  <w:szCs w:val="22"/>
                                  <w:lang w:val="en-US" w:eastAsia="zh-CN" w:bidi="ar-SA"/>
                                </w:rPr>
                                <w:t>1.男女双方身份证或男女双方户口簿</w:t>
                              </w:r>
                            </w:p>
                            <w:p>
                              <w:pPr>
                                <w:rPr>
                                  <w:rFonts w:hint="eastAsia" w:ascii="宋体" w:hAnsi="Times New Roman" w:eastAsia="宋体" w:cs="Times New Roman"/>
                                  <w:kern w:val="0"/>
                                  <w:sz w:val="22"/>
                                  <w:szCs w:val="22"/>
                                  <w:lang w:val="en-US" w:eastAsia="zh-CN" w:bidi="ar-SA"/>
                                </w:rPr>
                              </w:pPr>
                              <w:r>
                                <w:rPr>
                                  <w:rFonts w:hint="eastAsia" w:ascii="宋体" w:hAnsi="Times New Roman" w:eastAsia="宋体" w:cs="Times New Roman"/>
                                  <w:kern w:val="0"/>
                                  <w:sz w:val="22"/>
                                  <w:szCs w:val="22"/>
                                  <w:lang w:val="en-US" w:eastAsia="zh-CN" w:bidi="ar-SA"/>
                                </w:rPr>
                                <w:t>2.结婚证</w:t>
                              </w:r>
                            </w:p>
                            <w:p>
                              <w:pPr>
                                <w:rPr>
                                  <w:rFonts w:hint="eastAsia" w:ascii="宋体" w:hAnsi="Times New Roman" w:eastAsia="宋体" w:cs="Times New Roman"/>
                                  <w:kern w:val="0"/>
                                  <w:sz w:val="22"/>
                                  <w:szCs w:val="22"/>
                                  <w:lang w:val="en-US" w:eastAsia="zh-CN" w:bidi="ar-SA"/>
                                </w:rPr>
                              </w:pPr>
                              <w:r>
                                <w:rPr>
                                  <w:rFonts w:hint="eastAsia" w:ascii="宋体" w:hAnsi="Times New Roman" w:eastAsia="宋体" w:cs="Times New Roman"/>
                                  <w:kern w:val="0"/>
                                  <w:sz w:val="22"/>
                                  <w:szCs w:val="22"/>
                                  <w:lang w:val="en-US" w:eastAsia="zh-CN" w:bidi="ar-SA"/>
                                </w:rPr>
                                <w:t xml:space="preserve">3.现居住地办理需持女方的居住证 </w:t>
                              </w:r>
                            </w:p>
                            <w:p>
                              <w:pPr>
                                <w:rPr>
                                  <w:rFonts w:hint="default" w:ascii="宋体" w:hAnsi="Times New Roman" w:eastAsia="宋体" w:cs="Times New Roman"/>
                                  <w:kern w:val="0"/>
                                  <w:sz w:val="22"/>
                                  <w:szCs w:val="22"/>
                                  <w:lang w:val="en-US" w:eastAsia="zh-CN" w:bidi="ar-SA"/>
                                </w:rPr>
                              </w:pPr>
                              <w:r>
                                <w:rPr>
                                  <w:rFonts w:hint="eastAsia" w:ascii="宋体" w:hAnsi="Times New Roman" w:eastAsia="宋体" w:cs="Times New Roman"/>
                                  <w:kern w:val="0"/>
                                  <w:sz w:val="22"/>
                                  <w:szCs w:val="22"/>
                                  <w:lang w:val="en-US" w:eastAsia="zh-CN" w:bidi="ar-SA"/>
                                </w:rPr>
                                <w:t>4.本人免冠一寸近照一张</w:t>
                              </w:r>
                            </w:p>
                            <w:p>
                              <w:pPr>
                                <w:rPr>
                                  <w:rFonts w:hint="eastAsia" w:ascii="宋体" w:hAnsi="Times New Roman" w:eastAsia="宋体" w:cs="Times New Roman"/>
                                  <w:kern w:val="0"/>
                                  <w:sz w:val="22"/>
                                  <w:szCs w:val="22"/>
                                  <w:lang w:val="en-US" w:eastAsia="zh-CN" w:bidi="ar-SA"/>
                                </w:rPr>
                              </w:pPr>
                              <w:r>
                                <w:rPr>
                                  <w:rFonts w:hint="eastAsia" w:ascii="宋体" w:hAnsi="Times New Roman" w:cs="Times New Roman"/>
                                  <w:kern w:val="0"/>
                                  <w:sz w:val="22"/>
                                  <w:szCs w:val="22"/>
                                  <w:lang w:val="en-US" w:eastAsia="zh-CN" w:bidi="ar-SA"/>
                                </w:rPr>
                                <w:t>5.其他</w:t>
                              </w:r>
                              <w:r>
                                <w:rPr>
                                  <w:rFonts w:hint="eastAsia" w:ascii="宋体" w:hAnsi="Times New Roman" w:eastAsia="宋体" w:cs="Times New Roman"/>
                                  <w:kern w:val="0"/>
                                  <w:sz w:val="22"/>
                                  <w:szCs w:val="22"/>
                                  <w:lang w:val="en-US" w:eastAsia="zh-CN" w:bidi="ar-SA"/>
                                </w:rPr>
                                <w:t>相关证件</w:t>
                              </w:r>
                            </w:p>
                            <w:p>
                              <w:pPr>
                                <w:rPr>
                                  <w:rFonts w:hint="eastAsia" w:ascii="宋体" w:hAnsi="Times New Roman" w:eastAsia="宋体" w:cs="Times New Roman"/>
                                  <w:kern w:val="0"/>
                                  <w:sz w:val="22"/>
                                  <w:szCs w:val="22"/>
                                  <w:lang w:val="en-US" w:eastAsia="zh-CN" w:bidi="ar-SA"/>
                                </w:rPr>
                              </w:pPr>
                            </w:p>
                          </w:txbxContent>
                        </wps:txbx>
                        <wps:bodyPr anchor="ctr" upright="1"/>
                      </wps:wsp>
                      <wps:wsp>
                        <wps:cNvPr id="16" name="矩形 16"/>
                        <wps:cNvSpPr/>
                        <wps:spPr>
                          <a:xfrm>
                            <a:off x="5689" y="45415"/>
                            <a:ext cx="6388" cy="549"/>
                          </a:xfrm>
                          <a:prstGeom prst="rect">
                            <a:avLst/>
                          </a:prstGeom>
                          <a:solidFill>
                            <a:srgbClr val="FFFFFF"/>
                          </a:solidFill>
                          <a:ln w="25400" cap="flat" cmpd="sng">
                            <a:solidFill>
                              <a:srgbClr val="B9CDE5"/>
                            </a:solidFill>
                            <a:prstDash val="solid"/>
                            <a:round/>
                            <a:headEnd type="none" w="med" len="med"/>
                            <a:tailEnd type="none" w="med" len="med"/>
                          </a:ln>
                        </wps:spPr>
                        <wps:txbx>
                          <w:txbxContent>
                            <w:p>
                              <w:pPr>
                                <w:rPr>
                                  <w:rFonts w:hint="eastAsia" w:ascii="宋体" w:hAnsi="Times New Roman" w:eastAsia="宋体" w:cs="Times New Roman"/>
                                  <w:kern w:val="0"/>
                                  <w:sz w:val="22"/>
                                  <w:szCs w:val="22"/>
                                  <w:lang w:val="en-US" w:eastAsia="zh-CN" w:bidi="ar-SA"/>
                                </w:rPr>
                              </w:pPr>
                              <w:r>
                                <w:t>户籍地所在</w:t>
                              </w:r>
                              <w:r>
                                <w:rPr>
                                  <w:rFonts w:hint="eastAsia"/>
                                  <w:lang w:eastAsia="zh-CN"/>
                                </w:rPr>
                                <w:t>镇（街道）卫生健康</w:t>
                              </w:r>
                              <w:r>
                                <w:t>工作人员在5个工作日内完成核实</w:t>
                              </w:r>
                            </w:p>
                          </w:txbxContent>
                        </wps:txbx>
                        <wps:bodyPr anchor="ctr" upright="1"/>
                      </wps:wsp>
                      <wps:wsp>
                        <wps:cNvPr id="18" name="矩形 18"/>
                        <wps:cNvSpPr/>
                        <wps:spPr>
                          <a:xfrm>
                            <a:off x="5587" y="46783"/>
                            <a:ext cx="6690" cy="918"/>
                          </a:xfrm>
                          <a:prstGeom prst="rect">
                            <a:avLst/>
                          </a:prstGeom>
                          <a:solidFill>
                            <a:srgbClr val="FFFFFF"/>
                          </a:solidFill>
                          <a:ln w="25400" cap="flat" cmpd="sng">
                            <a:solidFill>
                              <a:srgbClr val="B9CDE5"/>
                            </a:solidFill>
                            <a:prstDash val="solid"/>
                            <a:round/>
                            <a:headEnd type="none" w="med" len="med"/>
                            <a:tailEnd type="none" w="med" len="med"/>
                          </a:ln>
                        </wps:spPr>
                        <wps:txbx>
                          <w:txbxContent>
                            <w:p>
                              <w:pPr>
                                <w:rPr>
                                  <w:rFonts w:hint="eastAsia"/>
                                  <w:lang w:val="en-US" w:eastAsia="zh-CN"/>
                                </w:rPr>
                              </w:pPr>
                              <w:r>
                                <w:t>核实结果为通过，办事人携带办事材料原件前往女方户籍地、男方户籍地或女方居住地</w:t>
                              </w:r>
                              <w:r>
                                <w:rPr>
                                  <w:rFonts w:hint="eastAsia"/>
                                  <w:lang w:eastAsia="zh-CN"/>
                                </w:rPr>
                                <w:t>镇（街道）卫生健康部门</w:t>
                              </w:r>
                              <w:r>
                                <w:t>的任意一个办事窗口自取。</w:t>
                              </w:r>
                            </w:p>
                          </w:txbxContent>
                        </wps:txbx>
                        <wps:bodyPr anchor="ctr" upright="1"/>
                      </wps:wsp>
                      <wps:wsp>
                        <wps:cNvPr id="19" name="矩形 19"/>
                        <wps:cNvSpPr/>
                        <wps:spPr>
                          <a:xfrm>
                            <a:off x="8890" y="42436"/>
                            <a:ext cx="2910" cy="1732"/>
                          </a:xfrm>
                          <a:prstGeom prst="rect">
                            <a:avLst/>
                          </a:prstGeom>
                          <a:solidFill>
                            <a:srgbClr val="FFFFFF"/>
                          </a:solidFill>
                          <a:ln w="19050" cap="flat" cmpd="sng">
                            <a:solidFill>
                              <a:srgbClr val="DCE6F2"/>
                            </a:solidFill>
                            <a:prstDash val="solid"/>
                            <a:round/>
                            <a:headEnd type="none" w="med" len="med"/>
                            <a:tailEnd type="none" w="med" len="med"/>
                          </a:ln>
                        </wps:spPr>
                        <wps:txbx>
                          <w:txbxContent>
                            <w:p>
                              <w:pPr>
                                <w:rPr>
                                  <w:rFonts w:hint="eastAsia" w:ascii="宋体" w:hAnsi="Times New Roman" w:eastAsia="宋体" w:cs="Times New Roman"/>
                                  <w:kern w:val="0"/>
                                  <w:sz w:val="22"/>
                                  <w:szCs w:val="22"/>
                                  <w:lang w:val="en-US" w:eastAsia="zh-CN" w:bidi="ar-SA"/>
                                </w:rPr>
                              </w:pPr>
                              <w:r>
                                <w:rPr>
                                  <w:rFonts w:hint="eastAsia" w:ascii="宋体" w:hAnsi="Times New Roman" w:eastAsia="宋体" w:cs="Times New Roman"/>
                                  <w:kern w:val="0"/>
                                  <w:sz w:val="22"/>
                                  <w:szCs w:val="22"/>
                                  <w:lang w:val="en-US" w:eastAsia="zh-CN" w:bidi="ar-SA"/>
                                </w:rPr>
                                <w:t>网上办理：</w:t>
                              </w:r>
                            </w:p>
                            <w:p>
                              <w:pPr>
                                <w:rPr>
                                  <w:rFonts w:hint="default" w:ascii="宋体" w:hAnsi="Times New Roman" w:eastAsia="宋体" w:cs="Times New Roman"/>
                                  <w:kern w:val="0"/>
                                  <w:sz w:val="22"/>
                                  <w:szCs w:val="22"/>
                                  <w:lang w:val="en-US" w:eastAsia="zh-CN" w:bidi="ar-SA"/>
                                </w:rPr>
                              </w:pPr>
                              <w:r>
                                <w:rPr>
                                  <w:rFonts w:hint="eastAsia" w:ascii="宋体" w:hAnsi="Times New Roman" w:eastAsia="宋体" w:cs="Times New Roman"/>
                                  <w:kern w:val="0"/>
                                  <w:sz w:val="22"/>
                                  <w:szCs w:val="22"/>
                                  <w:lang w:val="en-US" w:eastAsia="zh-CN" w:bidi="ar-SA"/>
                                </w:rPr>
                                <w:t>1.省网上办事大厅注册账号并登录</w:t>
                              </w:r>
                              <w:r>
                                <w:rPr>
                                  <w:rFonts w:hint="eastAsia" w:ascii="宋体" w:hAnsi="Times New Roman" w:cs="Times New Roman"/>
                                  <w:kern w:val="0"/>
                                  <w:sz w:val="22"/>
                                  <w:szCs w:val="22"/>
                                  <w:lang w:val="en-US" w:eastAsia="zh-CN" w:bidi="ar-SA"/>
                                </w:rPr>
                                <w:t>申请</w:t>
                              </w:r>
                            </w:p>
                            <w:p>
                              <w:pPr>
                                <w:rPr>
                                  <w:rFonts w:hint="default" w:ascii="宋体" w:hAnsi="Times New Roman" w:eastAsia="宋体" w:cs="Times New Roman"/>
                                  <w:kern w:val="0"/>
                                  <w:sz w:val="22"/>
                                  <w:szCs w:val="22"/>
                                  <w:lang w:val="en-US" w:eastAsia="zh-CN" w:bidi="ar-SA"/>
                                </w:rPr>
                              </w:pPr>
                              <w:r>
                                <w:rPr>
                                  <w:rFonts w:hint="eastAsia" w:ascii="宋体" w:hAnsi="Times New Roman" w:eastAsia="宋体" w:cs="Times New Roman"/>
                                  <w:kern w:val="0"/>
                                  <w:sz w:val="22"/>
                                  <w:szCs w:val="22"/>
                                  <w:lang w:val="en-US" w:eastAsia="zh-CN" w:bidi="ar-SA"/>
                                </w:rPr>
                                <w:t>2.微信“广东生育服务”公众号注册账号并登录</w:t>
                              </w:r>
                              <w:r>
                                <w:rPr>
                                  <w:rFonts w:hint="eastAsia" w:ascii="宋体" w:hAnsi="Times New Roman" w:cs="Times New Roman"/>
                                  <w:kern w:val="0"/>
                                  <w:sz w:val="22"/>
                                  <w:szCs w:val="22"/>
                                  <w:lang w:val="en-US" w:eastAsia="zh-CN" w:bidi="ar-SA"/>
                                </w:rPr>
                                <w:t>申请</w:t>
                              </w:r>
                            </w:p>
                            <w:p>
                              <w:pPr>
                                <w:rPr>
                                  <w:rFonts w:hint="default" w:ascii="宋体" w:hAnsi="Times New Roman" w:eastAsia="宋体" w:cs="Times New Roman"/>
                                  <w:kern w:val="0"/>
                                  <w:sz w:val="22"/>
                                  <w:szCs w:val="22"/>
                                  <w:lang w:val="en-US" w:eastAsia="zh-CN" w:bidi="ar-SA"/>
                                </w:rPr>
                              </w:pPr>
                            </w:p>
                          </w:txbxContent>
                        </wps:txbx>
                        <wps:bodyPr anchor="ctr" upright="1"/>
                      </wps:wsp>
                      <wps:wsp>
                        <wps:cNvPr id="21" name="肘形连接符 21"/>
                        <wps:cNvCnPr>
                          <a:stCxn id="3" idx="2"/>
                          <a:endCxn id="19" idx="2"/>
                        </wps:cNvCnPr>
                        <wps:spPr>
                          <a:xfrm rot="5400000" flipH="1" flipV="1">
                            <a:off x="8795" y="42627"/>
                            <a:ext cx="9" cy="3085"/>
                          </a:xfrm>
                          <a:prstGeom prst="bentConnector3">
                            <a:avLst>
                              <a:gd name="adj1" fmla="val -5455551"/>
                            </a:avLst>
                          </a:prstGeom>
                          <a:ln w="19050" cap="flat" cmpd="sng">
                            <a:solidFill>
                              <a:srgbClr val="B9CDE5"/>
                            </a:solidFill>
                            <a:prstDash val="solid"/>
                            <a:miter/>
                            <a:headEnd type="none" w="med" len="med"/>
                            <a:tailEnd type="none" w="med" len="med"/>
                          </a:ln>
                        </wps:spPr>
                        <wps:bodyPr/>
                      </wps:wsp>
                      <wps:wsp>
                        <wps:cNvPr id="23" name="直接连接符 23"/>
                        <wps:cNvCnPr/>
                        <wps:spPr>
                          <a:xfrm flipH="1">
                            <a:off x="8799" y="44719"/>
                            <a:ext cx="15" cy="677"/>
                          </a:xfrm>
                          <a:prstGeom prst="line">
                            <a:avLst/>
                          </a:prstGeom>
                          <a:ln w="19050" cap="flat" cmpd="sng">
                            <a:solidFill>
                              <a:srgbClr val="B9CDE5"/>
                            </a:solidFill>
                            <a:prstDash val="solid"/>
                            <a:headEnd type="none" w="med" len="med"/>
                            <a:tailEnd type="arrow" w="med" len="med"/>
                          </a:ln>
                        </wps:spPr>
                        <wps:bodyPr upright="1"/>
                      </wps:wsp>
                      <wps:wsp>
                        <wps:cNvPr id="24" name="直接连接符 24"/>
                        <wps:cNvCnPr/>
                        <wps:spPr>
                          <a:xfrm>
                            <a:off x="8840" y="46027"/>
                            <a:ext cx="1" cy="746"/>
                          </a:xfrm>
                          <a:prstGeom prst="line">
                            <a:avLst/>
                          </a:prstGeom>
                          <a:ln w="19050" cap="flat" cmpd="sng">
                            <a:solidFill>
                              <a:srgbClr val="B9CDE5"/>
                            </a:solidFill>
                            <a:prstDash val="solid"/>
                            <a:headEnd type="none" w="med" len="med"/>
                            <a:tailEnd type="arrow" w="med" len="med"/>
                          </a:ln>
                        </wps:spPr>
                        <wps:bodyPr upright="1"/>
                      </wps:wsp>
                    </wpg:wgp>
                  </a:graphicData>
                </a:graphic>
              </wp:anchor>
            </w:drawing>
          </mc:Choice>
          <mc:Fallback>
            <w:pict>
              <v:group id="_x0000_s1026" o:spid="_x0000_s1026" o:spt="203" style="position:absolute;left:0pt;margin-left:-8.75pt;margin-top:8.15pt;height:445.35pt;width:334.5pt;z-index:251687936;mso-width-relative:page;mso-height-relative:page;" coordorigin="5587,38794" coordsize="6690,8907" o:gfxdata="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">
                <o:lock v:ext="edit" aspectratio="f"/>
                <v:shape id="_x0000_s1026" o:spid="_x0000_s1026" o:spt="109" type="#_x0000_t109" style="position:absolute;left:5859;top:42417;height:1760;width:2801;v-text-anchor:middle;" fillcolor="#FFFFFF" filled="t" stroked="t" coordsize="21600,21600" o:gfxdata="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btjvugAAANoA&#10;AAAPAAAAAAAAAAEAIAAAACIAAABkcnMvZG93bnJldi54bWxQSwECFAAUAAAACACHTuJAMy8FnjsA&#10;AAA5AAAAEAAAAAAAAAABACAAAAAJAQAAZHJzL3NoYXBleG1sLnhtbFBLBQYAAAAABgAGAFsBAACz&#10;AwAAAAA=&#10;">
                  <v:fill on="t" focussize="0,0"/>
                  <v:stroke weight="1.5pt" color="#B9CDE5" joinstyle="round"/>
                  <v:imagedata o:title=""/>
                  <o:lock v:ext="edit" aspectratio="f"/>
                  <v:textbox>
                    <w:txbxContent>
                      <w:p>
                        <w:pPr>
                          <w:rPr>
                            <w:rFonts w:hint="default" w:ascii="宋体" w:hAnsi="Times New Roman" w:eastAsia="宋体" w:cs="Times New Roman"/>
                            <w:kern w:val="0"/>
                            <w:sz w:val="22"/>
                            <w:szCs w:val="22"/>
                            <w:lang w:val="en-US" w:eastAsia="zh-CN" w:bidi="ar-SA"/>
                          </w:rPr>
                        </w:pPr>
                        <w:r>
                          <w:rPr>
                            <w:rFonts w:hint="eastAsia" w:ascii="宋体" w:hAnsi="Times New Roman" w:eastAsia="宋体" w:cs="Times New Roman"/>
                            <w:kern w:val="0"/>
                            <w:sz w:val="22"/>
                            <w:szCs w:val="22"/>
                            <w:lang w:val="en-US" w:eastAsia="zh-CN" w:bidi="ar-SA"/>
                          </w:rPr>
                          <w:t>窗口办理：向女方户籍地、男方户籍地或女方居住地镇（街道）卫生健康部门的任意一个办事窗口进行申办材料递交</w:t>
                        </w:r>
                        <w:r>
                          <w:rPr>
                            <w:rFonts w:hint="eastAsia" w:ascii="宋体" w:hAnsi="Times New Roman" w:cs="Times New Roman"/>
                            <w:kern w:val="0"/>
                            <w:sz w:val="22"/>
                            <w:szCs w:val="22"/>
                            <w:lang w:val="en-US" w:eastAsia="zh-CN" w:bidi="ar-SA"/>
                          </w:rPr>
                          <w:t>申请</w:t>
                        </w:r>
                      </w:p>
                    </w:txbxContent>
                  </v:textbox>
                </v:shape>
                <v:rect id="_x0000_s1026" o:spid="_x0000_s1026" o:spt="1" style="position:absolute;left:5984;top:38794;height:761;width:5449;v-text-anchor:middle;" fillcolor="#FFFFFF" filled="t" stroked="t" coordsize="21600,21600" o:gfxdata="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4RQXugAAANoA&#10;AAAPAAAAAAAAAAEAIAAAACIAAABkcnMvZG93bnJldi54bWxQSwECFAAUAAAACACHTuJAMy8FnjsA&#10;AAA5AAAAEAAAAAAAAAABACAAAAAJAQAAZHJzL3NoYXBleG1sLnhtbFBLBQYAAAAABgAGAFsBAACz&#10;AwAAAAA=&#10;">
                  <v:fill on="t" focussize="0,0"/>
                  <v:stroke weight="1.5pt" color="#B9CDE5" joinstyle="round"/>
                  <v:imagedata o:title=""/>
                  <o:lock v:ext="edit" aspectratio="f"/>
                  <v:textbox>
                    <w:txbxContent>
                      <w:p>
                        <w:pPr>
                          <w:pStyle w:val="10"/>
                          <w:ind w:left="0" w:leftChars="0" w:firstLine="0" w:firstLineChars="0"/>
                          <w:rPr>
                            <w:rFonts w:hint="eastAsia" w:eastAsia="宋体"/>
                            <w:sz w:val="22"/>
                            <w:szCs w:val="22"/>
                            <w:lang w:eastAsia="zh-CN"/>
                          </w:rPr>
                        </w:pPr>
                        <w:r>
                          <w:rPr>
                            <w:rFonts w:hint="eastAsia"/>
                            <w:sz w:val="22"/>
                            <w:szCs w:val="22"/>
                            <w:lang w:val="en-US" w:eastAsia="zh-CN"/>
                          </w:rPr>
                          <w:t>受理范围：</w:t>
                        </w:r>
                        <w:r>
                          <w:rPr>
                            <w:rFonts w:hint="eastAsia"/>
                            <w:sz w:val="22"/>
                            <w:szCs w:val="22"/>
                          </w:rPr>
                          <w:t>已婚（含离婚、丧偶）的育龄妇女；未办理结婚登记</w:t>
                        </w:r>
                        <w:r>
                          <w:rPr>
                            <w:rFonts w:hint="eastAsia"/>
                            <w:sz w:val="22"/>
                            <w:szCs w:val="22"/>
                            <w:lang w:eastAsia="zh-CN"/>
                          </w:rPr>
                          <w:t>（</w:t>
                        </w:r>
                        <w:r>
                          <w:rPr>
                            <w:rFonts w:hint="eastAsia"/>
                            <w:sz w:val="22"/>
                            <w:szCs w:val="22"/>
                            <w:lang w:val="en-US" w:eastAsia="zh-CN"/>
                          </w:rPr>
                          <w:t>未到龄</w:t>
                        </w:r>
                        <w:r>
                          <w:rPr>
                            <w:rFonts w:hint="eastAsia"/>
                            <w:sz w:val="22"/>
                            <w:szCs w:val="22"/>
                            <w:lang w:eastAsia="zh-CN"/>
                          </w:rPr>
                          <w:t>）</w:t>
                        </w:r>
                        <w:r>
                          <w:rPr>
                            <w:rFonts w:hint="eastAsia"/>
                            <w:sz w:val="22"/>
                            <w:szCs w:val="22"/>
                          </w:rPr>
                          <w:t>生育的育龄妇女</w:t>
                        </w:r>
                        <w:r>
                          <w:rPr>
                            <w:rFonts w:hint="eastAsia"/>
                            <w:sz w:val="22"/>
                            <w:szCs w:val="22"/>
                            <w:lang w:eastAsia="zh-CN"/>
                          </w:rPr>
                          <w:t>。</w:t>
                        </w:r>
                      </w:p>
                      <w:p>
                        <w:pPr>
                          <w:rPr>
                            <w:rFonts w:hint="eastAsia" w:eastAsia="宋体"/>
                            <w:sz w:val="22"/>
                            <w:szCs w:val="22"/>
                            <w:lang w:val="en-US" w:eastAsia="zh-CN"/>
                          </w:rPr>
                        </w:pPr>
                      </w:p>
                    </w:txbxContent>
                  </v:textbox>
                </v:rect>
                <v:line id="_x0000_s1026" o:spid="_x0000_s1026" o:spt="20" style="position:absolute;left:7584;top:41607;flip:x;height:818;width:1;" filled="f" stroked="t" coordsize="21600,21600" o:gfxdata="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Lz6qugAAANsA&#10;AAAPAAAAAAAAAAEAIAAAACIAAABkcnMvZG93bnJldi54bWxQSwECFAAUAAAACACHTuJAMy8FnjsA&#10;AAA5AAAAEAAAAAAAAAABACAAAAAJAQAAZHJzL3NoYXBleG1sLnhtbFBLBQYAAAAABgAGAFsBAACz&#10;AwAAAAA=&#10;">
                  <v:fill on="f" focussize="0,0"/>
                  <v:stroke weight="1.5pt" color="#B9CDE5" joinstyle="round" endarrow="open"/>
                  <v:imagedata o:title=""/>
                  <o:lock v:ext="edit" aspectratio="f"/>
                </v:line>
                <v:line id="_x0000_s1026" o:spid="_x0000_s1026" o:spt="20" style="position:absolute;left:8788;top:39557;height:425;width:1;" filled="f" stroked="t" coordsize="21600,21600" o:gfxdata="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NS2t7sAAADb&#10;AAAADwAAAAAAAAABACAAAAAiAAAAZHJzL2Rvd25yZXYueG1sUEsBAhQAFAAAAAgAh07iQDMvBZ47&#10;AAAAOQAAABAAAAAAAAAAAQAgAAAACgEAAGRycy9zaGFwZXhtbC54bWxQSwUGAAAAAAYABgBbAQAA&#10;tAMAAAAA&#10;">
                  <v:fill on="f" focussize="0,0"/>
                  <v:stroke weight="0.25pt" color="#B9CDE5" joinstyle="round" endarrow="open"/>
                  <v:imagedata o:title=""/>
                  <o:lock v:ext="edit" aspectratio="f"/>
                </v:line>
                <v:line id="_x0000_s1026" o:spid="_x0000_s1026" o:spt="20" style="position:absolute;left:9857;top:41885;flip:x;height:585;width:3;" filled="f" stroked="t" coordsize="21600,21600" o:gfxdata="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EFRrgAAADbAAAA&#10;DwAAAAAAAAABACAAAAAiAAAAZHJzL2Rvd25yZXYueG1sUEsBAhQAFAAAAAgAh07iQDMvBZ47AAAA&#10;OQAAABAAAAAAAAAAAQAgAAAABwEAAGRycy9zaGFwZXhtbC54bWxQSwUGAAAAAAYABgBbAQAAsQMA&#10;AAAA&#10;">
                  <v:fill on="f" focussize="0,0"/>
                  <v:stroke weight="1.5pt" color="#B9CDE5" joinstyle="round" endarrow="open"/>
                  <v:imagedata o:title=""/>
                  <o:lock v:ext="edit" aspectratio="f"/>
                </v:line>
                <v:rect id="_x0000_s1026" o:spid="_x0000_s1026" o:spt="1" style="position:absolute;left:6646;top:39954;height:1879;width:4315;v-text-anchor:middle;" fillcolor="#FFFFFF" filled="t" stroked="t" coordsize="21600,21600" o:gfxdata="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Z1vG+5AAAA2wAA&#10;AA8AAAAAAAAAAQAgAAAAIgAAAGRycy9kb3ducmV2LnhtbFBLAQIUABQAAAAIAIdO4kAzLwWeOwAA&#10;ADkAAAAQAAAAAAAAAAEAIAAAAAgBAABkcnMvc2hhcGV4bWwueG1sUEsFBgAAAAAGAAYAWwEAALID&#10;AAAAAA==&#10;">
                  <v:fill on="t" focussize="0,0"/>
                  <v:stroke weight="1.5pt" color="#B9CDE5" joinstyle="round"/>
                  <v:imagedata o:title=""/>
                  <o:lock v:ext="edit" aspectratio="f"/>
                  <v:textbox>
                    <w:txbxContent>
                      <w:p>
                        <w:pPr>
                          <w:rPr>
                            <w:rFonts w:hint="eastAsia" w:ascii="宋体" w:hAnsi="Times New Roman" w:eastAsia="宋体" w:cs="Times New Roman"/>
                            <w:kern w:val="0"/>
                            <w:sz w:val="22"/>
                            <w:szCs w:val="22"/>
                            <w:lang w:val="en-US" w:eastAsia="zh-CN" w:bidi="ar-SA"/>
                          </w:rPr>
                        </w:pPr>
                        <w:r>
                          <w:rPr>
                            <w:rFonts w:hint="eastAsia" w:ascii="宋体" w:hAnsi="Times New Roman" w:cs="Times New Roman"/>
                            <w:kern w:val="0"/>
                            <w:sz w:val="22"/>
                            <w:szCs w:val="22"/>
                            <w:lang w:val="en-US" w:eastAsia="zh-CN" w:bidi="ar-SA"/>
                          </w:rPr>
                          <w:t>申请</w:t>
                        </w:r>
                        <w:r>
                          <w:rPr>
                            <w:rFonts w:hint="eastAsia" w:ascii="宋体" w:hAnsi="Times New Roman" w:eastAsia="宋体" w:cs="Times New Roman"/>
                            <w:kern w:val="0"/>
                            <w:sz w:val="22"/>
                            <w:szCs w:val="22"/>
                            <w:lang w:val="en-US" w:eastAsia="zh-CN" w:bidi="ar-SA"/>
                          </w:rPr>
                          <w:t>材料:</w:t>
                        </w:r>
                      </w:p>
                      <w:p>
                        <w:pPr>
                          <w:rPr>
                            <w:rFonts w:hint="eastAsia" w:ascii="宋体" w:hAnsi="Times New Roman" w:eastAsia="宋体" w:cs="Times New Roman"/>
                            <w:kern w:val="0"/>
                            <w:sz w:val="22"/>
                            <w:szCs w:val="22"/>
                            <w:lang w:val="en-US" w:eastAsia="zh-CN" w:bidi="ar-SA"/>
                          </w:rPr>
                        </w:pPr>
                        <w:r>
                          <w:rPr>
                            <w:rFonts w:hint="eastAsia" w:ascii="宋体" w:hAnsi="Times New Roman" w:eastAsia="宋体" w:cs="Times New Roman"/>
                            <w:kern w:val="0"/>
                            <w:sz w:val="22"/>
                            <w:szCs w:val="22"/>
                            <w:lang w:val="en-US" w:eastAsia="zh-CN" w:bidi="ar-SA"/>
                          </w:rPr>
                          <w:t>1.男女双方身份证或男女双方户口簿</w:t>
                        </w:r>
                      </w:p>
                      <w:p>
                        <w:pPr>
                          <w:rPr>
                            <w:rFonts w:hint="eastAsia" w:ascii="宋体" w:hAnsi="Times New Roman" w:eastAsia="宋体" w:cs="Times New Roman"/>
                            <w:kern w:val="0"/>
                            <w:sz w:val="22"/>
                            <w:szCs w:val="22"/>
                            <w:lang w:val="en-US" w:eastAsia="zh-CN" w:bidi="ar-SA"/>
                          </w:rPr>
                        </w:pPr>
                        <w:r>
                          <w:rPr>
                            <w:rFonts w:hint="eastAsia" w:ascii="宋体" w:hAnsi="Times New Roman" w:eastAsia="宋体" w:cs="Times New Roman"/>
                            <w:kern w:val="0"/>
                            <w:sz w:val="22"/>
                            <w:szCs w:val="22"/>
                            <w:lang w:val="en-US" w:eastAsia="zh-CN" w:bidi="ar-SA"/>
                          </w:rPr>
                          <w:t>2.结婚证</w:t>
                        </w:r>
                      </w:p>
                      <w:p>
                        <w:pPr>
                          <w:rPr>
                            <w:rFonts w:hint="eastAsia" w:ascii="宋体" w:hAnsi="Times New Roman" w:eastAsia="宋体" w:cs="Times New Roman"/>
                            <w:kern w:val="0"/>
                            <w:sz w:val="22"/>
                            <w:szCs w:val="22"/>
                            <w:lang w:val="en-US" w:eastAsia="zh-CN" w:bidi="ar-SA"/>
                          </w:rPr>
                        </w:pPr>
                        <w:r>
                          <w:rPr>
                            <w:rFonts w:hint="eastAsia" w:ascii="宋体" w:hAnsi="Times New Roman" w:eastAsia="宋体" w:cs="Times New Roman"/>
                            <w:kern w:val="0"/>
                            <w:sz w:val="22"/>
                            <w:szCs w:val="22"/>
                            <w:lang w:val="en-US" w:eastAsia="zh-CN" w:bidi="ar-SA"/>
                          </w:rPr>
                          <w:t xml:space="preserve">3.现居住地办理需持女方的居住证 </w:t>
                        </w:r>
                      </w:p>
                      <w:p>
                        <w:pPr>
                          <w:rPr>
                            <w:rFonts w:hint="default" w:ascii="宋体" w:hAnsi="Times New Roman" w:eastAsia="宋体" w:cs="Times New Roman"/>
                            <w:kern w:val="0"/>
                            <w:sz w:val="22"/>
                            <w:szCs w:val="22"/>
                            <w:lang w:val="en-US" w:eastAsia="zh-CN" w:bidi="ar-SA"/>
                          </w:rPr>
                        </w:pPr>
                        <w:r>
                          <w:rPr>
                            <w:rFonts w:hint="eastAsia" w:ascii="宋体" w:hAnsi="Times New Roman" w:eastAsia="宋体" w:cs="Times New Roman"/>
                            <w:kern w:val="0"/>
                            <w:sz w:val="22"/>
                            <w:szCs w:val="22"/>
                            <w:lang w:val="en-US" w:eastAsia="zh-CN" w:bidi="ar-SA"/>
                          </w:rPr>
                          <w:t>4.本人免冠一寸近照一张</w:t>
                        </w:r>
                      </w:p>
                      <w:p>
                        <w:pPr>
                          <w:rPr>
                            <w:rFonts w:hint="eastAsia" w:ascii="宋体" w:hAnsi="Times New Roman" w:eastAsia="宋体" w:cs="Times New Roman"/>
                            <w:kern w:val="0"/>
                            <w:sz w:val="22"/>
                            <w:szCs w:val="22"/>
                            <w:lang w:val="en-US" w:eastAsia="zh-CN" w:bidi="ar-SA"/>
                          </w:rPr>
                        </w:pPr>
                        <w:r>
                          <w:rPr>
                            <w:rFonts w:hint="eastAsia" w:ascii="宋体" w:hAnsi="Times New Roman" w:cs="Times New Roman"/>
                            <w:kern w:val="0"/>
                            <w:sz w:val="22"/>
                            <w:szCs w:val="22"/>
                            <w:lang w:val="en-US" w:eastAsia="zh-CN" w:bidi="ar-SA"/>
                          </w:rPr>
                          <w:t>5.其他</w:t>
                        </w:r>
                        <w:r>
                          <w:rPr>
                            <w:rFonts w:hint="eastAsia" w:ascii="宋体" w:hAnsi="Times New Roman" w:eastAsia="宋体" w:cs="Times New Roman"/>
                            <w:kern w:val="0"/>
                            <w:sz w:val="22"/>
                            <w:szCs w:val="22"/>
                            <w:lang w:val="en-US" w:eastAsia="zh-CN" w:bidi="ar-SA"/>
                          </w:rPr>
                          <w:t>相关证件</w:t>
                        </w:r>
                      </w:p>
                      <w:p>
                        <w:pPr>
                          <w:rPr>
                            <w:rFonts w:hint="eastAsia" w:ascii="宋体" w:hAnsi="Times New Roman" w:eastAsia="宋体" w:cs="Times New Roman"/>
                            <w:kern w:val="0"/>
                            <w:sz w:val="22"/>
                            <w:szCs w:val="22"/>
                            <w:lang w:val="en-US" w:eastAsia="zh-CN" w:bidi="ar-SA"/>
                          </w:rPr>
                        </w:pPr>
                      </w:p>
                    </w:txbxContent>
                  </v:textbox>
                </v:rect>
                <v:rect id="_x0000_s1026" o:spid="_x0000_s1026" o:spt="1" style="position:absolute;left:5689;top:45415;height:549;width:6388;v-text-anchor:middle;" fillcolor="#FFFFFF" filled="t" stroked="t" coordsize="21600,21600" o:gfxdata="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Q6mu8AAAA&#10;2wAAAA8AAAAAAAAAAQAgAAAAIgAAAGRycy9kb3ducmV2LnhtbFBLAQIUABQAAAAIAIdO4kAzLwWe&#10;OwAAADkAAAAQAAAAAAAAAAEAIAAAAAsBAABkcnMvc2hhcGV4bWwueG1sUEsFBgAAAAAGAAYAWwEA&#10;ALUDAAAAAA==&#10;">
                  <v:fill on="t" focussize="0,0"/>
                  <v:stroke weight="2pt" color="#B9CDE5" joinstyle="round"/>
                  <v:imagedata o:title=""/>
                  <o:lock v:ext="edit" aspectratio="f"/>
                  <v:textbox>
                    <w:txbxContent>
                      <w:p>
                        <w:pPr>
                          <w:rPr>
                            <w:rFonts w:hint="eastAsia" w:ascii="宋体" w:hAnsi="Times New Roman" w:eastAsia="宋体" w:cs="Times New Roman"/>
                            <w:kern w:val="0"/>
                            <w:sz w:val="22"/>
                            <w:szCs w:val="22"/>
                            <w:lang w:val="en-US" w:eastAsia="zh-CN" w:bidi="ar-SA"/>
                          </w:rPr>
                        </w:pPr>
                        <w:r>
                          <w:t>户籍地所在</w:t>
                        </w:r>
                        <w:r>
                          <w:rPr>
                            <w:rFonts w:hint="eastAsia"/>
                            <w:lang w:eastAsia="zh-CN"/>
                          </w:rPr>
                          <w:t>镇（街道）卫生健康</w:t>
                        </w:r>
                        <w:r>
                          <w:t>工作人员在5个工作日内完成核实</w:t>
                        </w:r>
                      </w:p>
                    </w:txbxContent>
                  </v:textbox>
                </v:rect>
                <v:rect id="_x0000_s1026" o:spid="_x0000_s1026" o:spt="1" style="position:absolute;left:5587;top:46783;height:918;width:6690;v-text-anchor:middle;" fillcolor="#FFFFFF" filled="t" stroked="t" coordsize="21600,21600" o:gfxdata="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XD24K/&#10;AAAA2wAAAA8AAAAAAAAAAQAgAAAAIgAAAGRycy9kb3ducmV2LnhtbFBLAQIUABQAAAAIAIdO4kAz&#10;LwWeOwAAADkAAAAQAAAAAAAAAAEAIAAAAA4BAABkcnMvc2hhcGV4bWwueG1sUEsFBgAAAAAGAAYA&#10;WwEAALgDAAAAAA==&#10;">
                  <v:fill on="t" focussize="0,0"/>
                  <v:stroke weight="2pt" color="#B9CDE5" joinstyle="round"/>
                  <v:imagedata o:title=""/>
                  <o:lock v:ext="edit" aspectratio="f"/>
                  <v:textbox>
                    <w:txbxContent>
                      <w:p>
                        <w:pPr>
                          <w:rPr>
                            <w:rFonts w:hint="eastAsia"/>
                            <w:lang w:val="en-US" w:eastAsia="zh-CN"/>
                          </w:rPr>
                        </w:pPr>
                        <w:r>
                          <w:t>核实结果为通过，办事人携带办事材料原件前往女方户籍地、男方户籍地或女方居住地</w:t>
                        </w:r>
                        <w:r>
                          <w:rPr>
                            <w:rFonts w:hint="eastAsia"/>
                            <w:lang w:eastAsia="zh-CN"/>
                          </w:rPr>
                          <w:t>镇（街道）卫生健康部门</w:t>
                        </w:r>
                        <w:r>
                          <w:t>的任意一个办事窗口自取。</w:t>
                        </w:r>
                      </w:p>
                    </w:txbxContent>
                  </v:textbox>
                </v:rect>
                <v:rect id="_x0000_s1026" o:spid="_x0000_s1026" o:spt="1" style="position:absolute;left:8890;top:42436;height:1732;width:2910;v-text-anchor:middle;" fillcolor="#FFFFFF" filled="t" stroked="t" coordsize="21600,21600" o:gfxdata="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i+8WC8AAAA&#10;2wAAAA8AAAAAAAAAAQAgAAAAIgAAAGRycy9kb3ducmV2LnhtbFBLAQIUABQAAAAIAIdO4kAzLwWe&#10;OwAAADkAAAAQAAAAAAAAAAEAIAAAAAsBAABkcnMvc2hhcGV4bWwueG1sUEsFBgAAAAAGAAYAWwEA&#10;ALUDAAAAAA==&#10;">
                  <v:fill on="t" focussize="0,0"/>
                  <v:stroke weight="1.5pt" color="#DCE6F2" joinstyle="round"/>
                  <v:imagedata o:title=""/>
                  <o:lock v:ext="edit" aspectratio="f"/>
                  <v:textbox>
                    <w:txbxContent>
                      <w:p>
                        <w:pPr>
                          <w:rPr>
                            <w:rFonts w:hint="eastAsia" w:ascii="宋体" w:hAnsi="Times New Roman" w:eastAsia="宋体" w:cs="Times New Roman"/>
                            <w:kern w:val="0"/>
                            <w:sz w:val="22"/>
                            <w:szCs w:val="22"/>
                            <w:lang w:val="en-US" w:eastAsia="zh-CN" w:bidi="ar-SA"/>
                          </w:rPr>
                        </w:pPr>
                        <w:r>
                          <w:rPr>
                            <w:rFonts w:hint="eastAsia" w:ascii="宋体" w:hAnsi="Times New Roman" w:eastAsia="宋体" w:cs="Times New Roman"/>
                            <w:kern w:val="0"/>
                            <w:sz w:val="22"/>
                            <w:szCs w:val="22"/>
                            <w:lang w:val="en-US" w:eastAsia="zh-CN" w:bidi="ar-SA"/>
                          </w:rPr>
                          <w:t>网上办理：</w:t>
                        </w:r>
                      </w:p>
                      <w:p>
                        <w:pPr>
                          <w:rPr>
                            <w:rFonts w:hint="default" w:ascii="宋体" w:hAnsi="Times New Roman" w:eastAsia="宋体" w:cs="Times New Roman"/>
                            <w:kern w:val="0"/>
                            <w:sz w:val="22"/>
                            <w:szCs w:val="22"/>
                            <w:lang w:val="en-US" w:eastAsia="zh-CN" w:bidi="ar-SA"/>
                          </w:rPr>
                        </w:pPr>
                        <w:r>
                          <w:rPr>
                            <w:rFonts w:hint="eastAsia" w:ascii="宋体" w:hAnsi="Times New Roman" w:eastAsia="宋体" w:cs="Times New Roman"/>
                            <w:kern w:val="0"/>
                            <w:sz w:val="22"/>
                            <w:szCs w:val="22"/>
                            <w:lang w:val="en-US" w:eastAsia="zh-CN" w:bidi="ar-SA"/>
                          </w:rPr>
                          <w:t>1.省网上办事大厅注册账号并登录</w:t>
                        </w:r>
                        <w:r>
                          <w:rPr>
                            <w:rFonts w:hint="eastAsia" w:ascii="宋体" w:hAnsi="Times New Roman" w:cs="Times New Roman"/>
                            <w:kern w:val="0"/>
                            <w:sz w:val="22"/>
                            <w:szCs w:val="22"/>
                            <w:lang w:val="en-US" w:eastAsia="zh-CN" w:bidi="ar-SA"/>
                          </w:rPr>
                          <w:t>申请</w:t>
                        </w:r>
                      </w:p>
                      <w:p>
                        <w:pPr>
                          <w:rPr>
                            <w:rFonts w:hint="default" w:ascii="宋体" w:hAnsi="Times New Roman" w:eastAsia="宋体" w:cs="Times New Roman"/>
                            <w:kern w:val="0"/>
                            <w:sz w:val="22"/>
                            <w:szCs w:val="22"/>
                            <w:lang w:val="en-US" w:eastAsia="zh-CN" w:bidi="ar-SA"/>
                          </w:rPr>
                        </w:pPr>
                        <w:r>
                          <w:rPr>
                            <w:rFonts w:hint="eastAsia" w:ascii="宋体" w:hAnsi="Times New Roman" w:eastAsia="宋体" w:cs="Times New Roman"/>
                            <w:kern w:val="0"/>
                            <w:sz w:val="22"/>
                            <w:szCs w:val="22"/>
                            <w:lang w:val="en-US" w:eastAsia="zh-CN" w:bidi="ar-SA"/>
                          </w:rPr>
                          <w:t>2.微信“广东生育服务”公众号注册账号并登录</w:t>
                        </w:r>
                        <w:r>
                          <w:rPr>
                            <w:rFonts w:hint="eastAsia" w:ascii="宋体" w:hAnsi="Times New Roman" w:cs="Times New Roman"/>
                            <w:kern w:val="0"/>
                            <w:sz w:val="22"/>
                            <w:szCs w:val="22"/>
                            <w:lang w:val="en-US" w:eastAsia="zh-CN" w:bidi="ar-SA"/>
                          </w:rPr>
                          <w:t>申请</w:t>
                        </w:r>
                      </w:p>
                      <w:p>
                        <w:pPr>
                          <w:rPr>
                            <w:rFonts w:hint="default" w:ascii="宋体" w:hAnsi="Times New Roman" w:eastAsia="宋体" w:cs="Times New Roman"/>
                            <w:kern w:val="0"/>
                            <w:sz w:val="22"/>
                            <w:szCs w:val="22"/>
                            <w:lang w:val="en-US" w:eastAsia="zh-CN" w:bidi="ar-SA"/>
                          </w:rPr>
                        </w:pPr>
                      </w:p>
                    </w:txbxContent>
                  </v:textbox>
                </v:rect>
                <v:shape id="_x0000_s1026" o:spid="_x0000_s1026" o:spt="34" type="#_x0000_t34" style="position:absolute;left:8795;top:42627;flip:x y;height:3085;width:9;rotation:5898240f;" filled="f" stroked="t" coordsize="21600,21600" o:gfxdata="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uHXvQAA&#10;ANsAAAAPAAAAAAAAAAEAIAAAACIAAABkcnMvZG93bnJldi54bWxQSwECFAAUAAAACACHTuJAMy8F&#10;njsAAAA5AAAAEAAAAAAAAAABACAAAAAMAQAAZHJzL3NoYXBleG1sLnhtbFBLBQYAAAAABgAGAFsB&#10;AAC2AwAAAAA=&#10;" adj="-1178399">
                  <v:fill on="f" focussize="0,0"/>
                  <v:stroke weight="1.5pt" color="#B9CDE5" joinstyle="miter"/>
                  <v:imagedata o:title=""/>
                  <o:lock v:ext="edit" aspectratio="f"/>
                </v:shape>
                <v:line id="_x0000_s1026" o:spid="_x0000_s1026" o:spt="20" style="position:absolute;left:8799;top:44719;flip:x;height:677;width:15;" filled="f" stroked="t" coordsize="21600,21600" o:gfxdata="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dz/u8AAAA&#10;2wAAAA8AAAAAAAAAAQAgAAAAIgAAAGRycy9kb3ducmV2LnhtbFBLAQIUABQAAAAIAIdO4kAzLwWe&#10;OwAAADkAAAAQAAAAAAAAAAEAIAAAAAsBAABkcnMvc2hhcGV4bWwueG1sUEsFBgAAAAAGAAYAWwEA&#10;ALUDAAAAAA==&#10;">
                  <v:fill on="f" focussize="0,0"/>
                  <v:stroke weight="1.5pt" color="#B9CDE5" joinstyle="round" endarrow="open"/>
                  <v:imagedata o:title=""/>
                  <o:lock v:ext="edit" aspectratio="f"/>
                </v:line>
                <v:line id="_x0000_s1026" o:spid="_x0000_s1026" o:spt="20" style="position:absolute;left:8840;top:46027;height:746;width:1;" filled="f" stroked="t" coordsize="21600,21600" o:gfxdata="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tXKjL4A&#10;AADbAAAADwAAAAAAAAABACAAAAAiAAAAZHJzL2Rvd25yZXYueG1sUEsBAhQAFAAAAAgAh07iQDMv&#10;BZ47AAAAOQAAABAAAAAAAAAAAQAgAAAADQEAAGRycy9zaGFwZXhtbC54bWxQSwUGAAAAAAYABgBb&#10;AQAAtwMAAAAA&#10;">
                  <v:fill on="f" focussize="0,0"/>
                  <v:stroke weight="1.5pt" color="#B9CDE5" joinstyle="round" endarrow="open"/>
                  <v:imagedata o:title=""/>
                  <o:lock v:ext="edit" aspectratio="f"/>
                </v:line>
              </v:group>
            </w:pict>
          </mc:Fallback>
        </mc:AlternateContent>
      </w:r>
    </w:p>
    <w:p>
      <w:pPr>
        <w:widowControl w:val="0"/>
        <w:spacing w:before="80" w:line="300" w:lineRule="exact"/>
        <w:ind w:left="420"/>
        <w:rPr>
          <w:sz w:val="24"/>
        </w:rPr>
        <w:sectPr>
          <w:type w:val="continuous"/>
          <w:pgSz w:w="8380" w:h="11900"/>
          <w:pgMar w:top="1080" w:right="800" w:bottom="840" w:left="1360" w:header="720" w:footer="720" w:gutter="0"/>
          <w:lnNumType w:countBy="0" w:distance="360"/>
          <w:cols w:space="720" w:num="1"/>
        </w:sectPr>
      </w:pPr>
    </w:p>
    <w:p>
      <w:pPr>
        <w:widowControl w:val="0"/>
        <w:spacing w:before="200" w:line="300" w:lineRule="exact"/>
        <w:rPr>
          <w:color w:val="0B0C0A"/>
          <w:sz w:val="28"/>
          <w:szCs w:val="28"/>
        </w:rPr>
      </w:pPr>
    </w:p>
    <w:p>
      <w:pPr>
        <w:widowControl w:val="0"/>
        <w:spacing w:before="200" w:line="300" w:lineRule="exact"/>
        <w:rPr>
          <w:color w:val="0B0C0A"/>
          <w:sz w:val="28"/>
          <w:szCs w:val="28"/>
        </w:rPr>
      </w:pPr>
    </w:p>
    <w:p>
      <w:pPr>
        <w:widowControl w:val="0"/>
        <w:spacing w:before="200" w:line="300" w:lineRule="exact"/>
        <w:ind w:firstLine="1120" w:firstLineChars="400"/>
        <w:rPr>
          <w:color w:val="0B0C0A"/>
          <w:sz w:val="28"/>
          <w:szCs w:val="28"/>
        </w:rPr>
      </w:pPr>
    </w:p>
    <w:p>
      <w:pPr>
        <w:widowControl w:val="0"/>
        <w:spacing w:before="200" w:line="300" w:lineRule="exact"/>
        <w:ind w:left="460"/>
        <w:rPr>
          <w:sz w:val="24"/>
        </w:rPr>
        <w:sectPr>
          <w:type w:val="continuous"/>
          <w:pgSz w:w="8380" w:h="11900"/>
          <w:pgMar w:top="1080" w:right="800" w:bottom="840" w:left="1360" w:header="720" w:footer="720" w:gutter="0"/>
          <w:lnNumType w:countBy="0" w:distance="360"/>
          <w:cols w:space="720" w:num="1"/>
        </w:sectPr>
      </w:pPr>
    </w:p>
    <w:p>
      <w:pPr>
        <w:widowControl w:val="0"/>
        <w:spacing w:before="200" w:line="460" w:lineRule="exact"/>
        <w:jc w:val="center"/>
        <w:rPr>
          <w:rFonts w:hint="eastAsia" w:ascii="宋体" w:hAnsi="宋体" w:eastAsia="宋体" w:cs="宋体"/>
          <w:sz w:val="32"/>
          <w:szCs w:val="32"/>
          <w:lang w:val="en-US" w:eastAsia="zh-CN"/>
        </w:rPr>
        <w:sectPr>
          <w:pgSz w:w="8380" w:h="11900"/>
          <w:pgMar w:top="1060" w:right="800" w:bottom="0" w:left="1200" w:header="720" w:footer="720" w:gutter="0"/>
          <w:lnNumType w:countBy="0" w:distance="360"/>
          <w:cols w:space="720" w:num="1"/>
        </w:sectPr>
      </w:pPr>
      <w:r>
        <w:rPr>
          <w:rFonts w:hint="eastAsia" w:ascii="宋体" w:hAnsi="宋体" w:eastAsia="宋体" w:cs="宋体"/>
          <w:sz w:val="32"/>
          <w:szCs w:val="32"/>
          <w:lang w:val="en-US" w:eastAsia="zh-CN"/>
        </w:rPr>
        <w:t>符合政策生育一/二孩登记程序</w:t>
      </w:r>
    </w:p>
    <w:p>
      <w:pPr>
        <w:pStyle w:val="10"/>
        <w:numPr>
          <w:ilvl w:val="0"/>
          <w:numId w:val="0"/>
        </w:numPr>
        <w:rPr>
          <w:rFonts w:hint="eastAsia"/>
          <w:sz w:val="24"/>
          <w:szCs w:val="24"/>
          <w:lang w:val="en-US" w:eastAsia="zh-CN"/>
        </w:rPr>
      </w:pPr>
      <w:r>
        <w:rPr>
          <w:sz w:val="21"/>
        </w:rPr>
        <mc:AlternateContent>
          <mc:Choice Requires="wpg">
            <w:drawing>
              <wp:anchor distT="0" distB="0" distL="114300" distR="114300" simplePos="0" relativeHeight="251689984" behindDoc="0" locked="0" layoutInCell="1" allowOverlap="1">
                <wp:simplePos x="0" y="0"/>
                <wp:positionH relativeFrom="column">
                  <wp:posOffset>-51435</wp:posOffset>
                </wp:positionH>
                <wp:positionV relativeFrom="paragraph">
                  <wp:posOffset>185420</wp:posOffset>
                </wp:positionV>
                <wp:extent cx="4248150" cy="5720080"/>
                <wp:effectExtent l="12700" t="9525" r="25400" b="23495"/>
                <wp:wrapNone/>
                <wp:docPr id="46" name="组合 46"/>
                <wp:cNvGraphicFramePr/>
                <a:graphic xmlns:a="http://schemas.openxmlformats.org/drawingml/2006/main">
                  <a:graphicData uri="http://schemas.microsoft.com/office/word/2010/wordprocessingGroup">
                    <wpg:wgp>
                      <wpg:cNvGrpSpPr/>
                      <wpg:grpSpPr>
                        <a:xfrm>
                          <a:off x="0" y="0"/>
                          <a:ext cx="4248150" cy="5720080"/>
                          <a:chOff x="5554" y="50977"/>
                          <a:chExt cx="6690" cy="9008"/>
                        </a:xfrm>
                      </wpg:grpSpPr>
                      <wps:wsp>
                        <wps:cNvPr id="26" name="流程图: 过程 26"/>
                        <wps:cNvSpPr/>
                        <wps:spPr>
                          <a:xfrm>
                            <a:off x="5859" y="54383"/>
                            <a:ext cx="2801" cy="1668"/>
                          </a:xfrm>
                          <a:prstGeom prst="flowChartProcess">
                            <a:avLst/>
                          </a:prstGeom>
                          <a:solidFill>
                            <a:srgbClr val="FFFFFF"/>
                          </a:solidFill>
                          <a:ln w="19050" cap="flat" cmpd="sng">
                            <a:solidFill>
                              <a:srgbClr val="B9CDE5"/>
                            </a:solidFill>
                            <a:prstDash val="solid"/>
                            <a:round/>
                            <a:headEnd type="none" w="med" len="med"/>
                            <a:tailEnd type="none" w="med" len="med"/>
                          </a:ln>
                        </wps:spPr>
                        <wps:txbx>
                          <w:txbxContent>
                            <w:p>
                              <w:pPr>
                                <w:rPr>
                                  <w:rFonts w:hint="default" w:ascii="宋体" w:hAnsi="Times New Roman" w:eastAsia="宋体" w:cs="Times New Roman"/>
                                  <w:kern w:val="0"/>
                                  <w:sz w:val="22"/>
                                  <w:szCs w:val="22"/>
                                  <w:lang w:val="en-US" w:eastAsia="zh-CN" w:bidi="ar-SA"/>
                                </w:rPr>
                              </w:pPr>
                              <w:r>
                                <w:rPr>
                                  <w:rFonts w:hint="eastAsia" w:ascii="宋体" w:hAnsi="Times New Roman" w:eastAsia="宋体" w:cs="Times New Roman"/>
                                  <w:kern w:val="0"/>
                                  <w:sz w:val="22"/>
                                  <w:szCs w:val="22"/>
                                  <w:lang w:val="en-US" w:eastAsia="zh-CN" w:bidi="ar-SA"/>
                                </w:rPr>
                                <w:t>窗口办理：向女方户籍地、男方户籍地或女方居住地镇（街道）卫生健康部门的任意一个办事窗口进行申办材料递交</w:t>
                              </w:r>
                              <w:r>
                                <w:rPr>
                                  <w:rFonts w:hint="eastAsia" w:ascii="宋体" w:hAnsi="Times New Roman" w:cs="Times New Roman"/>
                                  <w:kern w:val="0"/>
                                  <w:sz w:val="22"/>
                                  <w:szCs w:val="22"/>
                                  <w:lang w:val="en-US" w:eastAsia="zh-CN" w:bidi="ar-SA"/>
                                </w:rPr>
                                <w:t>申请</w:t>
                              </w:r>
                            </w:p>
                          </w:txbxContent>
                        </wps:txbx>
                        <wps:bodyPr anchor="ctr" upright="1"/>
                      </wps:wsp>
                      <wps:wsp>
                        <wps:cNvPr id="27" name="矩形 27"/>
                        <wps:cNvSpPr/>
                        <wps:spPr>
                          <a:xfrm>
                            <a:off x="8807" y="54270"/>
                            <a:ext cx="3374" cy="2748"/>
                          </a:xfrm>
                          <a:prstGeom prst="rect">
                            <a:avLst/>
                          </a:prstGeom>
                          <a:solidFill>
                            <a:srgbClr val="FFFFFF"/>
                          </a:solidFill>
                          <a:ln w="19050" cap="flat" cmpd="sng">
                            <a:solidFill>
                              <a:srgbClr val="DCE6F2"/>
                            </a:solidFill>
                            <a:prstDash val="solid"/>
                            <a:round/>
                            <a:headEnd type="none" w="med" len="med"/>
                            <a:tailEnd type="none" w="med" len="med"/>
                          </a:ln>
                        </wps:spPr>
                        <wps:txbx>
                          <w:txbxContent>
                            <w:p>
                              <w:pPr>
                                <w:rPr>
                                  <w:rFonts w:hint="eastAsia" w:ascii="宋体" w:hAnsi="Times New Roman" w:eastAsia="宋体" w:cs="Times New Roman"/>
                                  <w:kern w:val="0"/>
                                  <w:sz w:val="22"/>
                                  <w:szCs w:val="22"/>
                                  <w:lang w:val="en-US" w:eastAsia="zh-CN" w:bidi="ar-SA"/>
                                </w:rPr>
                              </w:pPr>
                              <w:r>
                                <w:rPr>
                                  <w:rFonts w:hint="eastAsia" w:ascii="宋体" w:hAnsi="Times New Roman" w:eastAsia="宋体" w:cs="Times New Roman"/>
                                  <w:kern w:val="0"/>
                                  <w:sz w:val="22"/>
                                  <w:szCs w:val="22"/>
                                  <w:lang w:val="en-US" w:eastAsia="zh-CN" w:bidi="ar-SA"/>
                                </w:rPr>
                                <w:t>网上办理：</w:t>
                              </w:r>
                            </w:p>
                            <w:p>
                              <w:pPr>
                                <w:rPr>
                                  <w:rFonts w:hint="default" w:ascii="宋体" w:hAnsi="Times New Roman" w:eastAsia="宋体" w:cs="Times New Roman"/>
                                  <w:kern w:val="0"/>
                                  <w:sz w:val="22"/>
                                  <w:szCs w:val="22"/>
                                  <w:lang w:val="en-US" w:eastAsia="zh-CN" w:bidi="ar-SA"/>
                                </w:rPr>
                              </w:pPr>
                              <w:r>
                                <w:rPr>
                                  <w:rFonts w:hint="eastAsia" w:ascii="宋体" w:hAnsi="Times New Roman" w:eastAsia="宋体" w:cs="Times New Roman"/>
                                  <w:kern w:val="0"/>
                                  <w:sz w:val="22"/>
                                  <w:szCs w:val="22"/>
                                  <w:lang w:val="en-US" w:eastAsia="zh-CN" w:bidi="ar-SA"/>
                                </w:rPr>
                                <w:t>1.省网上办事大厅注册账号并登录</w:t>
                              </w:r>
                              <w:r>
                                <w:rPr>
                                  <w:rFonts w:hint="eastAsia" w:ascii="宋体" w:hAnsi="Times New Roman" w:cs="Times New Roman"/>
                                  <w:kern w:val="0"/>
                                  <w:sz w:val="22"/>
                                  <w:szCs w:val="22"/>
                                  <w:lang w:val="en-US" w:eastAsia="zh-CN" w:bidi="ar-SA"/>
                                </w:rPr>
                                <w:t>申请</w:t>
                              </w:r>
                            </w:p>
                            <w:p>
                              <w:pPr>
                                <w:rPr>
                                  <w:rFonts w:hint="default" w:ascii="宋体" w:hAnsi="Times New Roman" w:eastAsia="宋体" w:cs="Times New Roman"/>
                                  <w:kern w:val="0"/>
                                  <w:sz w:val="22"/>
                                  <w:szCs w:val="22"/>
                                  <w:lang w:val="en-US" w:eastAsia="zh-CN" w:bidi="ar-SA"/>
                                </w:rPr>
                              </w:pPr>
                              <w:r>
                                <w:rPr>
                                  <w:rFonts w:hint="eastAsia" w:ascii="宋体" w:hAnsi="Times New Roman" w:eastAsia="宋体" w:cs="Times New Roman"/>
                                  <w:kern w:val="0"/>
                                  <w:sz w:val="22"/>
                                  <w:szCs w:val="22"/>
                                  <w:lang w:val="en-US" w:eastAsia="zh-CN" w:bidi="ar-SA"/>
                                </w:rPr>
                                <w:t>2.微信“广东生育服务”公众号注册账号并登录</w:t>
                              </w:r>
                              <w:r>
                                <w:rPr>
                                  <w:rFonts w:hint="eastAsia" w:ascii="宋体" w:hAnsi="Times New Roman" w:cs="Times New Roman"/>
                                  <w:kern w:val="0"/>
                                  <w:sz w:val="22"/>
                                  <w:szCs w:val="22"/>
                                  <w:lang w:val="en-US" w:eastAsia="zh-CN" w:bidi="ar-SA"/>
                                </w:rPr>
                                <w:t>申请</w:t>
                              </w:r>
                            </w:p>
                            <w:p>
                              <w:pPr>
                                <w:rPr>
                                  <w:rFonts w:hint="default" w:ascii="宋体" w:hAnsi="Times New Roman" w:eastAsia="宋体" w:cs="Times New Roman"/>
                                  <w:kern w:val="0"/>
                                  <w:sz w:val="22"/>
                                  <w:szCs w:val="22"/>
                                  <w:lang w:val="en-US" w:eastAsia="zh-CN" w:bidi="ar-SA"/>
                                </w:rPr>
                              </w:pPr>
                              <w:r>
                                <w:rPr>
                                  <w:rFonts w:hint="eastAsia" w:ascii="宋体" w:hAnsi="Times New Roman" w:eastAsia="宋体" w:cs="Times New Roman"/>
                                  <w:kern w:val="0"/>
                                  <w:sz w:val="22"/>
                                  <w:szCs w:val="22"/>
                                  <w:lang w:val="en-US" w:eastAsia="zh-CN" w:bidi="ar-SA"/>
                                </w:rPr>
                                <w:t>3.微信小程序粤省事扫脸登录</w:t>
                              </w:r>
                              <w:r>
                                <w:rPr>
                                  <w:rFonts w:hint="eastAsia" w:ascii="宋体" w:hAnsi="Times New Roman" w:cs="Times New Roman"/>
                                  <w:kern w:val="0"/>
                                  <w:sz w:val="22"/>
                                  <w:szCs w:val="22"/>
                                  <w:lang w:val="en-US" w:eastAsia="zh-CN" w:bidi="ar-SA"/>
                                </w:rPr>
                                <w:t>申请（</w:t>
                              </w:r>
                              <w:r>
                                <w:rPr>
                                  <w:rFonts w:hint="eastAsia" w:ascii="宋体" w:hAnsi="Times New Roman" w:eastAsia="宋体" w:cs="Times New Roman"/>
                                  <w:kern w:val="0"/>
                                  <w:sz w:val="22"/>
                                  <w:szCs w:val="22"/>
                                  <w:lang w:val="en-US" w:eastAsia="zh-CN" w:bidi="ar-SA"/>
                                </w:rPr>
                                <w:t>“零”跑动人群：办事人夫妻双方或一方为广东户籍地，婚姻状况都为初婚。</w:t>
                              </w:r>
                              <w:r>
                                <w:rPr>
                                  <w:rFonts w:hint="eastAsia" w:ascii="宋体" w:hAnsi="Times New Roman" w:cs="Times New Roman"/>
                                  <w:kern w:val="0"/>
                                  <w:sz w:val="22"/>
                                  <w:szCs w:val="22"/>
                                  <w:lang w:val="en-US" w:eastAsia="zh-CN" w:bidi="ar-SA"/>
                                </w:rPr>
                                <w:t>）</w:t>
                              </w:r>
                            </w:p>
                          </w:txbxContent>
                        </wps:txbx>
                        <wps:bodyPr anchor="ctr" upright="1"/>
                      </wps:wsp>
                      <wps:wsp>
                        <wps:cNvPr id="28" name="矩形 28"/>
                        <wps:cNvSpPr/>
                        <wps:spPr>
                          <a:xfrm>
                            <a:off x="5967" y="50977"/>
                            <a:ext cx="5449" cy="721"/>
                          </a:xfrm>
                          <a:prstGeom prst="rect">
                            <a:avLst/>
                          </a:prstGeom>
                          <a:solidFill>
                            <a:srgbClr val="FFFFFF"/>
                          </a:solidFill>
                          <a:ln w="19050" cap="flat" cmpd="sng">
                            <a:solidFill>
                              <a:srgbClr val="B9CDE5"/>
                            </a:solidFill>
                            <a:prstDash val="solid"/>
                            <a:round/>
                            <a:headEnd type="none" w="med" len="med"/>
                            <a:tailEnd type="none" w="med" len="med"/>
                          </a:ln>
                        </wps:spPr>
                        <wps:txbx>
                          <w:txbxContent>
                            <w:p>
                              <w:pPr>
                                <w:pStyle w:val="10"/>
                                <w:ind w:left="0" w:leftChars="0" w:firstLine="0" w:firstLineChars="0"/>
                                <w:rPr>
                                  <w:rFonts w:hint="eastAsia" w:eastAsia="宋体"/>
                                  <w:sz w:val="22"/>
                                  <w:szCs w:val="22"/>
                                  <w:lang w:eastAsia="zh-CN"/>
                                </w:rPr>
                              </w:pPr>
                              <w:r>
                                <w:rPr>
                                  <w:rFonts w:hint="eastAsia"/>
                                  <w:sz w:val="22"/>
                                  <w:szCs w:val="22"/>
                                  <w:lang w:val="en-US" w:eastAsia="zh-CN"/>
                                </w:rPr>
                                <w:t>受理范围：</w:t>
                              </w:r>
                              <w:r>
                                <w:rPr>
                                  <w:rFonts w:hint="eastAsia"/>
                                  <w:sz w:val="22"/>
                                  <w:szCs w:val="22"/>
                                </w:rPr>
                                <w:t>已婚（含离婚、丧偶）的育龄妇女；未办理结婚登记</w:t>
                              </w:r>
                              <w:r>
                                <w:rPr>
                                  <w:rFonts w:hint="eastAsia"/>
                                  <w:sz w:val="22"/>
                                  <w:szCs w:val="22"/>
                                  <w:lang w:eastAsia="zh-CN"/>
                                </w:rPr>
                                <w:t>（</w:t>
                              </w:r>
                              <w:r>
                                <w:rPr>
                                  <w:rFonts w:hint="eastAsia"/>
                                  <w:sz w:val="22"/>
                                  <w:szCs w:val="22"/>
                                  <w:lang w:val="en-US" w:eastAsia="zh-CN"/>
                                </w:rPr>
                                <w:t>未到龄</w:t>
                              </w:r>
                              <w:r>
                                <w:rPr>
                                  <w:rFonts w:hint="eastAsia"/>
                                  <w:sz w:val="22"/>
                                  <w:szCs w:val="22"/>
                                  <w:lang w:eastAsia="zh-CN"/>
                                </w:rPr>
                                <w:t>）</w:t>
                              </w:r>
                              <w:r>
                                <w:rPr>
                                  <w:rFonts w:hint="eastAsia"/>
                                  <w:sz w:val="22"/>
                                  <w:szCs w:val="22"/>
                                </w:rPr>
                                <w:t>生育的育龄妇女</w:t>
                              </w:r>
                              <w:r>
                                <w:rPr>
                                  <w:rFonts w:hint="eastAsia"/>
                                  <w:sz w:val="22"/>
                                  <w:szCs w:val="22"/>
                                  <w:lang w:eastAsia="zh-CN"/>
                                </w:rPr>
                                <w:t>。</w:t>
                              </w:r>
                            </w:p>
                            <w:p>
                              <w:pPr>
                                <w:rPr>
                                  <w:rFonts w:hint="eastAsia" w:eastAsia="宋体"/>
                                  <w:sz w:val="22"/>
                                  <w:szCs w:val="22"/>
                                  <w:lang w:val="en-US" w:eastAsia="zh-CN"/>
                                </w:rPr>
                              </w:pPr>
                            </w:p>
                          </w:txbxContent>
                        </wps:txbx>
                        <wps:bodyPr anchor="ctr" upright="1"/>
                      </wps:wsp>
                      <wps:wsp>
                        <wps:cNvPr id="29" name="直接连接符 29"/>
                        <wps:cNvCnPr/>
                        <wps:spPr>
                          <a:xfrm flipH="1">
                            <a:off x="7567" y="53790"/>
                            <a:ext cx="1" cy="585"/>
                          </a:xfrm>
                          <a:prstGeom prst="line">
                            <a:avLst/>
                          </a:prstGeom>
                          <a:ln w="19050" cap="flat" cmpd="sng">
                            <a:solidFill>
                              <a:srgbClr val="B9CDE5"/>
                            </a:solidFill>
                            <a:prstDash val="solid"/>
                            <a:headEnd type="none" w="med" len="med"/>
                            <a:tailEnd type="arrow" w="med" len="med"/>
                          </a:ln>
                        </wps:spPr>
                        <wps:bodyPr upright="1"/>
                      </wps:wsp>
                      <wps:wsp>
                        <wps:cNvPr id="30" name="直接连接符 30"/>
                        <wps:cNvCnPr/>
                        <wps:spPr>
                          <a:xfrm>
                            <a:off x="8771" y="51740"/>
                            <a:ext cx="1" cy="403"/>
                          </a:xfrm>
                          <a:prstGeom prst="line">
                            <a:avLst/>
                          </a:prstGeom>
                          <a:ln w="3175" cap="flat" cmpd="sng">
                            <a:solidFill>
                              <a:srgbClr val="B9CDE5"/>
                            </a:solidFill>
                            <a:prstDash val="solid"/>
                            <a:headEnd type="none" w="med" len="med"/>
                            <a:tailEnd type="arrow" w="med" len="med"/>
                          </a:ln>
                        </wps:spPr>
                        <wps:bodyPr upright="1"/>
                      </wps:wsp>
                      <wps:wsp>
                        <wps:cNvPr id="31" name="直接连接符 31"/>
                        <wps:cNvCnPr/>
                        <wps:spPr>
                          <a:xfrm>
                            <a:off x="9809" y="53736"/>
                            <a:ext cx="15" cy="540"/>
                          </a:xfrm>
                          <a:prstGeom prst="line">
                            <a:avLst/>
                          </a:prstGeom>
                          <a:ln w="19050" cap="flat" cmpd="sng">
                            <a:solidFill>
                              <a:srgbClr val="B9CDE5"/>
                            </a:solidFill>
                            <a:prstDash val="solid"/>
                            <a:headEnd type="none" w="med" len="med"/>
                            <a:tailEnd type="arrow" w="med" len="med"/>
                          </a:ln>
                        </wps:spPr>
                        <wps:bodyPr upright="1"/>
                      </wps:wsp>
                      <wps:wsp>
                        <wps:cNvPr id="32" name="矩形 32"/>
                        <wps:cNvSpPr/>
                        <wps:spPr>
                          <a:xfrm>
                            <a:off x="6629" y="52137"/>
                            <a:ext cx="4315" cy="1592"/>
                          </a:xfrm>
                          <a:prstGeom prst="rect">
                            <a:avLst/>
                          </a:prstGeom>
                          <a:solidFill>
                            <a:srgbClr val="FFFFFF"/>
                          </a:solidFill>
                          <a:ln w="19050" cap="flat" cmpd="sng">
                            <a:solidFill>
                              <a:srgbClr val="B9CDE5"/>
                            </a:solidFill>
                            <a:prstDash val="solid"/>
                            <a:round/>
                            <a:headEnd type="none" w="med" len="med"/>
                            <a:tailEnd type="none" w="med" len="med"/>
                          </a:ln>
                        </wps:spPr>
                        <wps:txbx>
                          <w:txbxContent>
                            <w:p>
                              <w:pPr>
                                <w:rPr>
                                  <w:rFonts w:hint="eastAsia" w:ascii="宋体" w:hAnsi="Times New Roman" w:eastAsia="宋体" w:cs="Times New Roman"/>
                                  <w:kern w:val="0"/>
                                  <w:sz w:val="22"/>
                                  <w:szCs w:val="22"/>
                                  <w:lang w:val="en-US" w:eastAsia="zh-CN" w:bidi="ar-SA"/>
                                </w:rPr>
                              </w:pPr>
                              <w:r>
                                <w:rPr>
                                  <w:rFonts w:hint="eastAsia" w:ascii="宋体" w:hAnsi="Times New Roman" w:cs="Times New Roman"/>
                                  <w:kern w:val="0"/>
                                  <w:sz w:val="22"/>
                                  <w:szCs w:val="22"/>
                                  <w:lang w:val="en-US" w:eastAsia="zh-CN" w:bidi="ar-SA"/>
                                </w:rPr>
                                <w:t>申请</w:t>
                              </w:r>
                              <w:r>
                                <w:rPr>
                                  <w:rFonts w:hint="eastAsia" w:ascii="宋体" w:hAnsi="Times New Roman" w:eastAsia="宋体" w:cs="Times New Roman"/>
                                  <w:kern w:val="0"/>
                                  <w:sz w:val="22"/>
                                  <w:szCs w:val="22"/>
                                  <w:lang w:val="en-US" w:eastAsia="zh-CN" w:bidi="ar-SA"/>
                                </w:rPr>
                                <w:t>材料:</w:t>
                              </w:r>
                            </w:p>
                            <w:p>
                              <w:pPr>
                                <w:rPr>
                                  <w:rFonts w:hint="eastAsia" w:ascii="宋体" w:hAnsi="Times New Roman" w:eastAsia="宋体" w:cs="Times New Roman"/>
                                  <w:kern w:val="0"/>
                                  <w:sz w:val="22"/>
                                  <w:szCs w:val="22"/>
                                  <w:lang w:val="en-US" w:eastAsia="zh-CN" w:bidi="ar-SA"/>
                                </w:rPr>
                              </w:pPr>
                              <w:r>
                                <w:rPr>
                                  <w:rFonts w:hint="eastAsia" w:ascii="宋体" w:hAnsi="Times New Roman" w:eastAsia="宋体" w:cs="Times New Roman"/>
                                  <w:kern w:val="0"/>
                                  <w:sz w:val="22"/>
                                  <w:szCs w:val="22"/>
                                  <w:lang w:val="en-US" w:eastAsia="zh-CN" w:bidi="ar-SA"/>
                                </w:rPr>
                                <w:t>1.男女双方身份证或男女双方户口簿</w:t>
                              </w:r>
                            </w:p>
                            <w:p>
                              <w:pPr>
                                <w:rPr>
                                  <w:rFonts w:hint="eastAsia" w:ascii="宋体" w:hAnsi="Times New Roman" w:eastAsia="宋体" w:cs="Times New Roman"/>
                                  <w:kern w:val="0"/>
                                  <w:sz w:val="22"/>
                                  <w:szCs w:val="22"/>
                                  <w:lang w:val="en-US" w:eastAsia="zh-CN" w:bidi="ar-SA"/>
                                </w:rPr>
                              </w:pPr>
                              <w:r>
                                <w:rPr>
                                  <w:rFonts w:hint="eastAsia" w:ascii="宋体" w:hAnsi="Times New Roman" w:eastAsia="宋体" w:cs="Times New Roman"/>
                                  <w:kern w:val="0"/>
                                  <w:sz w:val="22"/>
                                  <w:szCs w:val="22"/>
                                  <w:lang w:val="en-US" w:eastAsia="zh-CN" w:bidi="ar-SA"/>
                                </w:rPr>
                                <w:t>2.结婚证</w:t>
                              </w:r>
                            </w:p>
                            <w:p>
                              <w:pPr>
                                <w:rPr>
                                  <w:rFonts w:hint="eastAsia" w:ascii="宋体" w:hAnsi="Times New Roman" w:eastAsia="宋体" w:cs="Times New Roman"/>
                                  <w:kern w:val="0"/>
                                  <w:sz w:val="22"/>
                                  <w:szCs w:val="22"/>
                                  <w:lang w:val="en-US" w:eastAsia="zh-CN" w:bidi="ar-SA"/>
                                </w:rPr>
                              </w:pPr>
                              <w:r>
                                <w:rPr>
                                  <w:rFonts w:hint="eastAsia" w:ascii="宋体" w:hAnsi="Times New Roman" w:eastAsia="宋体" w:cs="Times New Roman"/>
                                  <w:kern w:val="0"/>
                                  <w:sz w:val="22"/>
                                  <w:szCs w:val="22"/>
                                  <w:lang w:val="en-US" w:eastAsia="zh-CN" w:bidi="ar-SA"/>
                                </w:rPr>
                                <w:t xml:space="preserve">3.现居住地办理需持女方的居住证 </w:t>
                              </w:r>
                            </w:p>
                            <w:p>
                              <w:pPr>
                                <w:rPr>
                                  <w:rFonts w:hint="eastAsia" w:ascii="宋体" w:hAnsi="Times New Roman" w:eastAsia="宋体" w:cs="Times New Roman"/>
                                  <w:kern w:val="0"/>
                                  <w:sz w:val="22"/>
                                  <w:szCs w:val="22"/>
                                  <w:lang w:val="en-US" w:eastAsia="zh-CN" w:bidi="ar-SA"/>
                                </w:rPr>
                              </w:pPr>
                              <w:r>
                                <w:rPr>
                                  <w:rFonts w:hint="eastAsia" w:ascii="宋体" w:hAnsi="Times New Roman" w:eastAsia="宋体" w:cs="Times New Roman"/>
                                  <w:kern w:val="0"/>
                                  <w:sz w:val="22"/>
                                  <w:szCs w:val="22"/>
                                  <w:lang w:val="en-US" w:eastAsia="zh-CN" w:bidi="ar-SA"/>
                                </w:rPr>
                                <w:t>4.</w:t>
                              </w:r>
                              <w:r>
                                <w:rPr>
                                  <w:rFonts w:hint="eastAsia" w:ascii="宋体" w:hAnsi="Times New Roman" w:cs="Times New Roman"/>
                                  <w:kern w:val="0"/>
                                  <w:sz w:val="22"/>
                                  <w:szCs w:val="22"/>
                                  <w:lang w:val="en-US" w:eastAsia="zh-CN" w:bidi="ar-SA"/>
                                </w:rPr>
                                <w:t>其他</w:t>
                              </w:r>
                              <w:r>
                                <w:rPr>
                                  <w:rFonts w:hint="eastAsia" w:ascii="宋体" w:hAnsi="Times New Roman" w:eastAsia="宋体" w:cs="Times New Roman"/>
                                  <w:kern w:val="0"/>
                                  <w:sz w:val="22"/>
                                  <w:szCs w:val="22"/>
                                  <w:lang w:val="en-US" w:eastAsia="zh-CN" w:bidi="ar-SA"/>
                                </w:rPr>
                                <w:t>相关证件</w:t>
                              </w:r>
                            </w:p>
                          </w:txbxContent>
                        </wps:txbx>
                        <wps:bodyPr anchor="ctr" upright="1"/>
                      </wps:wsp>
                      <wps:wsp>
                        <wps:cNvPr id="33" name="矩形 33"/>
                        <wps:cNvSpPr/>
                        <wps:spPr>
                          <a:xfrm>
                            <a:off x="5672" y="57915"/>
                            <a:ext cx="6388" cy="521"/>
                          </a:xfrm>
                          <a:prstGeom prst="rect">
                            <a:avLst/>
                          </a:prstGeom>
                          <a:solidFill>
                            <a:srgbClr val="FFFFFF"/>
                          </a:solidFill>
                          <a:ln w="25400" cap="flat" cmpd="sng">
                            <a:solidFill>
                              <a:srgbClr val="B9CDE5"/>
                            </a:solidFill>
                            <a:prstDash val="solid"/>
                            <a:round/>
                            <a:headEnd type="none" w="med" len="med"/>
                            <a:tailEnd type="none" w="med" len="med"/>
                          </a:ln>
                        </wps:spPr>
                        <wps:txbx>
                          <w:txbxContent>
                            <w:p>
                              <w:pPr>
                                <w:rPr>
                                  <w:rFonts w:hint="eastAsia" w:ascii="宋体" w:hAnsi="Times New Roman" w:eastAsia="宋体" w:cs="Times New Roman"/>
                                  <w:kern w:val="0"/>
                                  <w:sz w:val="22"/>
                                  <w:szCs w:val="22"/>
                                  <w:lang w:val="en-US" w:eastAsia="zh-CN" w:bidi="ar-SA"/>
                                </w:rPr>
                              </w:pPr>
                              <w:r>
                                <w:t>户籍地所在</w:t>
                              </w:r>
                              <w:r>
                                <w:rPr>
                                  <w:rFonts w:hint="eastAsia"/>
                                  <w:lang w:eastAsia="zh-CN"/>
                                </w:rPr>
                                <w:t>镇（街道）卫生健康</w:t>
                              </w:r>
                              <w:r>
                                <w:t>工作人员在5个工作日内完成核实</w:t>
                              </w:r>
                            </w:p>
                          </w:txbxContent>
                        </wps:txbx>
                        <wps:bodyPr anchor="ctr" upright="1"/>
                      </wps:wsp>
                      <wps:wsp>
                        <wps:cNvPr id="34" name="肘形连接符 34"/>
                        <wps:cNvCnPr>
                          <a:stCxn id="26" idx="2"/>
                          <a:endCxn id="27" idx="2"/>
                        </wps:cNvCnPr>
                        <wps:spPr>
                          <a:xfrm rot="5400000" flipV="1">
                            <a:off x="8391" y="54914"/>
                            <a:ext cx="967" cy="3234"/>
                          </a:xfrm>
                          <a:prstGeom prst="bentConnector3">
                            <a:avLst>
                              <a:gd name="adj1" fmla="val 135366"/>
                            </a:avLst>
                          </a:prstGeom>
                          <a:ln w="19050" cap="flat" cmpd="sng">
                            <a:solidFill>
                              <a:srgbClr val="B9CDE5"/>
                            </a:solidFill>
                            <a:prstDash val="solid"/>
                            <a:miter/>
                            <a:headEnd type="none" w="med" len="med"/>
                            <a:tailEnd type="none" w="med" len="med"/>
                          </a:ln>
                        </wps:spPr>
                        <wps:bodyPr/>
                      </wps:wsp>
                      <wps:wsp>
                        <wps:cNvPr id="42" name="直接连接符 42"/>
                        <wps:cNvCnPr/>
                        <wps:spPr>
                          <a:xfrm flipH="1">
                            <a:off x="8783" y="57385"/>
                            <a:ext cx="15" cy="550"/>
                          </a:xfrm>
                          <a:prstGeom prst="line">
                            <a:avLst/>
                          </a:prstGeom>
                          <a:ln w="19050" cap="flat" cmpd="sng">
                            <a:solidFill>
                              <a:srgbClr val="B9CDE5"/>
                            </a:solidFill>
                            <a:prstDash val="solid"/>
                            <a:headEnd type="none" w="med" len="med"/>
                            <a:tailEnd type="arrow" w="med" len="med"/>
                          </a:ln>
                        </wps:spPr>
                        <wps:bodyPr upright="1"/>
                      </wps:wsp>
                      <wps:wsp>
                        <wps:cNvPr id="44" name="矩形 44"/>
                        <wps:cNvSpPr/>
                        <wps:spPr>
                          <a:xfrm>
                            <a:off x="5554" y="58949"/>
                            <a:ext cx="6690" cy="1037"/>
                          </a:xfrm>
                          <a:prstGeom prst="rect">
                            <a:avLst/>
                          </a:prstGeom>
                          <a:solidFill>
                            <a:srgbClr val="FFFFFF"/>
                          </a:solidFill>
                          <a:ln w="25400" cap="flat" cmpd="sng">
                            <a:solidFill>
                              <a:srgbClr val="B9CDE5"/>
                            </a:solidFill>
                            <a:prstDash val="solid"/>
                            <a:round/>
                            <a:headEnd type="none" w="med" len="med"/>
                            <a:tailEnd type="none" w="med" len="med"/>
                          </a:ln>
                        </wps:spPr>
                        <wps:txbx>
                          <w:txbxContent>
                            <w:p>
                              <w:pPr>
                                <w:rPr>
                                  <w:rFonts w:hint="eastAsia"/>
                                  <w:lang w:val="en-US" w:eastAsia="zh-CN"/>
                                </w:rPr>
                              </w:pPr>
                              <w:r>
                                <w:t>核实结果为通过，办事人携带办事材料原件前往女方户籍地、男方户籍地或女方居住地</w:t>
                              </w:r>
                              <w:r>
                                <w:rPr>
                                  <w:rFonts w:hint="eastAsia"/>
                                  <w:lang w:eastAsia="zh-CN"/>
                                </w:rPr>
                                <w:t>镇（街道）卫生健康部门</w:t>
                              </w:r>
                              <w:r>
                                <w:t>的任意一个办事窗口自取</w:t>
                              </w:r>
                              <w:r>
                                <w:rPr>
                                  <w:rFonts w:hint="eastAsia"/>
                                  <w:lang w:eastAsia="zh-CN"/>
                                </w:rPr>
                                <w:t>；</w:t>
                              </w:r>
                              <w:r>
                                <w:rPr>
                                  <w:rFonts w:hint="eastAsia" w:ascii="宋体" w:hAnsi="Times New Roman" w:eastAsia="宋体" w:cs="Times New Roman"/>
                                  <w:kern w:val="0"/>
                                  <w:sz w:val="22"/>
                                  <w:szCs w:val="22"/>
                                  <w:lang w:val="en-US" w:eastAsia="zh-CN" w:bidi="ar-SA"/>
                                </w:rPr>
                                <w:t>“零”跑动人群</w:t>
                              </w:r>
                              <w:r>
                                <w:rPr>
                                  <w:rFonts w:hint="eastAsia"/>
                                  <w:szCs w:val="22"/>
                                  <w:lang w:val="en-US" w:eastAsia="zh-CN"/>
                                </w:rPr>
                                <w:t>由办事人户籍地通过业务系统签发电子证照。</w:t>
                              </w:r>
                            </w:p>
                          </w:txbxContent>
                        </wps:txbx>
                        <wps:bodyPr anchor="ctr" upright="1"/>
                      </wps:wsp>
                      <wps:wsp>
                        <wps:cNvPr id="45" name="直接连接符 45"/>
                        <wps:cNvCnPr/>
                        <wps:spPr>
                          <a:xfrm>
                            <a:off x="8823" y="58492"/>
                            <a:ext cx="2" cy="423"/>
                          </a:xfrm>
                          <a:prstGeom prst="line">
                            <a:avLst/>
                          </a:prstGeom>
                          <a:ln w="19050" cap="flat" cmpd="sng">
                            <a:solidFill>
                              <a:srgbClr val="B9CDE5"/>
                            </a:solidFill>
                            <a:prstDash val="solid"/>
                            <a:headEnd type="none" w="med" len="med"/>
                            <a:tailEnd type="arrow" w="med" len="med"/>
                          </a:ln>
                        </wps:spPr>
                        <wps:bodyPr upright="1"/>
                      </wps:wsp>
                    </wpg:wgp>
                  </a:graphicData>
                </a:graphic>
              </wp:anchor>
            </w:drawing>
          </mc:Choice>
          <mc:Fallback>
            <w:pict>
              <v:group id="_x0000_s1026" o:spid="_x0000_s1026" o:spt="203" style="position:absolute;left:0pt;margin-left:-4.05pt;margin-top:14.6pt;height:450.4pt;width:334.5pt;z-index:251689984;mso-width-relative:page;mso-height-relative:page;" coordorigin="5554,50977" coordsize="6690,9008" o:gfxdata="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">
                <o:lock v:ext="edit" aspectratio="f"/>
                <v:shape id="_x0000_s1026" o:spid="_x0000_s1026" o:spt="109" type="#_x0000_t109" style="position:absolute;left:5859;top:54383;height:1668;width:2801;v-text-anchor:middle;" fillcolor="#FFFFFF" filled="t" stroked="t" coordsize="21600,21600" o:gfxdata="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bLP0LsAAADb&#10;AAAADwAAAAAAAAABACAAAAAiAAAAZHJzL2Rvd25yZXYueG1sUEsBAhQAFAAAAAgAh07iQDMvBZ47&#10;AAAAOQAAABAAAAAAAAAAAQAgAAAACgEAAGRycy9zaGFwZXhtbC54bWxQSwUGAAAAAAYABgBbAQAA&#10;tAMAAAAA&#10;">
                  <v:fill on="t" focussize="0,0"/>
                  <v:stroke weight="1.5pt" color="#B9CDE5" joinstyle="round"/>
                  <v:imagedata o:title=""/>
                  <o:lock v:ext="edit" aspectratio="f"/>
                  <v:textbox>
                    <w:txbxContent>
                      <w:p>
                        <w:pPr>
                          <w:rPr>
                            <w:rFonts w:hint="default" w:ascii="宋体" w:hAnsi="Times New Roman" w:eastAsia="宋体" w:cs="Times New Roman"/>
                            <w:kern w:val="0"/>
                            <w:sz w:val="22"/>
                            <w:szCs w:val="22"/>
                            <w:lang w:val="en-US" w:eastAsia="zh-CN" w:bidi="ar-SA"/>
                          </w:rPr>
                        </w:pPr>
                        <w:r>
                          <w:rPr>
                            <w:rFonts w:hint="eastAsia" w:ascii="宋体" w:hAnsi="Times New Roman" w:eastAsia="宋体" w:cs="Times New Roman"/>
                            <w:kern w:val="0"/>
                            <w:sz w:val="22"/>
                            <w:szCs w:val="22"/>
                            <w:lang w:val="en-US" w:eastAsia="zh-CN" w:bidi="ar-SA"/>
                          </w:rPr>
                          <w:t>窗口办理：向女方户籍地、男方户籍地或女方居住地镇（街道）卫生健康部门的任意一个办事窗口进行申办材料递交</w:t>
                        </w:r>
                        <w:r>
                          <w:rPr>
                            <w:rFonts w:hint="eastAsia" w:ascii="宋体" w:hAnsi="Times New Roman" w:cs="Times New Roman"/>
                            <w:kern w:val="0"/>
                            <w:sz w:val="22"/>
                            <w:szCs w:val="22"/>
                            <w:lang w:val="en-US" w:eastAsia="zh-CN" w:bidi="ar-SA"/>
                          </w:rPr>
                          <w:t>申请</w:t>
                        </w:r>
                      </w:p>
                    </w:txbxContent>
                  </v:textbox>
                </v:shape>
                <v:rect id="_x0000_s1026" o:spid="_x0000_s1026" o:spt="1" style="position:absolute;left:8807;top:54270;height:2748;width:3374;v-text-anchor:middle;" fillcolor="#FFFFFF" filled="t" stroked="t" coordsize="21600,21600" o:gfxdata="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AEKNL4A&#10;AADbAAAADwAAAAAAAAABACAAAAAiAAAAZHJzL2Rvd25yZXYueG1sUEsBAhQAFAAAAAgAh07iQDMv&#10;BZ47AAAAOQAAABAAAAAAAAAAAQAgAAAADQEAAGRycy9zaGFwZXhtbC54bWxQSwUGAAAAAAYABgBb&#10;AQAAtwMAAAAA&#10;">
                  <v:fill on="t" focussize="0,0"/>
                  <v:stroke weight="1.5pt" color="#DCE6F2" joinstyle="round"/>
                  <v:imagedata o:title=""/>
                  <o:lock v:ext="edit" aspectratio="f"/>
                  <v:textbox>
                    <w:txbxContent>
                      <w:p>
                        <w:pPr>
                          <w:rPr>
                            <w:rFonts w:hint="eastAsia" w:ascii="宋体" w:hAnsi="Times New Roman" w:eastAsia="宋体" w:cs="Times New Roman"/>
                            <w:kern w:val="0"/>
                            <w:sz w:val="22"/>
                            <w:szCs w:val="22"/>
                            <w:lang w:val="en-US" w:eastAsia="zh-CN" w:bidi="ar-SA"/>
                          </w:rPr>
                        </w:pPr>
                        <w:r>
                          <w:rPr>
                            <w:rFonts w:hint="eastAsia" w:ascii="宋体" w:hAnsi="Times New Roman" w:eastAsia="宋体" w:cs="Times New Roman"/>
                            <w:kern w:val="0"/>
                            <w:sz w:val="22"/>
                            <w:szCs w:val="22"/>
                            <w:lang w:val="en-US" w:eastAsia="zh-CN" w:bidi="ar-SA"/>
                          </w:rPr>
                          <w:t>网上办理：</w:t>
                        </w:r>
                      </w:p>
                      <w:p>
                        <w:pPr>
                          <w:rPr>
                            <w:rFonts w:hint="default" w:ascii="宋体" w:hAnsi="Times New Roman" w:eastAsia="宋体" w:cs="Times New Roman"/>
                            <w:kern w:val="0"/>
                            <w:sz w:val="22"/>
                            <w:szCs w:val="22"/>
                            <w:lang w:val="en-US" w:eastAsia="zh-CN" w:bidi="ar-SA"/>
                          </w:rPr>
                        </w:pPr>
                        <w:r>
                          <w:rPr>
                            <w:rFonts w:hint="eastAsia" w:ascii="宋体" w:hAnsi="Times New Roman" w:eastAsia="宋体" w:cs="Times New Roman"/>
                            <w:kern w:val="0"/>
                            <w:sz w:val="22"/>
                            <w:szCs w:val="22"/>
                            <w:lang w:val="en-US" w:eastAsia="zh-CN" w:bidi="ar-SA"/>
                          </w:rPr>
                          <w:t>1.省网上办事大厅注册账号并登录</w:t>
                        </w:r>
                        <w:r>
                          <w:rPr>
                            <w:rFonts w:hint="eastAsia" w:ascii="宋体" w:hAnsi="Times New Roman" w:cs="Times New Roman"/>
                            <w:kern w:val="0"/>
                            <w:sz w:val="22"/>
                            <w:szCs w:val="22"/>
                            <w:lang w:val="en-US" w:eastAsia="zh-CN" w:bidi="ar-SA"/>
                          </w:rPr>
                          <w:t>申请</w:t>
                        </w:r>
                      </w:p>
                      <w:p>
                        <w:pPr>
                          <w:rPr>
                            <w:rFonts w:hint="default" w:ascii="宋体" w:hAnsi="Times New Roman" w:eastAsia="宋体" w:cs="Times New Roman"/>
                            <w:kern w:val="0"/>
                            <w:sz w:val="22"/>
                            <w:szCs w:val="22"/>
                            <w:lang w:val="en-US" w:eastAsia="zh-CN" w:bidi="ar-SA"/>
                          </w:rPr>
                        </w:pPr>
                        <w:r>
                          <w:rPr>
                            <w:rFonts w:hint="eastAsia" w:ascii="宋体" w:hAnsi="Times New Roman" w:eastAsia="宋体" w:cs="Times New Roman"/>
                            <w:kern w:val="0"/>
                            <w:sz w:val="22"/>
                            <w:szCs w:val="22"/>
                            <w:lang w:val="en-US" w:eastAsia="zh-CN" w:bidi="ar-SA"/>
                          </w:rPr>
                          <w:t>2.微信“广东生育服务”公众号注册账号并登录</w:t>
                        </w:r>
                        <w:r>
                          <w:rPr>
                            <w:rFonts w:hint="eastAsia" w:ascii="宋体" w:hAnsi="Times New Roman" w:cs="Times New Roman"/>
                            <w:kern w:val="0"/>
                            <w:sz w:val="22"/>
                            <w:szCs w:val="22"/>
                            <w:lang w:val="en-US" w:eastAsia="zh-CN" w:bidi="ar-SA"/>
                          </w:rPr>
                          <w:t>申请</w:t>
                        </w:r>
                      </w:p>
                      <w:p>
                        <w:pPr>
                          <w:rPr>
                            <w:rFonts w:hint="default" w:ascii="宋体" w:hAnsi="Times New Roman" w:eastAsia="宋体" w:cs="Times New Roman"/>
                            <w:kern w:val="0"/>
                            <w:sz w:val="22"/>
                            <w:szCs w:val="22"/>
                            <w:lang w:val="en-US" w:eastAsia="zh-CN" w:bidi="ar-SA"/>
                          </w:rPr>
                        </w:pPr>
                        <w:r>
                          <w:rPr>
                            <w:rFonts w:hint="eastAsia" w:ascii="宋体" w:hAnsi="Times New Roman" w:eastAsia="宋体" w:cs="Times New Roman"/>
                            <w:kern w:val="0"/>
                            <w:sz w:val="22"/>
                            <w:szCs w:val="22"/>
                            <w:lang w:val="en-US" w:eastAsia="zh-CN" w:bidi="ar-SA"/>
                          </w:rPr>
                          <w:t>3.微信小程序粤省事扫脸登录</w:t>
                        </w:r>
                        <w:r>
                          <w:rPr>
                            <w:rFonts w:hint="eastAsia" w:ascii="宋体" w:hAnsi="Times New Roman" w:cs="Times New Roman"/>
                            <w:kern w:val="0"/>
                            <w:sz w:val="22"/>
                            <w:szCs w:val="22"/>
                            <w:lang w:val="en-US" w:eastAsia="zh-CN" w:bidi="ar-SA"/>
                          </w:rPr>
                          <w:t>申请（</w:t>
                        </w:r>
                        <w:r>
                          <w:rPr>
                            <w:rFonts w:hint="eastAsia" w:ascii="宋体" w:hAnsi="Times New Roman" w:eastAsia="宋体" w:cs="Times New Roman"/>
                            <w:kern w:val="0"/>
                            <w:sz w:val="22"/>
                            <w:szCs w:val="22"/>
                            <w:lang w:val="en-US" w:eastAsia="zh-CN" w:bidi="ar-SA"/>
                          </w:rPr>
                          <w:t>“零”跑动人群：办事人夫妻双方或一方为广东户籍地，婚姻状况都为初婚。</w:t>
                        </w:r>
                        <w:r>
                          <w:rPr>
                            <w:rFonts w:hint="eastAsia" w:ascii="宋体" w:hAnsi="Times New Roman" w:cs="Times New Roman"/>
                            <w:kern w:val="0"/>
                            <w:sz w:val="22"/>
                            <w:szCs w:val="22"/>
                            <w:lang w:val="en-US" w:eastAsia="zh-CN" w:bidi="ar-SA"/>
                          </w:rPr>
                          <w:t>）</w:t>
                        </w:r>
                      </w:p>
                    </w:txbxContent>
                  </v:textbox>
                </v:rect>
                <v:rect id="_x0000_s1026" o:spid="_x0000_s1026" o:spt="1" style="position:absolute;left:5967;top:50977;height:721;width:5449;v-text-anchor:middle;" fillcolor="#FFFFFF" filled="t" stroked="t" coordsize="21600,21600" o:gfxdata="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lUfNe2AAAA2wAAAA8A&#10;AAAAAAAAAQAgAAAAIgAAAGRycy9kb3ducmV2LnhtbFBLAQIUABQAAAAIAIdO4kAzLwWeOwAAADkA&#10;AAAQAAAAAAAAAAEAIAAAAAUBAABkcnMvc2hhcGV4bWwueG1sUEsFBgAAAAAGAAYAWwEAAK8DAAAA&#10;AA==&#10;">
                  <v:fill on="t" focussize="0,0"/>
                  <v:stroke weight="1.5pt" color="#B9CDE5" joinstyle="round"/>
                  <v:imagedata o:title=""/>
                  <o:lock v:ext="edit" aspectratio="f"/>
                  <v:textbox>
                    <w:txbxContent>
                      <w:p>
                        <w:pPr>
                          <w:pStyle w:val="10"/>
                          <w:ind w:left="0" w:leftChars="0" w:firstLine="0" w:firstLineChars="0"/>
                          <w:rPr>
                            <w:rFonts w:hint="eastAsia" w:eastAsia="宋体"/>
                            <w:sz w:val="22"/>
                            <w:szCs w:val="22"/>
                            <w:lang w:eastAsia="zh-CN"/>
                          </w:rPr>
                        </w:pPr>
                        <w:r>
                          <w:rPr>
                            <w:rFonts w:hint="eastAsia"/>
                            <w:sz w:val="22"/>
                            <w:szCs w:val="22"/>
                            <w:lang w:val="en-US" w:eastAsia="zh-CN"/>
                          </w:rPr>
                          <w:t>受理范围：</w:t>
                        </w:r>
                        <w:r>
                          <w:rPr>
                            <w:rFonts w:hint="eastAsia"/>
                            <w:sz w:val="22"/>
                            <w:szCs w:val="22"/>
                          </w:rPr>
                          <w:t>已婚（含离婚、丧偶）的育龄妇女；未办理结婚登记</w:t>
                        </w:r>
                        <w:r>
                          <w:rPr>
                            <w:rFonts w:hint="eastAsia"/>
                            <w:sz w:val="22"/>
                            <w:szCs w:val="22"/>
                            <w:lang w:eastAsia="zh-CN"/>
                          </w:rPr>
                          <w:t>（</w:t>
                        </w:r>
                        <w:r>
                          <w:rPr>
                            <w:rFonts w:hint="eastAsia"/>
                            <w:sz w:val="22"/>
                            <w:szCs w:val="22"/>
                            <w:lang w:val="en-US" w:eastAsia="zh-CN"/>
                          </w:rPr>
                          <w:t>未到龄</w:t>
                        </w:r>
                        <w:r>
                          <w:rPr>
                            <w:rFonts w:hint="eastAsia"/>
                            <w:sz w:val="22"/>
                            <w:szCs w:val="22"/>
                            <w:lang w:eastAsia="zh-CN"/>
                          </w:rPr>
                          <w:t>）</w:t>
                        </w:r>
                        <w:r>
                          <w:rPr>
                            <w:rFonts w:hint="eastAsia"/>
                            <w:sz w:val="22"/>
                            <w:szCs w:val="22"/>
                          </w:rPr>
                          <w:t>生育的育龄妇女</w:t>
                        </w:r>
                        <w:r>
                          <w:rPr>
                            <w:rFonts w:hint="eastAsia"/>
                            <w:sz w:val="22"/>
                            <w:szCs w:val="22"/>
                            <w:lang w:eastAsia="zh-CN"/>
                          </w:rPr>
                          <w:t>。</w:t>
                        </w:r>
                      </w:p>
                      <w:p>
                        <w:pPr>
                          <w:rPr>
                            <w:rFonts w:hint="eastAsia" w:eastAsia="宋体"/>
                            <w:sz w:val="22"/>
                            <w:szCs w:val="22"/>
                            <w:lang w:val="en-US" w:eastAsia="zh-CN"/>
                          </w:rPr>
                        </w:pPr>
                      </w:p>
                    </w:txbxContent>
                  </v:textbox>
                </v:rect>
                <v:line id="_x0000_s1026" o:spid="_x0000_s1026" o:spt="20" style="position:absolute;left:7567;top:53790;flip:x;height:585;width:1;" filled="f" stroked="t" coordsize="21600,21600" o:gfxdata="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I1+BG8AAAA&#10;2wAAAA8AAAAAAAAAAQAgAAAAIgAAAGRycy9kb3ducmV2LnhtbFBLAQIUABQAAAAIAIdO4kAzLwWe&#10;OwAAADkAAAAQAAAAAAAAAAEAIAAAAAsBAABkcnMvc2hhcGV4bWwueG1sUEsFBgAAAAAGAAYAWwEA&#10;ALUDAAAAAA==&#10;">
                  <v:fill on="f" focussize="0,0"/>
                  <v:stroke weight="1.5pt" color="#B9CDE5" joinstyle="round" endarrow="open"/>
                  <v:imagedata o:title=""/>
                  <o:lock v:ext="edit" aspectratio="f"/>
                </v:line>
                <v:line id="_x0000_s1026" o:spid="_x0000_s1026" o:spt="20" style="position:absolute;left:8771;top:51740;height:403;width:1;" filled="f" stroked="t" coordsize="21600,21600" o:gfxdata="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9E7ugAAANsA&#10;AAAPAAAAAAAAAAEAIAAAACIAAABkcnMvZG93bnJldi54bWxQSwECFAAUAAAACACHTuJAMy8FnjsA&#10;AAA5AAAAEAAAAAAAAAABACAAAAAJAQAAZHJzL3NoYXBleG1sLnhtbFBLBQYAAAAABgAGAFsBAACz&#10;AwAAAAA=&#10;">
                  <v:fill on="f" focussize="0,0"/>
                  <v:stroke weight="0.25pt" color="#B9CDE5" joinstyle="round" endarrow="open"/>
                  <v:imagedata o:title=""/>
                  <o:lock v:ext="edit" aspectratio="f"/>
                </v:line>
                <v:line id="_x0000_s1026" o:spid="_x0000_s1026" o:spt="20" style="position:absolute;left:9809;top:53736;height:540;width:15;" filled="f" stroked="t" coordsize="21600,21600" o:gfxdata="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3v/yb4A&#10;AADbAAAADwAAAAAAAAABACAAAAAiAAAAZHJzL2Rvd25yZXYueG1sUEsBAhQAFAAAAAgAh07iQDMv&#10;BZ47AAAAOQAAABAAAAAAAAAAAQAgAAAADQEAAGRycy9zaGFwZXhtbC54bWxQSwUGAAAAAAYABgBb&#10;AQAAtwMAAAAA&#10;">
                  <v:fill on="f" focussize="0,0"/>
                  <v:stroke weight="1.5pt" color="#B9CDE5" joinstyle="round" endarrow="open"/>
                  <v:imagedata o:title=""/>
                  <o:lock v:ext="edit" aspectratio="f"/>
                </v:line>
                <v:rect id="_x0000_s1026" o:spid="_x0000_s1026" o:spt="1" style="position:absolute;left:6629;top:52137;height:1592;width:4315;v-text-anchor:middle;" fillcolor="#FFFFFF" filled="t" stroked="t" coordsize="21600,21600" o:gfxdata="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WXd4LsAAADb&#10;AAAADwAAAAAAAAABACAAAAAiAAAAZHJzL2Rvd25yZXYueG1sUEsBAhQAFAAAAAgAh07iQDMvBZ47&#10;AAAAOQAAABAAAAAAAAAAAQAgAAAACgEAAGRycy9zaGFwZXhtbC54bWxQSwUGAAAAAAYABgBbAQAA&#10;tAMAAAAA&#10;">
                  <v:fill on="t" focussize="0,0"/>
                  <v:stroke weight="1.5pt" color="#B9CDE5" joinstyle="round"/>
                  <v:imagedata o:title=""/>
                  <o:lock v:ext="edit" aspectratio="f"/>
                  <v:textbox>
                    <w:txbxContent>
                      <w:p>
                        <w:pPr>
                          <w:rPr>
                            <w:rFonts w:hint="eastAsia" w:ascii="宋体" w:hAnsi="Times New Roman" w:eastAsia="宋体" w:cs="Times New Roman"/>
                            <w:kern w:val="0"/>
                            <w:sz w:val="22"/>
                            <w:szCs w:val="22"/>
                            <w:lang w:val="en-US" w:eastAsia="zh-CN" w:bidi="ar-SA"/>
                          </w:rPr>
                        </w:pPr>
                        <w:r>
                          <w:rPr>
                            <w:rFonts w:hint="eastAsia" w:ascii="宋体" w:hAnsi="Times New Roman" w:cs="Times New Roman"/>
                            <w:kern w:val="0"/>
                            <w:sz w:val="22"/>
                            <w:szCs w:val="22"/>
                            <w:lang w:val="en-US" w:eastAsia="zh-CN" w:bidi="ar-SA"/>
                          </w:rPr>
                          <w:t>申请</w:t>
                        </w:r>
                        <w:r>
                          <w:rPr>
                            <w:rFonts w:hint="eastAsia" w:ascii="宋体" w:hAnsi="Times New Roman" w:eastAsia="宋体" w:cs="Times New Roman"/>
                            <w:kern w:val="0"/>
                            <w:sz w:val="22"/>
                            <w:szCs w:val="22"/>
                            <w:lang w:val="en-US" w:eastAsia="zh-CN" w:bidi="ar-SA"/>
                          </w:rPr>
                          <w:t>材料:</w:t>
                        </w:r>
                      </w:p>
                      <w:p>
                        <w:pPr>
                          <w:rPr>
                            <w:rFonts w:hint="eastAsia" w:ascii="宋体" w:hAnsi="Times New Roman" w:eastAsia="宋体" w:cs="Times New Roman"/>
                            <w:kern w:val="0"/>
                            <w:sz w:val="22"/>
                            <w:szCs w:val="22"/>
                            <w:lang w:val="en-US" w:eastAsia="zh-CN" w:bidi="ar-SA"/>
                          </w:rPr>
                        </w:pPr>
                        <w:r>
                          <w:rPr>
                            <w:rFonts w:hint="eastAsia" w:ascii="宋体" w:hAnsi="Times New Roman" w:eastAsia="宋体" w:cs="Times New Roman"/>
                            <w:kern w:val="0"/>
                            <w:sz w:val="22"/>
                            <w:szCs w:val="22"/>
                            <w:lang w:val="en-US" w:eastAsia="zh-CN" w:bidi="ar-SA"/>
                          </w:rPr>
                          <w:t>1.男女双方身份证或男女双方户口簿</w:t>
                        </w:r>
                      </w:p>
                      <w:p>
                        <w:pPr>
                          <w:rPr>
                            <w:rFonts w:hint="eastAsia" w:ascii="宋体" w:hAnsi="Times New Roman" w:eastAsia="宋体" w:cs="Times New Roman"/>
                            <w:kern w:val="0"/>
                            <w:sz w:val="22"/>
                            <w:szCs w:val="22"/>
                            <w:lang w:val="en-US" w:eastAsia="zh-CN" w:bidi="ar-SA"/>
                          </w:rPr>
                        </w:pPr>
                        <w:r>
                          <w:rPr>
                            <w:rFonts w:hint="eastAsia" w:ascii="宋体" w:hAnsi="Times New Roman" w:eastAsia="宋体" w:cs="Times New Roman"/>
                            <w:kern w:val="0"/>
                            <w:sz w:val="22"/>
                            <w:szCs w:val="22"/>
                            <w:lang w:val="en-US" w:eastAsia="zh-CN" w:bidi="ar-SA"/>
                          </w:rPr>
                          <w:t>2.结婚证</w:t>
                        </w:r>
                      </w:p>
                      <w:p>
                        <w:pPr>
                          <w:rPr>
                            <w:rFonts w:hint="eastAsia" w:ascii="宋体" w:hAnsi="Times New Roman" w:eastAsia="宋体" w:cs="Times New Roman"/>
                            <w:kern w:val="0"/>
                            <w:sz w:val="22"/>
                            <w:szCs w:val="22"/>
                            <w:lang w:val="en-US" w:eastAsia="zh-CN" w:bidi="ar-SA"/>
                          </w:rPr>
                        </w:pPr>
                        <w:r>
                          <w:rPr>
                            <w:rFonts w:hint="eastAsia" w:ascii="宋体" w:hAnsi="Times New Roman" w:eastAsia="宋体" w:cs="Times New Roman"/>
                            <w:kern w:val="0"/>
                            <w:sz w:val="22"/>
                            <w:szCs w:val="22"/>
                            <w:lang w:val="en-US" w:eastAsia="zh-CN" w:bidi="ar-SA"/>
                          </w:rPr>
                          <w:t xml:space="preserve">3.现居住地办理需持女方的居住证 </w:t>
                        </w:r>
                      </w:p>
                      <w:p>
                        <w:pPr>
                          <w:rPr>
                            <w:rFonts w:hint="eastAsia" w:ascii="宋体" w:hAnsi="Times New Roman" w:eastAsia="宋体" w:cs="Times New Roman"/>
                            <w:kern w:val="0"/>
                            <w:sz w:val="22"/>
                            <w:szCs w:val="22"/>
                            <w:lang w:val="en-US" w:eastAsia="zh-CN" w:bidi="ar-SA"/>
                          </w:rPr>
                        </w:pPr>
                        <w:r>
                          <w:rPr>
                            <w:rFonts w:hint="eastAsia" w:ascii="宋体" w:hAnsi="Times New Roman" w:eastAsia="宋体" w:cs="Times New Roman"/>
                            <w:kern w:val="0"/>
                            <w:sz w:val="22"/>
                            <w:szCs w:val="22"/>
                            <w:lang w:val="en-US" w:eastAsia="zh-CN" w:bidi="ar-SA"/>
                          </w:rPr>
                          <w:t>4.</w:t>
                        </w:r>
                        <w:r>
                          <w:rPr>
                            <w:rFonts w:hint="eastAsia" w:ascii="宋体" w:hAnsi="Times New Roman" w:cs="Times New Roman"/>
                            <w:kern w:val="0"/>
                            <w:sz w:val="22"/>
                            <w:szCs w:val="22"/>
                            <w:lang w:val="en-US" w:eastAsia="zh-CN" w:bidi="ar-SA"/>
                          </w:rPr>
                          <w:t>其他</w:t>
                        </w:r>
                        <w:r>
                          <w:rPr>
                            <w:rFonts w:hint="eastAsia" w:ascii="宋体" w:hAnsi="Times New Roman" w:eastAsia="宋体" w:cs="Times New Roman"/>
                            <w:kern w:val="0"/>
                            <w:sz w:val="22"/>
                            <w:szCs w:val="22"/>
                            <w:lang w:val="en-US" w:eastAsia="zh-CN" w:bidi="ar-SA"/>
                          </w:rPr>
                          <w:t>相关证件</w:t>
                        </w:r>
                      </w:p>
                    </w:txbxContent>
                  </v:textbox>
                </v:rect>
                <v:rect id="_x0000_s1026" o:spid="_x0000_s1026" o:spt="1" style="position:absolute;left:5672;top:57915;height:521;width:6388;v-text-anchor:middle;" fillcolor="#FFFFFF" filled="t" stroked="t" coordsize="21600,21600" o:gfxdata="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DSFZO/&#10;AAAA2wAAAA8AAAAAAAAAAQAgAAAAIgAAAGRycy9kb3ducmV2LnhtbFBLAQIUABQAAAAIAIdO4kAz&#10;LwWeOwAAADkAAAAQAAAAAAAAAAEAIAAAAA4BAABkcnMvc2hhcGV4bWwueG1sUEsFBgAAAAAGAAYA&#10;WwEAALgDAAAAAA==&#10;">
                  <v:fill on="t" focussize="0,0"/>
                  <v:stroke weight="2pt" color="#B9CDE5" joinstyle="round"/>
                  <v:imagedata o:title=""/>
                  <o:lock v:ext="edit" aspectratio="f"/>
                  <v:textbox>
                    <w:txbxContent>
                      <w:p>
                        <w:pPr>
                          <w:rPr>
                            <w:rFonts w:hint="eastAsia" w:ascii="宋体" w:hAnsi="Times New Roman" w:eastAsia="宋体" w:cs="Times New Roman"/>
                            <w:kern w:val="0"/>
                            <w:sz w:val="22"/>
                            <w:szCs w:val="22"/>
                            <w:lang w:val="en-US" w:eastAsia="zh-CN" w:bidi="ar-SA"/>
                          </w:rPr>
                        </w:pPr>
                        <w:r>
                          <w:t>户籍地所在</w:t>
                        </w:r>
                        <w:r>
                          <w:rPr>
                            <w:rFonts w:hint="eastAsia"/>
                            <w:lang w:eastAsia="zh-CN"/>
                          </w:rPr>
                          <w:t>镇（街道）卫生健康</w:t>
                        </w:r>
                        <w:r>
                          <w:t>工作人员在5个工作日内完成核实</w:t>
                        </w:r>
                      </w:p>
                    </w:txbxContent>
                  </v:textbox>
                </v:rect>
                <v:shape id="_x0000_s1026" o:spid="_x0000_s1026" o:spt="34" type="#_x0000_t34" style="position:absolute;left:8391;top:54914;flip:y;height:3234;width:967;rotation:-5898240f;" filled="f" stroked="t" coordsize="21600,21600" o:gfxdata="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wjg7sAAADb&#10;AAAADwAAAAAAAAABACAAAAAiAAAAZHJzL2Rvd25yZXYueG1sUEsBAhQAFAAAAAgAh07iQDMvBZ47&#10;AAAAOQAAABAAAAAAAAAAAQAgAAAACgEAAGRycy9zaGFwZXhtbC54bWxQSwUGAAAAAAYABgBbAQAA&#10;tAMAAAAA&#10;" adj="29239">
                  <v:fill on="f" focussize="0,0"/>
                  <v:stroke weight="1.5pt" color="#B9CDE5" joinstyle="miter"/>
                  <v:imagedata o:title=""/>
                  <o:lock v:ext="edit" aspectratio="f"/>
                </v:shape>
                <v:line id="_x0000_s1026" o:spid="_x0000_s1026" o:spt="20" style="position:absolute;left:8783;top:57385;flip:x;height:550;width:15;" filled="f" stroked="t" coordsize="21600,21600" o:gfxdata="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Oj8C8AAAA&#10;2wAAAA8AAAAAAAAAAQAgAAAAIgAAAGRycy9kb3ducmV2LnhtbFBLAQIUABQAAAAIAIdO4kAzLwWe&#10;OwAAADkAAAAQAAAAAAAAAAEAIAAAAAsBAABkcnMvc2hhcGV4bWwueG1sUEsFBgAAAAAGAAYAWwEA&#10;ALUDAAAAAA==&#10;">
                  <v:fill on="f" focussize="0,0"/>
                  <v:stroke weight="1.5pt" color="#B9CDE5" joinstyle="round" endarrow="open"/>
                  <v:imagedata o:title=""/>
                  <o:lock v:ext="edit" aspectratio="f"/>
                </v:line>
                <v:rect id="_x0000_s1026" o:spid="_x0000_s1026" o:spt="1" style="position:absolute;left:5554;top:58949;height:1037;width:6690;v-text-anchor:middle;" fillcolor="#FFFFFF" filled="t" stroked="t" coordsize="21600,21600" o:gfxdata="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c9/pq/&#10;AAAA2wAAAA8AAAAAAAAAAQAgAAAAIgAAAGRycy9kb3ducmV2LnhtbFBLAQIUABQAAAAIAIdO4kAz&#10;LwWeOwAAADkAAAAQAAAAAAAAAAEAIAAAAA4BAABkcnMvc2hhcGV4bWwueG1sUEsFBgAAAAAGAAYA&#10;WwEAALgDAAAAAA==&#10;">
                  <v:fill on="t" focussize="0,0"/>
                  <v:stroke weight="2pt" color="#B9CDE5" joinstyle="round"/>
                  <v:imagedata o:title=""/>
                  <o:lock v:ext="edit" aspectratio="f"/>
                  <v:textbox>
                    <w:txbxContent>
                      <w:p>
                        <w:pPr>
                          <w:rPr>
                            <w:rFonts w:hint="eastAsia"/>
                            <w:lang w:val="en-US" w:eastAsia="zh-CN"/>
                          </w:rPr>
                        </w:pPr>
                        <w:r>
                          <w:t>核实结果为通过，办事人携带办事材料原件前往女方户籍地、男方户籍地或女方居住地</w:t>
                        </w:r>
                        <w:r>
                          <w:rPr>
                            <w:rFonts w:hint="eastAsia"/>
                            <w:lang w:eastAsia="zh-CN"/>
                          </w:rPr>
                          <w:t>镇（街道）卫生健康部门</w:t>
                        </w:r>
                        <w:r>
                          <w:t>的任意一个办事窗口自取</w:t>
                        </w:r>
                        <w:r>
                          <w:rPr>
                            <w:rFonts w:hint="eastAsia"/>
                            <w:lang w:eastAsia="zh-CN"/>
                          </w:rPr>
                          <w:t>；</w:t>
                        </w:r>
                        <w:r>
                          <w:rPr>
                            <w:rFonts w:hint="eastAsia" w:ascii="宋体" w:hAnsi="Times New Roman" w:eastAsia="宋体" w:cs="Times New Roman"/>
                            <w:kern w:val="0"/>
                            <w:sz w:val="22"/>
                            <w:szCs w:val="22"/>
                            <w:lang w:val="en-US" w:eastAsia="zh-CN" w:bidi="ar-SA"/>
                          </w:rPr>
                          <w:t>“零”跑动人群</w:t>
                        </w:r>
                        <w:r>
                          <w:rPr>
                            <w:rFonts w:hint="eastAsia"/>
                            <w:szCs w:val="22"/>
                            <w:lang w:val="en-US" w:eastAsia="zh-CN"/>
                          </w:rPr>
                          <w:t>由办事人户籍地通过业务系统签发电子证照。</w:t>
                        </w:r>
                      </w:p>
                    </w:txbxContent>
                  </v:textbox>
                </v:rect>
                <v:line id="_x0000_s1026" o:spid="_x0000_s1026" o:spt="20" style="position:absolute;left:8823;top:58492;height:423;width:2;" filled="f" stroked="t" coordsize="21600,21600" o:gfxdata="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Gire8AAAA&#10;2wAAAA8AAAAAAAAAAQAgAAAAIgAAAGRycy9kb3ducmV2LnhtbFBLAQIUABQAAAAIAIdO4kAzLwWe&#10;OwAAADkAAAAQAAAAAAAAAAEAIAAAAAsBAABkcnMvc2hhcGV4bWwueG1sUEsFBgAAAAAGAAYAWwEA&#10;ALUDAAAAAA==&#10;">
                  <v:fill on="f" focussize="0,0"/>
                  <v:stroke weight="1.5pt" color="#B9CDE5" joinstyle="round" endarrow="open"/>
                  <v:imagedata o:title=""/>
                  <o:lock v:ext="edit" aspectratio="f"/>
                </v:line>
              </v:group>
            </w:pict>
          </mc:Fallback>
        </mc:AlternateContent>
      </w:r>
    </w:p>
    <w:p>
      <w:pPr>
        <w:pStyle w:val="10"/>
        <w:numPr>
          <w:ilvl w:val="0"/>
          <w:numId w:val="0"/>
        </w:numPr>
        <w:ind w:leftChars="200"/>
        <w:rPr>
          <w:rFonts w:hint="eastAsia"/>
          <w:color w:val="000000"/>
          <w:sz w:val="24"/>
          <w:szCs w:val="24"/>
          <w:lang w:val="en-US" w:eastAsia="zh-CN"/>
        </w:rPr>
      </w:pPr>
    </w:p>
    <w:p>
      <w:pPr>
        <w:pStyle w:val="10"/>
        <w:ind w:firstLine="1200" w:firstLineChars="500"/>
        <w:rPr>
          <w:rFonts w:hint="eastAsia"/>
          <w:color w:val="000000"/>
          <w:sz w:val="24"/>
          <w:szCs w:val="24"/>
          <w:lang w:val="en-US" w:eastAsia="zh-CN"/>
        </w:rPr>
      </w:pPr>
    </w:p>
    <w:p>
      <w:pPr>
        <w:widowControl w:val="0"/>
        <w:spacing w:before="200" w:line="240" w:lineRule="exact"/>
        <w:ind w:left="2500"/>
        <w:rPr>
          <w:color w:val="000000"/>
          <w:sz w:val="24"/>
        </w:rPr>
      </w:pPr>
      <w:r>
        <w:rPr>
          <w:color w:val="000000"/>
          <w:sz w:val="24"/>
        </w:rPr>
        <mc:AlternateContent>
          <mc:Choice Requires="wps">
            <w:drawing>
              <wp:anchor distT="0" distB="0" distL="114300" distR="114300" simplePos="0" relativeHeight="251688960" behindDoc="0" locked="0" layoutInCell="1" allowOverlap="1">
                <wp:simplePos x="0" y="0"/>
                <wp:positionH relativeFrom="column">
                  <wp:posOffset>1980565</wp:posOffset>
                </wp:positionH>
                <wp:positionV relativeFrom="paragraph">
                  <wp:posOffset>226695</wp:posOffset>
                </wp:positionV>
                <wp:extent cx="635" cy="390525"/>
                <wp:effectExtent l="0" t="0" r="0" b="0"/>
                <wp:wrapNone/>
                <wp:docPr id="47" name="直接连接符 47"/>
                <wp:cNvGraphicFramePr/>
                <a:graphic xmlns:a="http://schemas.openxmlformats.org/drawingml/2006/main">
                  <a:graphicData uri="http://schemas.microsoft.com/office/word/2010/wordprocessingShape">
                    <wps:wsp>
                      <wps:cNvCnPr/>
                      <wps:spPr>
                        <a:xfrm>
                          <a:off x="0" y="0"/>
                          <a:ext cx="635" cy="390525"/>
                        </a:xfrm>
                        <a:prstGeom prst="line">
                          <a:avLst/>
                        </a:prstGeom>
                        <a:ln>
                          <a:noFill/>
                        </a:ln>
                      </wps:spPr>
                      <wps:bodyPr upright="1"/>
                    </wps:wsp>
                  </a:graphicData>
                </a:graphic>
              </wp:anchor>
            </w:drawing>
          </mc:Choice>
          <mc:Fallback>
            <w:pict>
              <v:line id="_x0000_s1026" o:spid="_x0000_s1026" o:spt="20" style="position:absolute;left:0pt;margin-left:155.95pt;margin-top:17.85pt;height:30.75pt;width:0.05pt;z-index:251688960;mso-width-relative:page;mso-height-relative:page;" filled="f" stroked="f" coordsize="21600,21600" o:gfxdata="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pXBqk2QAAAAkBAAAP&#10;AAAAAAAAAAEAIAAAACIAAABkcnMvZG93bnJldi54bWxQSwECFAAUAAAACACHTuJAIEykjaUBAAAy&#10;AwAADgAAAAAAAAABACAAAAAoAQAAZHJzL2Uyb0RvYy54bWxQSwUGAAAAAAYABgBZAQAAPwUAAAAA&#10;">
                <v:fill on="f" focussize="0,0"/>
                <v:stroke on="f"/>
                <v:imagedata o:title=""/>
                <o:lock v:ext="edit" aspectratio="f"/>
              </v:line>
            </w:pict>
          </mc:Fallback>
        </mc:AlternateContent>
      </w:r>
    </w:p>
    <w:p>
      <w:pPr>
        <w:widowControl w:val="0"/>
        <w:spacing w:before="200" w:line="240" w:lineRule="exact"/>
        <w:ind w:left="2500"/>
        <w:rPr>
          <w:color w:val="000000"/>
          <w:sz w:val="24"/>
        </w:rPr>
      </w:pPr>
    </w:p>
    <w:p>
      <w:pPr>
        <w:widowControl w:val="0"/>
        <w:spacing w:before="200" w:line="240" w:lineRule="exact"/>
        <w:rPr>
          <w:color w:val="000000"/>
          <w:sz w:val="24"/>
        </w:rPr>
        <w:sectPr>
          <w:type w:val="continuous"/>
          <w:pgSz w:w="8380" w:h="11900"/>
          <w:pgMar w:top="1060" w:right="800" w:bottom="0" w:left="1200" w:header="720" w:footer="720" w:gutter="0"/>
          <w:lnNumType w:countBy="0" w:distance="360"/>
          <w:cols w:space="720" w:num="1"/>
        </w:sectPr>
      </w:pPr>
    </w:p>
    <w:p>
      <w:pPr>
        <w:widowControl w:val="0"/>
        <w:spacing w:before="200" w:line="240" w:lineRule="exact"/>
        <w:ind w:left="300"/>
        <w:rPr>
          <w:color w:val="000000"/>
          <w:sz w:val="24"/>
        </w:rPr>
      </w:pPr>
    </w:p>
    <w:p>
      <w:pPr>
        <w:widowControl w:val="0"/>
        <w:spacing w:line="240" w:lineRule="auto"/>
        <w:rPr>
          <w:sz w:val="24"/>
        </w:rPr>
        <w:sectPr>
          <w:type w:val="continuous"/>
          <w:pgSz w:w="8380" w:h="11900"/>
          <w:pgMar w:top="1060" w:right="800" w:bottom="0" w:left="1200" w:header="720" w:footer="720" w:gutter="0"/>
          <w:lnNumType w:countBy="0" w:distance="360"/>
          <w:cols w:space="720" w:num="1"/>
        </w:sectPr>
      </w:pPr>
    </w:p>
    <w:p>
      <w:pPr>
        <w:widowControl w:val="0"/>
        <w:autoSpaceDE w:val="0"/>
        <w:autoSpaceDN w:val="0"/>
        <w:spacing w:line="440" w:lineRule="exact"/>
      </w:pPr>
    </w:p>
    <w:p>
      <w:pPr>
        <w:widowControl w:val="0"/>
        <w:spacing w:before="200" w:line="240" w:lineRule="exact"/>
        <w:rPr>
          <w:sz w:val="24"/>
        </w:rPr>
        <w:sectPr>
          <w:type w:val="continuous"/>
          <w:pgSz w:w="8380" w:h="11900"/>
          <w:pgMar w:top="1120" w:right="600" w:bottom="0" w:left="1180" w:header="720" w:footer="720" w:gutter="0"/>
          <w:lnNumType w:countBy="0" w:distance="360"/>
          <w:cols w:equalWidth="0" w:num="2">
            <w:col w:w="3500" w:space="400"/>
            <w:col w:w="2700"/>
          </w:cols>
        </w:sectPr>
      </w:pPr>
    </w:p>
    <w:p>
      <w:pPr>
        <w:widowControl w:val="0"/>
        <w:spacing w:before="200" w:line="460" w:lineRule="exact"/>
        <w:rPr>
          <w:sz w:val="24"/>
        </w:rPr>
      </w:pPr>
      <w:r>
        <w:drawing>
          <wp:anchor distT="0" distB="0" distL="114300" distR="114300" simplePos="0" relativeHeight="251693056" behindDoc="1" locked="0" layoutInCell="1" allowOverlap="1">
            <wp:simplePos x="0" y="0"/>
            <wp:positionH relativeFrom="page">
              <wp:posOffset>647700</wp:posOffset>
            </wp:positionH>
            <wp:positionV relativeFrom="page">
              <wp:posOffset>1422400</wp:posOffset>
            </wp:positionV>
            <wp:extent cx="4013200" cy="5486400"/>
            <wp:effectExtent l="0" t="0" r="6350" b="0"/>
            <wp:wrapNone/>
            <wp:docPr id="6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9"/>
                    <pic:cNvPicPr>
                      <a:picLocks noChangeAspect="1"/>
                    </pic:cNvPicPr>
                  </pic:nvPicPr>
                  <pic:blipFill>
                    <a:blip r:embed="rId5"/>
                    <a:stretch>
                      <a:fillRect/>
                    </a:stretch>
                  </pic:blipFill>
                  <pic:spPr>
                    <a:xfrm>
                      <a:off x="0" y="0"/>
                      <a:ext cx="4013200" cy="5486400"/>
                    </a:xfrm>
                    <a:prstGeom prst="rect">
                      <a:avLst/>
                    </a:prstGeom>
                    <a:noFill/>
                    <a:ln>
                      <a:noFill/>
                    </a:ln>
                  </pic:spPr>
                </pic:pic>
              </a:graphicData>
            </a:graphic>
          </wp:anchor>
        </w:drawing>
      </w:r>
      <w:r>
        <mc:AlternateContent>
          <mc:Choice Requires="wps">
            <w:drawing>
              <wp:anchor distT="0" distB="0" distL="114300" distR="114300" simplePos="0" relativeHeight="251691008" behindDoc="1" locked="0" layoutInCell="1" allowOverlap="1">
                <wp:simplePos x="0" y="0"/>
                <wp:positionH relativeFrom="page">
                  <wp:posOffset>0</wp:posOffset>
                </wp:positionH>
                <wp:positionV relativeFrom="page">
                  <wp:posOffset>0</wp:posOffset>
                </wp:positionV>
                <wp:extent cx="5321300" cy="635"/>
                <wp:effectExtent l="0" t="0" r="0" b="0"/>
                <wp:wrapNone/>
                <wp:docPr id="64" name="直接连接符 64"/>
                <wp:cNvGraphicFramePr/>
                <a:graphic xmlns:a="http://schemas.openxmlformats.org/drawingml/2006/main">
                  <a:graphicData uri="http://schemas.microsoft.com/office/word/2010/wordprocessingShape">
                    <wps:wsp>
                      <wps:cNvCnPr/>
                      <wps:spPr>
                        <a:xfrm>
                          <a:off x="0" y="0"/>
                          <a:ext cx="5321300"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05pt;width:419pt;mso-position-horizontal-relative:page;mso-position-vertical-relative:page;z-index:-251625472;mso-width-relative:page;mso-height-relative:page;" filled="f" stroked="t" coordsize="21600,21600" o:gfxdata="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l4&#10;QvHPAAAAAgEAAA8AAAAAAAAAAQAgAAAAIgAAAGRycy9kb3ducmV2LnhtbFBLAQIUABQAAAAIAIdO&#10;4kBmJZd98wEAAOgDAAAOAAAAAAAAAAEAIAAAAB4BAABkcnMvZTJvRG9jLnhtbFBLBQYAAAAABgAG&#10;AFkBAACDBQAAAAA=&#10;">
                <v:fill on="f" focussize="0,0"/>
                <v:stroke weight="0.5pt" color="#000000" joinstyle="round"/>
                <v:imagedata o:title=""/>
                <o:lock v:ext="edit" aspectratio="f"/>
              </v:line>
            </w:pict>
          </mc:Fallback>
        </mc:AlternateContent>
      </w:r>
      <w:r>
        <w:rPr>
          <w:color w:val="0B0C0A"/>
          <w:sz w:val="46"/>
        </w:rPr>
        <w:t>办</w:t>
      </w:r>
      <w:r>
        <w:rPr>
          <w:color w:val="0B0C0A"/>
          <w:sz w:val="4"/>
        </w:rPr>
        <w:t xml:space="preserve"> </w:t>
      </w:r>
      <w:r>
        <w:rPr>
          <w:color w:val="0B0C0A"/>
          <w:sz w:val="46"/>
        </w:rPr>
        <w:t>理病残</w:t>
      </w:r>
      <w:r>
        <w:rPr>
          <w:color w:val="0B0C0A"/>
          <w:sz w:val="4"/>
        </w:rPr>
        <w:t xml:space="preserve"> </w:t>
      </w:r>
      <w:r>
        <w:rPr>
          <w:color w:val="0B0C0A"/>
          <w:sz w:val="46"/>
        </w:rPr>
        <w:t>儿医</w:t>
      </w:r>
      <w:r>
        <w:rPr>
          <w:color w:val="0B0C0A"/>
          <w:sz w:val="4"/>
        </w:rPr>
        <w:t xml:space="preserve"> </w:t>
      </w:r>
      <w:r>
        <w:rPr>
          <w:color w:val="0B0C0A"/>
          <w:sz w:val="46"/>
        </w:rPr>
        <w:t>学鉴</w:t>
      </w:r>
      <w:r>
        <w:rPr>
          <w:color w:val="0B0C0A"/>
          <w:sz w:val="4"/>
        </w:rPr>
        <w:t xml:space="preserve"> </w:t>
      </w:r>
      <w:r>
        <w:rPr>
          <w:color w:val="0B0C0A"/>
          <w:sz w:val="46"/>
        </w:rPr>
        <w:t>定申</w:t>
      </w:r>
      <w:r>
        <w:rPr>
          <w:color w:val="0B0C0A"/>
          <w:sz w:val="4"/>
        </w:rPr>
        <w:t xml:space="preserve"> </w:t>
      </w:r>
      <w:r>
        <w:rPr>
          <w:color w:val="0B0C0A"/>
          <w:sz w:val="46"/>
        </w:rPr>
        <w:t>请程</w:t>
      </w:r>
      <w:r>
        <w:rPr>
          <w:color w:val="0B0C0A"/>
          <w:sz w:val="4"/>
        </w:rPr>
        <w:t xml:space="preserve"> </w:t>
      </w:r>
      <w:r>
        <w:rPr>
          <w:color w:val="0B0C0A"/>
          <w:sz w:val="46"/>
        </w:rPr>
        <w:t>序</w:t>
      </w:r>
    </w:p>
    <w:p>
      <w:pPr>
        <w:widowControl w:val="0"/>
        <w:spacing w:before="200" w:line="460" w:lineRule="exact"/>
        <w:rPr>
          <w:sz w:val="24"/>
        </w:rPr>
        <w:sectPr>
          <w:pgSz w:w="8380" w:h="11900"/>
          <w:pgMar w:top="1080" w:right="600" w:bottom="0" w:left="1020" w:header="720" w:footer="720" w:gutter="0"/>
          <w:lnNumType w:countBy="0" w:distance="360"/>
          <w:cols w:space="720" w:num="1"/>
        </w:sectPr>
      </w:pPr>
    </w:p>
    <w:p>
      <w:pPr>
        <w:widowControl w:val="0"/>
        <w:autoSpaceDE w:val="0"/>
        <w:autoSpaceDN w:val="0"/>
        <w:spacing w:line="440" w:lineRule="exact"/>
      </w:pPr>
    </w:p>
    <w:p>
      <w:pPr>
        <w:widowControl w:val="0"/>
        <w:spacing w:before="200" w:line="220" w:lineRule="exact"/>
        <w:ind w:left="2080"/>
        <w:rPr>
          <w:sz w:val="24"/>
        </w:rPr>
      </w:pPr>
      <w:r>
        <w:rPr>
          <w:color w:val="0B0C0A"/>
          <w:sz w:val="24"/>
        </w:rPr>
        <w:t>历年原始的病历材料</w:t>
      </w:r>
    </w:p>
    <w:p>
      <w:pPr>
        <w:widowControl w:val="0"/>
        <w:spacing w:before="200" w:line="220" w:lineRule="exact"/>
        <w:ind w:left="2080"/>
        <w:rPr>
          <w:sz w:val="24"/>
        </w:rPr>
        <w:sectPr>
          <w:type w:val="continuous"/>
          <w:pgSz w:w="8380" w:h="11900"/>
          <w:pgMar w:top="1080" w:right="600" w:bottom="0" w:left="1020" w:header="720" w:footer="720" w:gutter="0"/>
          <w:lnNumType w:countBy="0" w:distance="360"/>
          <w:cols w:space="720" w:num="1"/>
        </w:sectPr>
      </w:pPr>
    </w:p>
    <w:p>
      <w:pPr>
        <w:widowControl w:val="0"/>
        <w:autoSpaceDE w:val="0"/>
        <w:autoSpaceDN w:val="0"/>
        <w:spacing w:line="540" w:lineRule="exact"/>
      </w:pPr>
    </w:p>
    <w:p>
      <w:pPr>
        <w:widowControl w:val="0"/>
        <w:spacing w:before="200" w:line="220" w:lineRule="exact"/>
        <w:ind w:left="1960"/>
        <w:rPr>
          <w:sz w:val="24"/>
        </w:rPr>
      </w:pPr>
      <w:r>
        <w:rPr>
          <w:color w:val="0B0C0A"/>
          <w:sz w:val="24"/>
        </w:rPr>
        <w:t>父母双方书面提出申请</w:t>
      </w:r>
    </w:p>
    <w:p>
      <w:pPr>
        <w:widowControl w:val="0"/>
        <w:spacing w:before="200" w:line="220" w:lineRule="exact"/>
        <w:ind w:left="1960"/>
        <w:rPr>
          <w:sz w:val="24"/>
        </w:rPr>
        <w:sectPr>
          <w:type w:val="continuous"/>
          <w:pgSz w:w="8380" w:h="11900"/>
          <w:pgMar w:top="1080" w:right="600" w:bottom="0" w:left="1020" w:header="720" w:footer="720" w:gutter="0"/>
          <w:lnNumType w:countBy="0" w:distance="360"/>
          <w:cols w:space="720" w:num="1"/>
        </w:sectPr>
      </w:pPr>
    </w:p>
    <w:p>
      <w:pPr>
        <w:widowControl w:val="0"/>
        <w:autoSpaceDE w:val="0"/>
        <w:autoSpaceDN w:val="0"/>
        <w:spacing w:line="460" w:lineRule="exact"/>
      </w:pPr>
    </w:p>
    <w:p>
      <w:pPr>
        <w:widowControl w:val="0"/>
        <w:autoSpaceDE w:val="0"/>
        <w:autoSpaceDN w:val="0"/>
        <w:spacing w:line="460" w:lineRule="exact"/>
        <w:sectPr>
          <w:type w:val="continuous"/>
          <w:pgSz w:w="8380" w:h="11900"/>
          <w:pgMar w:top="1080" w:right="600" w:bottom="0" w:left="1020" w:header="720" w:footer="720" w:gutter="0"/>
          <w:lnNumType w:countBy="0" w:distance="360"/>
          <w:cols w:space="720" w:num="1"/>
        </w:sectPr>
      </w:pPr>
    </w:p>
    <w:p>
      <w:pPr>
        <w:widowControl w:val="0"/>
        <w:spacing w:before="300" w:line="220" w:lineRule="exact"/>
        <w:ind w:left="140"/>
        <w:rPr>
          <w:sz w:val="24"/>
        </w:rPr>
      </w:pPr>
      <w:r>
        <w:rPr>
          <w:color w:val="0B0C0A"/>
          <w:sz w:val="24"/>
        </w:rPr>
        <w:t>组织征集群</w:t>
      </w:r>
    </w:p>
    <w:p>
      <w:pPr>
        <w:widowControl w:val="0"/>
        <w:spacing w:before="160" w:line="220" w:lineRule="exact"/>
        <w:ind w:left="140"/>
        <w:rPr>
          <w:sz w:val="24"/>
        </w:rPr>
      </w:pPr>
      <w:r>
        <w:rPr>
          <w:color w:val="0B0C0A"/>
          <w:sz w:val="24"/>
        </w:rPr>
        <w:t>众意见后出</w:t>
      </w:r>
    </w:p>
    <w:p>
      <w:pPr>
        <w:widowControl w:val="0"/>
        <w:spacing w:before="160" w:line="220" w:lineRule="exact"/>
        <w:ind w:left="140"/>
        <w:rPr>
          <w:sz w:val="24"/>
        </w:rPr>
      </w:pPr>
      <w:r>
        <w:rPr>
          <w:color w:val="0B0C0A"/>
          <w:sz w:val="24"/>
        </w:rPr>
        <w:t>具证明材料</w:t>
      </w:r>
    </w:p>
    <w:p>
      <w:pPr>
        <w:widowControl w:val="0"/>
        <w:spacing w:before="300" w:line="220" w:lineRule="exact"/>
        <w:rPr>
          <w:sz w:val="24"/>
        </w:rPr>
      </w:pPr>
      <w:r>
        <w:br w:type="column"/>
      </w:r>
      <w:r>
        <w:rPr>
          <w:color w:val="0B0C0A"/>
          <w:sz w:val="24"/>
        </w:rPr>
        <w:t>有单位的</w:t>
      </w:r>
    </w:p>
    <w:p>
      <w:pPr>
        <w:widowControl w:val="0"/>
        <w:spacing w:before="160" w:line="220" w:lineRule="exact"/>
        <w:rPr>
          <w:sz w:val="24"/>
        </w:rPr>
      </w:pPr>
      <w:r>
        <w:rPr>
          <w:color w:val="0B0C0A"/>
          <w:sz w:val="24"/>
        </w:rPr>
        <w:t>由单位加</w:t>
      </w:r>
    </w:p>
    <w:p>
      <w:pPr>
        <w:widowControl w:val="0"/>
        <w:spacing w:before="160" w:line="220" w:lineRule="exact"/>
        <w:ind w:left="120"/>
        <w:rPr>
          <w:sz w:val="24"/>
        </w:rPr>
      </w:pPr>
      <w:r>
        <w:rPr>
          <w:color w:val="0B0C0A"/>
          <w:sz w:val="24"/>
        </w:rPr>
        <w:t>具意见</w:t>
      </w:r>
    </w:p>
    <w:p>
      <w:pPr>
        <w:widowControl w:val="0"/>
        <w:spacing w:before="300" w:line="220" w:lineRule="exact"/>
        <w:rPr>
          <w:sz w:val="24"/>
        </w:rPr>
      </w:pPr>
      <w:r>
        <w:br w:type="column"/>
      </w:r>
      <w:r>
        <w:rPr>
          <w:color w:val="0B0C0A"/>
          <w:sz w:val="24"/>
        </w:rPr>
        <w:t>无单位的</w:t>
      </w:r>
    </w:p>
    <w:p>
      <w:pPr>
        <w:widowControl w:val="0"/>
        <w:spacing w:before="160" w:line="220" w:lineRule="exact"/>
        <w:rPr>
          <w:sz w:val="24"/>
        </w:rPr>
      </w:pPr>
      <w:r>
        <w:rPr>
          <w:color w:val="0B0C0A"/>
          <w:sz w:val="24"/>
        </w:rPr>
        <w:t>由村居委</w:t>
      </w:r>
    </w:p>
    <w:p>
      <w:pPr>
        <w:widowControl w:val="0"/>
        <w:spacing w:before="160" w:line="220" w:lineRule="exact"/>
        <w:rPr>
          <w:sz w:val="24"/>
        </w:rPr>
      </w:pPr>
      <w:r>
        <w:rPr>
          <w:color w:val="0B0C0A"/>
          <w:sz w:val="24"/>
        </w:rPr>
        <w:t>会加意见</w:t>
      </w:r>
    </w:p>
    <w:p>
      <w:pPr>
        <w:widowControl w:val="0"/>
        <w:spacing w:before="200" w:line="220" w:lineRule="exact"/>
        <w:rPr>
          <w:sz w:val="24"/>
        </w:rPr>
      </w:pPr>
      <w:r>
        <w:br w:type="column"/>
      </w:r>
      <w:r>
        <w:rPr>
          <w:color w:val="0B0C0A"/>
          <w:sz w:val="24"/>
        </w:rPr>
        <w:t>组织征集辖</w:t>
      </w:r>
    </w:p>
    <w:p>
      <w:pPr>
        <w:widowControl w:val="0"/>
        <w:spacing w:before="80" w:line="220" w:lineRule="exact"/>
        <w:rPr>
          <w:sz w:val="24"/>
        </w:rPr>
      </w:pPr>
      <w:r>
        <w:rPr>
          <w:color w:val="0B0C0A"/>
          <w:sz w:val="24"/>
        </w:rPr>
        <w:t>内知情者意</w:t>
      </w:r>
    </w:p>
    <w:p>
      <w:pPr>
        <w:widowControl w:val="0"/>
        <w:spacing w:before="100" w:line="220" w:lineRule="exact"/>
        <w:rPr>
          <w:sz w:val="24"/>
        </w:rPr>
      </w:pPr>
      <w:r>
        <w:rPr>
          <w:color w:val="0B0C0A"/>
          <w:sz w:val="24"/>
        </w:rPr>
        <w:t>见后出具证</w:t>
      </w:r>
    </w:p>
    <w:p>
      <w:pPr>
        <w:widowControl w:val="0"/>
        <w:spacing w:before="80" w:line="220" w:lineRule="exact"/>
        <w:ind w:left="220"/>
        <w:rPr>
          <w:sz w:val="24"/>
        </w:rPr>
      </w:pPr>
      <w:r>
        <w:rPr>
          <w:color w:val="0B0C0A"/>
          <w:sz w:val="24"/>
        </w:rPr>
        <w:t>明材料</w:t>
      </w:r>
    </w:p>
    <w:p>
      <w:pPr>
        <w:widowControl w:val="0"/>
        <w:spacing w:before="80" w:line="220" w:lineRule="exact"/>
        <w:ind w:left="220"/>
        <w:rPr>
          <w:sz w:val="24"/>
        </w:rPr>
        <w:sectPr>
          <w:type w:val="continuous"/>
          <w:pgSz w:w="8380" w:h="11900"/>
          <w:pgMar w:top="1080" w:right="600" w:bottom="0" w:left="1020" w:header="720" w:footer="720" w:gutter="0"/>
          <w:lnNumType w:countBy="0" w:distance="360"/>
          <w:cols w:equalWidth="0" w:num="4">
            <w:col w:w="1600" w:space="400"/>
            <w:col w:w="980" w:space="400"/>
            <w:col w:w="1200" w:space="400"/>
            <w:col w:w="1780"/>
          </w:cols>
        </w:sectPr>
      </w:pPr>
    </w:p>
    <w:p>
      <w:pPr>
        <w:widowControl w:val="0"/>
        <w:autoSpaceDE w:val="0"/>
        <w:autoSpaceDN w:val="0"/>
        <w:spacing w:line="620" w:lineRule="exact"/>
      </w:pPr>
    </w:p>
    <w:p>
      <w:pPr>
        <w:widowControl w:val="0"/>
        <w:spacing w:before="200" w:line="220" w:lineRule="exact"/>
        <w:ind w:left="60"/>
        <w:rPr>
          <w:color w:val="0B0C0A"/>
          <w:sz w:val="24"/>
        </w:rPr>
      </w:pPr>
      <w:r>
        <w:rPr>
          <w:color w:val="0B0C0A"/>
          <w:sz w:val="24"/>
        </w:rPr>
        <w:t>街道</w:t>
      </w:r>
      <w:r>
        <w:rPr>
          <w:rFonts w:hint="eastAsia"/>
          <w:color w:val="0B0C0A"/>
          <w:sz w:val="24"/>
          <w:szCs w:val="22"/>
          <w:lang w:val="en-US" w:eastAsia="zh-CN"/>
        </w:rPr>
        <w:t>卫生健康部门</w:t>
      </w:r>
      <w:r>
        <w:rPr>
          <w:color w:val="0B0C0A"/>
          <w:sz w:val="24"/>
        </w:rPr>
        <w:t>审核户口簿、身份证、诊断证明书，并</w:t>
      </w:r>
    </w:p>
    <w:p>
      <w:pPr>
        <w:widowControl w:val="0"/>
        <w:spacing w:before="200" w:line="220" w:lineRule="exact"/>
        <w:ind w:left="60"/>
        <w:rPr>
          <w:sz w:val="24"/>
        </w:rPr>
      </w:pPr>
      <w:r>
        <w:rPr>
          <w:color w:val="0B0C0A"/>
          <w:sz w:val="24"/>
        </w:rPr>
        <w:t>对孩子进行目测、开出介绍信</w:t>
      </w:r>
    </w:p>
    <w:p>
      <w:pPr>
        <w:widowControl w:val="0"/>
        <w:spacing w:before="140" w:line="220" w:lineRule="exact"/>
        <w:ind w:left="2020"/>
        <w:rPr>
          <w:sz w:val="24"/>
        </w:rPr>
        <w:sectPr>
          <w:type w:val="continuous"/>
          <w:pgSz w:w="8380" w:h="11900"/>
          <w:pgMar w:top="1080" w:right="600" w:bottom="0" w:left="1020" w:header="720" w:footer="720" w:gutter="0"/>
          <w:lnNumType w:countBy="0" w:distance="360"/>
          <w:cols w:space="720" w:num="1"/>
        </w:sectPr>
      </w:pPr>
    </w:p>
    <w:p>
      <w:pPr>
        <w:widowControl w:val="0"/>
        <w:autoSpaceDE w:val="0"/>
        <w:autoSpaceDN w:val="0"/>
        <w:spacing w:line="680" w:lineRule="exact"/>
      </w:pPr>
    </w:p>
    <w:p>
      <w:pPr>
        <w:widowControl w:val="0"/>
        <w:spacing w:before="200" w:line="240" w:lineRule="exact"/>
        <w:ind w:left="160"/>
        <w:rPr>
          <w:color w:val="0B0C0A"/>
          <w:sz w:val="23"/>
        </w:rPr>
      </w:pPr>
      <w:r>
        <w:rPr>
          <w:color w:val="0B0C0A"/>
          <w:sz w:val="23"/>
        </w:rPr>
        <w:t>带齐以下材料：街道</w:t>
      </w:r>
      <w:r>
        <w:rPr>
          <w:rFonts w:hint="eastAsia"/>
          <w:color w:val="0B0C0A"/>
          <w:sz w:val="24"/>
          <w:szCs w:val="22"/>
          <w:lang w:val="en-US" w:eastAsia="zh-CN"/>
        </w:rPr>
        <w:t>卫生健康部门</w:t>
      </w:r>
      <w:r>
        <w:rPr>
          <w:color w:val="0B0C0A"/>
          <w:sz w:val="23"/>
        </w:rPr>
        <w:t>出具的介绍信、夫妻双方</w:t>
      </w:r>
    </w:p>
    <w:p>
      <w:pPr>
        <w:widowControl w:val="0"/>
        <w:spacing w:before="200" w:line="240" w:lineRule="exact"/>
        <w:ind w:left="160"/>
        <w:rPr>
          <w:color w:val="0B0C0A"/>
          <w:sz w:val="23"/>
        </w:rPr>
      </w:pPr>
      <w:r>
        <w:rPr>
          <w:color w:val="0B0C0A"/>
          <w:sz w:val="23"/>
        </w:rPr>
        <w:t>工作证</w:t>
      </w:r>
      <w:r>
        <w:rPr>
          <w:color w:val="0B0C0A"/>
          <w:sz w:val="24"/>
        </w:rPr>
        <w:t>、</w:t>
      </w:r>
      <w:r>
        <w:rPr>
          <w:color w:val="0B0C0A"/>
          <w:sz w:val="23"/>
        </w:rPr>
        <w:t>身份证、单位证明、母子（女）近期半身一寸合照</w:t>
      </w:r>
    </w:p>
    <w:p>
      <w:pPr>
        <w:widowControl w:val="0"/>
        <w:spacing w:before="200" w:line="240" w:lineRule="exact"/>
        <w:ind w:left="160"/>
        <w:rPr>
          <w:sz w:val="24"/>
        </w:rPr>
      </w:pPr>
      <w:r>
        <w:rPr>
          <w:color w:val="0B0C0A"/>
          <w:sz w:val="23"/>
        </w:rPr>
        <w:t>四张、历年病历资料、诊断证明书等</w:t>
      </w:r>
    </w:p>
    <w:p>
      <w:pPr>
        <w:widowControl w:val="0"/>
        <w:spacing w:before="140" w:line="220" w:lineRule="exact"/>
        <w:ind w:left="1740"/>
        <w:rPr>
          <w:sz w:val="24"/>
        </w:rPr>
        <w:sectPr>
          <w:type w:val="continuous"/>
          <w:pgSz w:w="8380" w:h="11900"/>
          <w:pgMar w:top="1080" w:right="600" w:bottom="0" w:left="1020" w:header="720" w:footer="720" w:gutter="0"/>
          <w:lnNumType w:countBy="0" w:distance="360"/>
          <w:cols w:space="720" w:num="1"/>
        </w:sectPr>
      </w:pPr>
    </w:p>
    <w:p>
      <w:pPr>
        <w:widowControl w:val="0"/>
        <w:spacing w:before="200" w:line="220" w:lineRule="exact"/>
        <w:rPr>
          <w:color w:val="0B0C0A"/>
          <w:sz w:val="24"/>
        </w:rPr>
      </w:pPr>
    </w:p>
    <w:p>
      <w:pPr>
        <w:widowControl w:val="0"/>
        <w:spacing w:before="200" w:line="220" w:lineRule="exact"/>
        <w:ind w:firstLine="2160" w:firstLineChars="900"/>
        <w:rPr>
          <w:sz w:val="24"/>
        </w:rPr>
      </w:pPr>
      <w:r>
        <w:rPr>
          <w:color w:val="0B0C0A"/>
          <w:sz w:val="24"/>
        </w:rPr>
        <w:t>市</w:t>
      </w:r>
      <w:r>
        <w:rPr>
          <w:rFonts w:hint="eastAsia"/>
          <w:color w:val="0B0C0A"/>
          <w:sz w:val="24"/>
          <w:lang w:val="en-US" w:eastAsia="zh-CN"/>
        </w:rPr>
        <w:t>卫健</w:t>
      </w:r>
      <w:r>
        <w:rPr>
          <w:color w:val="0B0C0A"/>
          <w:sz w:val="24"/>
        </w:rPr>
        <w:t>局加具意见</w:t>
      </w:r>
    </w:p>
    <w:p>
      <w:pPr>
        <w:widowControl w:val="0"/>
        <w:spacing w:before="200" w:line="220" w:lineRule="exact"/>
        <w:ind w:left="2200"/>
        <w:rPr>
          <w:sz w:val="24"/>
        </w:rPr>
        <w:sectPr>
          <w:type w:val="continuous"/>
          <w:pgSz w:w="8380" w:h="11900"/>
          <w:pgMar w:top="1080" w:right="600" w:bottom="0" w:left="1020" w:header="720" w:footer="720" w:gutter="0"/>
          <w:lnNumType w:countBy="0" w:distance="360"/>
          <w:cols w:space="720" w:num="1"/>
        </w:sectPr>
      </w:pPr>
    </w:p>
    <w:p>
      <w:pPr>
        <w:widowControl w:val="0"/>
        <w:autoSpaceDE w:val="0"/>
        <w:autoSpaceDN w:val="0"/>
        <w:spacing w:line="580" w:lineRule="exact"/>
      </w:pPr>
    </w:p>
    <w:p>
      <w:pPr>
        <w:widowControl w:val="0"/>
        <w:spacing w:before="200" w:line="220" w:lineRule="exact"/>
        <w:ind w:left="1420"/>
        <w:rPr>
          <w:sz w:val="24"/>
        </w:rPr>
      </w:pPr>
      <w:r>
        <w:rPr>
          <w:color w:val="0B0C0A"/>
          <w:sz w:val="24"/>
        </w:rPr>
        <w:t>地级市专家鉴定（每年一到两次）</w:t>
      </w:r>
    </w:p>
    <w:p>
      <w:pPr>
        <w:widowControl w:val="0"/>
        <w:spacing w:before="200" w:line="220" w:lineRule="exact"/>
        <w:ind w:left="1420"/>
        <w:rPr>
          <w:sz w:val="24"/>
        </w:rPr>
        <w:sectPr>
          <w:type w:val="continuous"/>
          <w:pgSz w:w="8380" w:h="11900"/>
          <w:pgMar w:top="1080" w:right="600" w:bottom="0" w:left="1020" w:header="720" w:footer="720" w:gutter="0"/>
          <w:lnNumType w:countBy="0" w:distance="360"/>
          <w:cols w:space="720" w:num="1"/>
        </w:sectPr>
      </w:pPr>
    </w:p>
    <w:p>
      <w:pPr>
        <w:widowControl w:val="0"/>
        <w:spacing w:before="200" w:line="320" w:lineRule="exact"/>
        <w:rPr>
          <w:sz w:val="24"/>
        </w:rPr>
      </w:pPr>
      <w:r>
        <mc:AlternateContent>
          <mc:Choice Requires="wps">
            <w:drawing>
              <wp:anchor distT="0" distB="0" distL="114300" distR="114300" simplePos="0" relativeHeight="251692032" behindDoc="1" locked="0" layoutInCell="1" allowOverlap="1">
                <wp:simplePos x="0" y="0"/>
                <wp:positionH relativeFrom="page">
                  <wp:posOffset>0</wp:posOffset>
                </wp:positionH>
                <wp:positionV relativeFrom="page">
                  <wp:posOffset>0</wp:posOffset>
                </wp:positionV>
                <wp:extent cx="5321300" cy="635"/>
                <wp:effectExtent l="0" t="0" r="0" b="0"/>
                <wp:wrapNone/>
                <wp:docPr id="68" name="直接连接符 68"/>
                <wp:cNvGraphicFramePr/>
                <a:graphic xmlns:a="http://schemas.openxmlformats.org/drawingml/2006/main">
                  <a:graphicData uri="http://schemas.microsoft.com/office/word/2010/wordprocessingShape">
                    <wps:wsp>
                      <wps:cNvCnPr/>
                      <wps:spPr>
                        <a:xfrm>
                          <a:off x="0" y="0"/>
                          <a:ext cx="5321300"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05pt;width:419pt;mso-position-horizontal-relative:page;mso-position-vertical-relative:page;z-index:-251624448;mso-width-relative:page;mso-height-relative:page;" filled="f" stroked="t" coordsize="21600,21600" o:gfxdata="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l4&#10;QvHPAAAAAgEAAA8AAAAAAAAAAQAgAAAAIgAAAGRycy9kb3ducmV2LnhtbFBLAQIUABQAAAAIAIdO&#10;4kBXxb2k8wEAAOgDAAAOAAAAAAAAAAEAIAAAAB4BAABkcnMvZTJvRG9jLnhtbFBLBQYAAAAABgAG&#10;AFkBAACDBQAAAAA=&#10;">
                <v:fill on="f" focussize="0,0"/>
                <v:stroke weight="0.5pt" color="#000000" joinstyle="round"/>
                <v:imagedata o:title=""/>
                <o:lock v:ext="edit" aspectratio="f"/>
              </v:line>
            </w:pict>
          </mc:Fallback>
        </mc:AlternateContent>
      </w:r>
      <w:r>
        <w:rPr>
          <w:color w:val="0B0C0A"/>
          <w:sz w:val="33"/>
        </w:rPr>
        <w:t>符</w:t>
      </w:r>
      <w:r>
        <w:rPr>
          <w:color w:val="0B0C0A"/>
          <w:sz w:val="4"/>
        </w:rPr>
        <w:t xml:space="preserve"> </w:t>
      </w:r>
      <w:r>
        <w:rPr>
          <w:color w:val="0B0C0A"/>
          <w:sz w:val="33"/>
        </w:rPr>
        <w:t>合政策</w:t>
      </w:r>
      <w:r>
        <w:rPr>
          <w:color w:val="0B0C0A"/>
          <w:sz w:val="4"/>
        </w:rPr>
        <w:t xml:space="preserve"> </w:t>
      </w:r>
      <w:r>
        <w:rPr>
          <w:color w:val="0B0C0A"/>
          <w:sz w:val="33"/>
        </w:rPr>
        <w:t>规定</w:t>
      </w:r>
      <w:r>
        <w:rPr>
          <w:color w:val="0B0C0A"/>
          <w:sz w:val="33"/>
          <w:szCs w:val="22"/>
        </w:rPr>
        <w:t>再生</w:t>
      </w:r>
      <w:r>
        <w:rPr>
          <w:rFonts w:hint="eastAsia"/>
          <w:color w:val="0B0C0A"/>
          <w:sz w:val="33"/>
          <w:szCs w:val="22"/>
          <w:lang w:val="en-US" w:eastAsia="zh-CN"/>
        </w:rPr>
        <w:t>育</w:t>
      </w:r>
      <w:r>
        <w:rPr>
          <w:color w:val="0B0C0A"/>
          <w:sz w:val="33"/>
          <w:szCs w:val="22"/>
        </w:rPr>
        <w:t>一</w:t>
      </w:r>
      <w:r>
        <w:rPr>
          <w:color w:val="0B0C0A"/>
          <w:sz w:val="33"/>
        </w:rPr>
        <w:t>胎子</w:t>
      </w:r>
      <w:r>
        <w:rPr>
          <w:color w:val="0B0C0A"/>
          <w:sz w:val="4"/>
        </w:rPr>
        <w:t xml:space="preserve"> </w:t>
      </w:r>
      <w:r>
        <w:rPr>
          <w:color w:val="0B0C0A"/>
          <w:sz w:val="33"/>
        </w:rPr>
        <w:t>女的申</w:t>
      </w:r>
      <w:r>
        <w:rPr>
          <w:color w:val="0B0C0A"/>
          <w:sz w:val="4"/>
        </w:rPr>
        <w:t xml:space="preserve"> </w:t>
      </w:r>
      <w:r>
        <w:rPr>
          <w:color w:val="0B0C0A"/>
          <w:sz w:val="33"/>
        </w:rPr>
        <w:t>请审批</w:t>
      </w:r>
      <w:r>
        <w:rPr>
          <w:color w:val="0B0C0A"/>
          <w:sz w:val="4"/>
        </w:rPr>
        <w:t xml:space="preserve"> </w:t>
      </w:r>
      <w:r>
        <w:rPr>
          <w:color w:val="0B0C0A"/>
          <w:sz w:val="33"/>
        </w:rPr>
        <w:t>程序</w:t>
      </w:r>
    </w:p>
    <w:p>
      <w:pPr>
        <w:widowControl w:val="0"/>
        <w:spacing w:before="200" w:line="320" w:lineRule="exact"/>
        <w:rPr>
          <w:sz w:val="24"/>
        </w:rPr>
        <w:sectPr>
          <w:pgSz w:w="8380" w:h="11900"/>
          <w:pgMar w:top="1220" w:right="0" w:bottom="0" w:left="720" w:header="720" w:footer="720" w:gutter="0"/>
          <w:lnNumType w:countBy="0" w:distance="360"/>
          <w:cols w:space="720" w:num="1"/>
        </w:sectPr>
      </w:pPr>
    </w:p>
    <w:p>
      <w:pPr>
        <w:widowControl w:val="0"/>
        <w:autoSpaceDE w:val="0"/>
        <w:autoSpaceDN w:val="0"/>
        <w:spacing w:line="500" w:lineRule="exact"/>
      </w:pPr>
      <w:bookmarkStart w:id="0" w:name="_GoBack"/>
      <w:bookmarkEnd w:id="0"/>
      <w:r>
        <w:rPr>
          <w:sz w:val="24"/>
        </w:rPr>
        <mc:AlternateContent>
          <mc:Choice Requires="wpg">
            <w:drawing>
              <wp:anchor distT="0" distB="0" distL="114300" distR="114300" simplePos="0" relativeHeight="251694080" behindDoc="0" locked="0" layoutInCell="1" allowOverlap="1">
                <wp:simplePos x="0" y="0"/>
                <wp:positionH relativeFrom="column">
                  <wp:posOffset>294640</wp:posOffset>
                </wp:positionH>
                <wp:positionV relativeFrom="paragraph">
                  <wp:posOffset>134620</wp:posOffset>
                </wp:positionV>
                <wp:extent cx="3928745" cy="5922645"/>
                <wp:effectExtent l="9525" t="9525" r="24130" b="30480"/>
                <wp:wrapNone/>
                <wp:docPr id="59" name="组合 59"/>
                <wp:cNvGraphicFramePr/>
                <a:graphic xmlns:a="http://schemas.openxmlformats.org/drawingml/2006/main">
                  <a:graphicData uri="http://schemas.microsoft.com/office/word/2010/wordprocessingGroup">
                    <wpg:wgp>
                      <wpg:cNvGrpSpPr/>
                      <wpg:grpSpPr>
                        <a:xfrm>
                          <a:off x="0" y="0"/>
                          <a:ext cx="3928745" cy="5922645"/>
                          <a:chOff x="4606" y="75348"/>
                          <a:chExt cx="6187" cy="9327"/>
                        </a:xfrm>
                      </wpg:grpSpPr>
                      <wps:wsp>
                        <wps:cNvPr id="48" name="流程图: 过程 48"/>
                        <wps:cNvSpPr/>
                        <wps:spPr>
                          <a:xfrm>
                            <a:off x="4632" y="79752"/>
                            <a:ext cx="6000" cy="3028"/>
                          </a:xfrm>
                          <a:prstGeom prst="flowChartProcess">
                            <a:avLst/>
                          </a:prstGeom>
                          <a:solidFill>
                            <a:srgbClr val="FFFFFF"/>
                          </a:solidFill>
                          <a:ln w="19050" cap="flat" cmpd="sng">
                            <a:solidFill>
                              <a:srgbClr val="B9CDE5"/>
                            </a:solidFill>
                            <a:prstDash val="solid"/>
                            <a:round/>
                            <a:headEnd type="none" w="med" len="med"/>
                            <a:tailEnd type="none" w="med" len="med"/>
                          </a:ln>
                        </wps:spPr>
                        <wps:txbx>
                          <w:txbxContent>
                            <w:p>
                              <w:pPr>
                                <w:rPr>
                                  <w:rFonts w:hint="eastAsia" w:ascii="宋体" w:hAnsi="Times New Roman" w:cs="Times New Roman"/>
                                  <w:kern w:val="0"/>
                                  <w:sz w:val="20"/>
                                  <w:szCs w:val="20"/>
                                  <w:lang w:val="en-US" w:eastAsia="zh-CN" w:bidi="ar-SA"/>
                                </w:rPr>
                              </w:pPr>
                              <w:r>
                                <w:rPr>
                                  <w:rFonts w:hint="eastAsia" w:ascii="宋体" w:hAnsi="Times New Roman" w:cs="Times New Roman"/>
                                  <w:kern w:val="0"/>
                                  <w:sz w:val="20"/>
                                  <w:szCs w:val="20"/>
                                  <w:lang w:val="en-US" w:eastAsia="zh-CN" w:bidi="ar-SA"/>
                                </w:rPr>
                                <w:t>窗口办理：</w:t>
                              </w:r>
                              <w:r>
                                <w:rPr>
                                  <w:rFonts w:hint="eastAsia" w:ascii="宋体" w:hAnsi="Times New Roman" w:cs="Times New Roman"/>
                                  <w:kern w:val="0"/>
                                  <w:sz w:val="20"/>
                                  <w:szCs w:val="20"/>
                                  <w:lang w:val="zh-CN" w:eastAsia="zh-CN" w:bidi="ar-SA"/>
                                </w:rPr>
                                <w:t>由夫妻双方共同申请，</w:t>
                              </w:r>
                              <w:r>
                                <w:rPr>
                                  <w:rFonts w:hint="eastAsia" w:ascii="宋体" w:hAnsi="Times New Roman" w:cs="Times New Roman"/>
                                  <w:kern w:val="0"/>
                                  <w:sz w:val="20"/>
                                  <w:szCs w:val="20"/>
                                  <w:lang w:val="en-US" w:eastAsia="zh-CN" w:bidi="ar-SA"/>
                                </w:rPr>
                                <w:t>向一方户籍地所在镇（街道）卫生健康部门办事窗口进行申办材料原件及复印件递交申请。</w:t>
                              </w:r>
                            </w:p>
                            <w:p>
                              <w:pPr>
                                <w:ind w:firstLine="400" w:firstLineChars="200"/>
                                <w:rPr>
                                  <w:rFonts w:hint="eastAsia" w:ascii="宋体" w:hAnsi="Times New Roman" w:cs="Times New Roman"/>
                                  <w:kern w:val="0"/>
                                  <w:sz w:val="20"/>
                                  <w:szCs w:val="20"/>
                                  <w:lang w:val="en-US" w:eastAsia="zh-CN" w:bidi="ar-SA"/>
                                </w:rPr>
                              </w:pPr>
                              <w:r>
                                <w:rPr>
                                  <w:rFonts w:hint="eastAsia" w:ascii="宋体" w:hAnsi="Times New Roman" w:cs="Times New Roman"/>
                                  <w:kern w:val="0"/>
                                  <w:sz w:val="20"/>
                                  <w:szCs w:val="20"/>
                                  <w:lang w:val="en-US" w:eastAsia="zh-CN" w:bidi="ar-SA"/>
                                </w:rPr>
                                <w:t>根据夫妻双方的户籍情况，可按以下情形办理：</w:t>
                              </w:r>
                            </w:p>
                            <w:p>
                              <w:pPr>
                                <w:rPr>
                                  <w:rFonts w:hint="eastAsia" w:ascii="宋体" w:hAnsi="Times New Roman" w:cs="Times New Roman"/>
                                  <w:kern w:val="0"/>
                                  <w:sz w:val="20"/>
                                  <w:szCs w:val="20"/>
                                  <w:lang w:val="en-US" w:eastAsia="zh-CN" w:bidi="ar-SA"/>
                                </w:rPr>
                              </w:pPr>
                              <w:r>
                                <w:rPr>
                                  <w:rFonts w:hint="eastAsia" w:ascii="宋体" w:hAnsi="Times New Roman" w:cs="Times New Roman"/>
                                  <w:kern w:val="0"/>
                                  <w:sz w:val="20"/>
                                  <w:szCs w:val="20"/>
                                  <w:lang w:val="en-US" w:eastAsia="zh-CN" w:bidi="ar-SA"/>
                                </w:rPr>
                                <w:t>1.夫妻双方为我省同一乡镇、街道户籍的，向户籍所在地办理机构提出申请；</w:t>
                              </w:r>
                            </w:p>
                            <w:p>
                              <w:pPr>
                                <w:rPr>
                                  <w:rFonts w:hint="default" w:ascii="宋体" w:hAnsi="Times New Roman" w:cs="Times New Roman"/>
                                  <w:kern w:val="0"/>
                                  <w:sz w:val="20"/>
                                  <w:szCs w:val="20"/>
                                  <w:lang w:val="en-US" w:eastAsia="zh-CN" w:bidi="ar-SA"/>
                                </w:rPr>
                              </w:pPr>
                              <w:r>
                                <w:rPr>
                                  <w:rFonts w:hint="eastAsia" w:ascii="宋体" w:hAnsi="Times New Roman" w:cs="Times New Roman"/>
                                  <w:kern w:val="0"/>
                                  <w:sz w:val="20"/>
                                  <w:szCs w:val="20"/>
                                  <w:lang w:val="en-US" w:eastAsia="zh-CN" w:bidi="ar-SA"/>
                                </w:rPr>
                                <w:t>2.夫妻双方为省内同一个地级以上市户籍但不在同一个乡镇、街道的，向女方户籍所在地办理机构提出申请；</w:t>
                              </w:r>
                            </w:p>
                            <w:p>
                              <w:pPr>
                                <w:rPr>
                                  <w:rFonts w:hint="default" w:ascii="宋体" w:hAnsi="Times New Roman" w:cs="Times New Roman"/>
                                  <w:kern w:val="0"/>
                                  <w:sz w:val="20"/>
                                  <w:szCs w:val="20"/>
                                  <w:lang w:val="en-US" w:eastAsia="zh-CN" w:bidi="ar-SA"/>
                                </w:rPr>
                              </w:pPr>
                              <w:r>
                                <w:rPr>
                                  <w:rFonts w:hint="eastAsia" w:ascii="宋体" w:hAnsi="Times New Roman" w:cs="Times New Roman"/>
                                  <w:kern w:val="0"/>
                                  <w:sz w:val="20"/>
                                  <w:szCs w:val="20"/>
                                  <w:lang w:val="en-US" w:eastAsia="zh-CN" w:bidi="ar-SA"/>
                                </w:rPr>
                                <w:t>3.夫妻双方户籍不在省内同一个地级以上市，但女方常住男方户籍所在地，向男方户籍所在地办理机构提出申请；</w:t>
                              </w:r>
                            </w:p>
                            <w:p>
                              <w:pPr>
                                <w:rPr>
                                  <w:rFonts w:hint="default" w:ascii="宋体" w:hAnsi="Times New Roman" w:cs="Times New Roman"/>
                                  <w:kern w:val="0"/>
                                  <w:sz w:val="20"/>
                                  <w:szCs w:val="20"/>
                                  <w:lang w:val="en-US" w:eastAsia="zh-CN" w:bidi="ar-SA"/>
                                </w:rPr>
                              </w:pPr>
                              <w:r>
                                <w:rPr>
                                  <w:rFonts w:hint="eastAsia" w:ascii="宋体" w:hAnsi="Times New Roman" w:cs="Times New Roman"/>
                                  <w:kern w:val="0"/>
                                  <w:sz w:val="20"/>
                                  <w:szCs w:val="20"/>
                                  <w:lang w:val="en-US" w:eastAsia="zh-CN" w:bidi="ar-SA"/>
                                </w:rPr>
                                <w:t>4.夫妻一方为外省户籍且拟按我省规定申请的，向我省一方户籍所在地办理机构提出申请。</w:t>
                              </w:r>
                            </w:p>
                          </w:txbxContent>
                        </wps:txbx>
                        <wps:bodyPr anchor="ctr" upright="1"/>
                      </wps:wsp>
                      <wps:wsp>
                        <wps:cNvPr id="49" name="矩形 49"/>
                        <wps:cNvSpPr/>
                        <wps:spPr>
                          <a:xfrm>
                            <a:off x="4907" y="75348"/>
                            <a:ext cx="5464" cy="463"/>
                          </a:xfrm>
                          <a:prstGeom prst="rect">
                            <a:avLst/>
                          </a:prstGeom>
                          <a:solidFill>
                            <a:srgbClr val="FFFFFF"/>
                          </a:solidFill>
                          <a:ln w="19050" cap="flat" cmpd="sng">
                            <a:solidFill>
                              <a:srgbClr val="B9CDE5"/>
                            </a:solidFill>
                            <a:prstDash val="solid"/>
                            <a:round/>
                            <a:headEnd type="none" w="med" len="med"/>
                            <a:tailEnd type="none" w="med" len="med"/>
                          </a:ln>
                        </wps:spPr>
                        <wps:txbx>
                          <w:txbxContent>
                            <w:p>
                              <w:pPr>
                                <w:ind w:firstLine="200" w:firstLineChars="100"/>
                                <w:rPr>
                                  <w:rFonts w:hint="default"/>
                                  <w:sz w:val="20"/>
                                  <w:szCs w:val="20"/>
                                  <w:lang w:val="en-US" w:eastAsia="zh-CN"/>
                                </w:rPr>
                              </w:pPr>
                              <w:r>
                                <w:rPr>
                                  <w:rFonts w:hint="eastAsia"/>
                                  <w:sz w:val="20"/>
                                  <w:szCs w:val="20"/>
                                  <w:lang w:val="en-US" w:eastAsia="zh-CN"/>
                                </w:rPr>
                                <w:t>受理范围：符合政策规定可再生育一胎子女的夫妻</w:t>
                              </w:r>
                            </w:p>
                            <w:p>
                              <w:pPr>
                                <w:numPr>
                                  <w:ilvl w:val="0"/>
                                  <w:numId w:val="0"/>
                                </w:numPr>
                                <w:ind w:firstLine="320" w:firstLineChars="100"/>
                                <w:jc w:val="both"/>
                                <w:rPr>
                                  <w:rFonts w:hint="eastAsia" w:eastAsia="宋体"/>
                                  <w:sz w:val="22"/>
                                  <w:szCs w:val="22"/>
                                  <w:lang w:eastAsia="zh-CN"/>
                                </w:rPr>
                              </w:pPr>
                              <w:r>
                                <w:rPr>
                                  <w:rFonts w:hint="eastAsia" w:ascii="仿宋_GB2312" w:hAnsi="仿宋_GB2312" w:eastAsia="仿宋_GB2312" w:cs="仿宋_GB2312"/>
                                  <w:sz w:val="32"/>
                                  <w:szCs w:val="32"/>
                                  <w:lang w:val="zh-CN"/>
                                </w:rPr>
                                <w:t xml:space="preserve"> 　</w:t>
                              </w:r>
                            </w:p>
                            <w:p>
                              <w:pPr>
                                <w:rPr>
                                  <w:rFonts w:hint="eastAsia" w:eastAsia="宋体"/>
                                  <w:sz w:val="22"/>
                                  <w:szCs w:val="22"/>
                                  <w:lang w:val="en-US" w:eastAsia="zh-CN"/>
                                </w:rPr>
                              </w:pPr>
                            </w:p>
                          </w:txbxContent>
                        </wps:txbx>
                        <wps:bodyPr anchor="ctr" upright="1"/>
                      </wps:wsp>
                      <wps:wsp>
                        <wps:cNvPr id="50" name="直接连接符 50"/>
                        <wps:cNvCnPr/>
                        <wps:spPr>
                          <a:xfrm>
                            <a:off x="7612" y="75822"/>
                            <a:ext cx="1" cy="272"/>
                          </a:xfrm>
                          <a:prstGeom prst="line">
                            <a:avLst/>
                          </a:prstGeom>
                          <a:ln w="3175" cap="flat" cmpd="sng">
                            <a:solidFill>
                              <a:srgbClr val="B9CDE5"/>
                            </a:solidFill>
                            <a:prstDash val="solid"/>
                            <a:headEnd type="none" w="med" len="med"/>
                            <a:tailEnd type="arrow" w="med" len="med"/>
                          </a:ln>
                        </wps:spPr>
                        <wps:bodyPr upright="1"/>
                      </wps:wsp>
                      <wps:wsp>
                        <wps:cNvPr id="51" name="矩形 51"/>
                        <wps:cNvSpPr/>
                        <wps:spPr>
                          <a:xfrm>
                            <a:off x="4606" y="76090"/>
                            <a:ext cx="6013" cy="3281"/>
                          </a:xfrm>
                          <a:prstGeom prst="rect">
                            <a:avLst/>
                          </a:prstGeom>
                          <a:solidFill>
                            <a:srgbClr val="FFFFFF"/>
                          </a:solidFill>
                          <a:ln w="19050" cap="flat" cmpd="sng">
                            <a:solidFill>
                              <a:srgbClr val="B9CDE5"/>
                            </a:solidFill>
                            <a:prstDash val="solid"/>
                            <a:round/>
                            <a:headEnd type="none" w="med" len="med"/>
                            <a:tailEnd type="none" w="med" len="med"/>
                          </a:ln>
                        </wps:spPr>
                        <wps:txbx>
                          <w:txbxContent>
                            <w:p>
                              <w:pPr>
                                <w:rPr>
                                  <w:rFonts w:hint="eastAsia" w:ascii="宋体" w:hAnsi="Times New Roman" w:eastAsia="宋体" w:cs="Times New Roman"/>
                                  <w:kern w:val="0"/>
                                  <w:sz w:val="20"/>
                                  <w:szCs w:val="20"/>
                                  <w:lang w:val="en-US" w:eastAsia="zh-CN" w:bidi="ar-SA"/>
                                </w:rPr>
                              </w:pPr>
                              <w:r>
                                <w:rPr>
                                  <w:rFonts w:hint="eastAsia" w:ascii="宋体" w:hAnsi="Times New Roman" w:cs="Times New Roman"/>
                                  <w:kern w:val="0"/>
                                  <w:sz w:val="20"/>
                                  <w:szCs w:val="20"/>
                                  <w:lang w:val="en-US" w:eastAsia="zh-CN" w:bidi="ar-SA"/>
                                </w:rPr>
                                <w:t>申请</w:t>
                              </w:r>
                              <w:r>
                                <w:rPr>
                                  <w:rFonts w:hint="eastAsia" w:ascii="宋体" w:hAnsi="Times New Roman" w:eastAsia="宋体" w:cs="Times New Roman"/>
                                  <w:kern w:val="0"/>
                                  <w:sz w:val="20"/>
                                  <w:szCs w:val="20"/>
                                  <w:lang w:val="en-US" w:eastAsia="zh-CN" w:bidi="ar-SA"/>
                                </w:rPr>
                                <w:t>材料:</w:t>
                              </w:r>
                            </w:p>
                            <w:p>
                              <w:pPr>
                                <w:rPr>
                                  <w:rFonts w:hint="eastAsia" w:ascii="宋体" w:hAnsi="Times New Roman" w:eastAsia="宋体" w:cs="Times New Roman"/>
                                  <w:kern w:val="0"/>
                                  <w:sz w:val="20"/>
                                  <w:szCs w:val="20"/>
                                  <w:lang w:val="en-US" w:eastAsia="zh-CN" w:bidi="ar-SA"/>
                                </w:rPr>
                              </w:pPr>
                              <w:r>
                                <w:rPr>
                                  <w:rFonts w:hint="eastAsia" w:ascii="宋体" w:hAnsi="Times New Roman" w:eastAsia="宋体" w:cs="Times New Roman"/>
                                  <w:kern w:val="0"/>
                                  <w:sz w:val="20"/>
                                  <w:szCs w:val="20"/>
                                  <w:lang w:val="en-US" w:eastAsia="zh-CN" w:bidi="ar-SA"/>
                                </w:rPr>
                                <w:t>1.男女双方身份证或男女双方户口簿</w:t>
                              </w:r>
                            </w:p>
                            <w:p>
                              <w:pPr>
                                <w:rPr>
                                  <w:rFonts w:hint="eastAsia" w:ascii="宋体" w:hAnsi="Times New Roman" w:eastAsia="宋体" w:cs="Times New Roman"/>
                                  <w:kern w:val="0"/>
                                  <w:sz w:val="20"/>
                                  <w:szCs w:val="20"/>
                                  <w:lang w:val="en-US" w:eastAsia="zh-CN" w:bidi="ar-SA"/>
                                </w:rPr>
                              </w:pPr>
                              <w:r>
                                <w:rPr>
                                  <w:rFonts w:hint="eastAsia" w:ascii="宋体" w:hAnsi="Times New Roman" w:eastAsia="宋体" w:cs="Times New Roman"/>
                                  <w:kern w:val="0"/>
                                  <w:sz w:val="20"/>
                                  <w:szCs w:val="20"/>
                                  <w:lang w:val="en-US" w:eastAsia="zh-CN" w:bidi="ar-SA"/>
                                </w:rPr>
                                <w:t>2.结婚证</w:t>
                              </w:r>
                            </w:p>
                            <w:p>
                              <w:pPr>
                                <w:rPr>
                                  <w:rFonts w:hint="eastAsia"/>
                                  <w:sz w:val="20"/>
                                  <w:szCs w:val="20"/>
                                </w:rPr>
                              </w:pPr>
                              <w:r>
                                <w:rPr>
                                  <w:rFonts w:hint="eastAsia" w:ascii="宋体" w:hAnsi="Times New Roman" w:cs="Times New Roman"/>
                                  <w:kern w:val="0"/>
                                  <w:sz w:val="20"/>
                                  <w:szCs w:val="20"/>
                                  <w:lang w:val="en-US" w:eastAsia="zh-CN" w:bidi="ar-SA"/>
                                </w:rPr>
                                <w:t>3.</w:t>
                              </w:r>
                              <w:r>
                                <w:rPr>
                                  <w:rFonts w:hint="eastAsia"/>
                                  <w:sz w:val="20"/>
                                  <w:szCs w:val="20"/>
                                </w:rPr>
                                <w:t>子女的出生医学证明</w:t>
                              </w:r>
                            </w:p>
                            <w:p>
                              <w:pPr>
                                <w:rPr>
                                  <w:rFonts w:hint="eastAsia" w:eastAsia="宋体"/>
                                  <w:sz w:val="20"/>
                                  <w:szCs w:val="20"/>
                                  <w:lang w:eastAsia="zh-CN"/>
                                </w:rPr>
                              </w:pPr>
                              <w:r>
                                <w:rPr>
                                  <w:rFonts w:hint="eastAsia"/>
                                  <w:sz w:val="20"/>
                                  <w:szCs w:val="20"/>
                                  <w:lang w:val="en-US" w:eastAsia="zh-CN"/>
                                </w:rPr>
                                <w:t>4.</w:t>
                              </w:r>
                              <w:r>
                                <w:rPr>
                                  <w:rFonts w:hint="eastAsia"/>
                                  <w:sz w:val="20"/>
                                  <w:szCs w:val="20"/>
                                </w:rPr>
                                <w:t>再婚</w:t>
                              </w:r>
                              <w:r>
                                <w:rPr>
                                  <w:rFonts w:hint="eastAsia"/>
                                  <w:sz w:val="20"/>
                                  <w:szCs w:val="20"/>
                                  <w:lang w:val="en-US" w:eastAsia="zh-CN"/>
                                </w:rPr>
                                <w:t>夫妻申请应提供</w:t>
                              </w:r>
                              <w:r>
                                <w:rPr>
                                  <w:rFonts w:hint="eastAsia"/>
                                  <w:sz w:val="20"/>
                                  <w:szCs w:val="20"/>
                                </w:rPr>
                                <w:t>离婚协议、离婚证或</w:t>
                              </w:r>
                              <w:r>
                                <w:rPr>
                                  <w:rFonts w:hint="eastAsia"/>
                                  <w:sz w:val="20"/>
                                  <w:szCs w:val="20"/>
                                  <w:lang w:val="en-US" w:eastAsia="zh-CN"/>
                                </w:rPr>
                                <w:t>离婚判决</w:t>
                              </w:r>
                            </w:p>
                            <w:p>
                              <w:pPr>
                                <w:rPr>
                                  <w:rFonts w:hint="eastAsia" w:eastAsia="宋体"/>
                                  <w:sz w:val="20"/>
                                  <w:szCs w:val="20"/>
                                  <w:lang w:eastAsia="zh-CN"/>
                                </w:rPr>
                              </w:pPr>
                              <w:r>
                                <w:rPr>
                                  <w:rFonts w:hint="eastAsia"/>
                                  <w:sz w:val="20"/>
                                  <w:szCs w:val="20"/>
                                  <w:lang w:val="en-US" w:eastAsia="zh-CN"/>
                                </w:rPr>
                                <w:t>5.以</w:t>
                              </w:r>
                              <w:r>
                                <w:rPr>
                                  <w:rFonts w:hint="eastAsia"/>
                                  <w:sz w:val="20"/>
                                  <w:szCs w:val="20"/>
                                </w:rPr>
                                <w:t>子女死亡</w:t>
                              </w:r>
                              <w:r>
                                <w:rPr>
                                  <w:rFonts w:hint="eastAsia"/>
                                  <w:sz w:val="20"/>
                                  <w:szCs w:val="20"/>
                                  <w:lang w:val="en-US" w:eastAsia="zh-CN"/>
                                </w:rPr>
                                <w:t>为由申请</w:t>
                              </w:r>
                              <w:r>
                                <w:rPr>
                                  <w:rFonts w:hint="eastAsia"/>
                                  <w:sz w:val="20"/>
                                  <w:szCs w:val="20"/>
                                </w:rPr>
                                <w:t>的</w:t>
                              </w:r>
                              <w:r>
                                <w:rPr>
                                  <w:rFonts w:hint="eastAsia"/>
                                  <w:sz w:val="20"/>
                                  <w:szCs w:val="20"/>
                                  <w:lang w:val="en-US" w:eastAsia="zh-CN"/>
                                </w:rPr>
                                <w:t>夫妻，应提供</w:t>
                              </w:r>
                              <w:r>
                                <w:rPr>
                                  <w:rFonts w:hint="eastAsia"/>
                                  <w:sz w:val="20"/>
                                  <w:szCs w:val="20"/>
                                </w:rPr>
                                <w:t>子女的死亡证明(公安机关或医疗机构出具的死亡证明；宣告死亡的提供法院判决)</w:t>
                              </w:r>
                            </w:p>
                            <w:p>
                              <w:pPr>
                                <w:rPr>
                                  <w:rFonts w:hint="eastAsia" w:eastAsia="宋体"/>
                                  <w:sz w:val="20"/>
                                  <w:szCs w:val="20"/>
                                  <w:lang w:val="en-US" w:eastAsia="zh-CN"/>
                                </w:rPr>
                              </w:pPr>
                              <w:r>
                                <w:rPr>
                                  <w:rFonts w:hint="eastAsia"/>
                                  <w:sz w:val="20"/>
                                  <w:szCs w:val="20"/>
                                  <w:lang w:val="en-US" w:eastAsia="zh-CN"/>
                                </w:rPr>
                                <w:t>6.以子女为病残儿为由申请的夫妻，应提供</w:t>
                              </w:r>
                              <w:r>
                                <w:rPr>
                                  <w:rFonts w:hint="eastAsia"/>
                                  <w:sz w:val="20"/>
                                  <w:szCs w:val="20"/>
                                  <w:lang w:val="zh-CN"/>
                                </w:rPr>
                                <w:t>地级以上市病残儿医学鉴定组织</w:t>
                              </w:r>
                              <w:r>
                                <w:rPr>
                                  <w:rFonts w:hint="eastAsia"/>
                                  <w:sz w:val="20"/>
                                  <w:szCs w:val="20"/>
                                  <w:lang w:val="en-US" w:eastAsia="zh-CN"/>
                                </w:rPr>
                                <w:t>的</w:t>
                              </w:r>
                              <w:r>
                                <w:rPr>
                                  <w:rFonts w:hint="eastAsia"/>
                                  <w:sz w:val="20"/>
                                  <w:szCs w:val="20"/>
                                  <w:lang w:val="zh-CN"/>
                                </w:rPr>
                                <w:t>鉴定</w:t>
                              </w:r>
                              <w:r>
                                <w:rPr>
                                  <w:rFonts w:hint="eastAsia"/>
                                  <w:sz w:val="20"/>
                                  <w:szCs w:val="20"/>
                                  <w:lang w:val="en-US" w:eastAsia="zh-CN"/>
                                </w:rPr>
                                <w:t>结论</w:t>
                              </w:r>
                            </w:p>
                            <w:p>
                              <w:pPr>
                                <w:rPr>
                                  <w:rFonts w:hint="default" w:ascii="宋体" w:hAnsi="Times New Roman" w:eastAsia="宋体" w:cs="Times New Roman"/>
                                  <w:kern w:val="0"/>
                                  <w:sz w:val="20"/>
                                  <w:szCs w:val="20"/>
                                  <w:lang w:val="en-US" w:eastAsia="zh-CN" w:bidi="ar-SA"/>
                                </w:rPr>
                              </w:pPr>
                              <w:r>
                                <w:rPr>
                                  <w:rFonts w:hint="eastAsia" w:ascii="宋体" w:hAnsi="Times New Roman" w:cs="Times New Roman"/>
                                  <w:kern w:val="0"/>
                                  <w:sz w:val="20"/>
                                  <w:szCs w:val="20"/>
                                  <w:lang w:val="en-US" w:eastAsia="zh-CN" w:bidi="ar-SA"/>
                                </w:rPr>
                                <w:t>7</w:t>
                              </w:r>
                              <w:r>
                                <w:rPr>
                                  <w:rFonts w:hint="eastAsia" w:ascii="宋体" w:hAnsi="Times New Roman" w:eastAsia="宋体" w:cs="Times New Roman"/>
                                  <w:kern w:val="0"/>
                                  <w:sz w:val="20"/>
                                  <w:szCs w:val="20"/>
                                  <w:lang w:val="en-US" w:eastAsia="zh-CN" w:bidi="ar-SA"/>
                                </w:rPr>
                                <w:t>.</w:t>
                              </w:r>
                              <w:r>
                                <w:rPr>
                                  <w:rFonts w:hint="eastAsia" w:ascii="宋体" w:hAnsi="Times New Roman" w:cs="Times New Roman"/>
                                  <w:kern w:val="0"/>
                                  <w:sz w:val="20"/>
                                  <w:szCs w:val="20"/>
                                  <w:lang w:val="en-US" w:eastAsia="zh-CN" w:bidi="ar-SA"/>
                                </w:rPr>
                                <w:t>一方是外省户籍的夫妻，应提供外省户籍地乡镇、街道卫生健康部门出具的婚育情况证明</w:t>
                              </w:r>
                            </w:p>
                            <w:p>
                              <w:pPr>
                                <w:rPr>
                                  <w:rFonts w:hint="eastAsia" w:ascii="宋体" w:hAnsi="Times New Roman" w:eastAsia="宋体" w:cs="Times New Roman"/>
                                  <w:kern w:val="0"/>
                                  <w:sz w:val="20"/>
                                  <w:szCs w:val="20"/>
                                  <w:lang w:val="en-US" w:eastAsia="zh-CN" w:bidi="ar-SA"/>
                                </w:rPr>
                              </w:pPr>
                              <w:r>
                                <w:rPr>
                                  <w:rFonts w:hint="eastAsia" w:ascii="宋体" w:hAnsi="Times New Roman" w:cs="Times New Roman"/>
                                  <w:kern w:val="0"/>
                                  <w:sz w:val="20"/>
                                  <w:szCs w:val="20"/>
                                  <w:lang w:val="en-US" w:eastAsia="zh-CN" w:bidi="ar-SA"/>
                                </w:rPr>
                                <w:t>8</w:t>
                              </w:r>
                              <w:r>
                                <w:rPr>
                                  <w:rFonts w:hint="eastAsia" w:ascii="宋体" w:hAnsi="Times New Roman" w:eastAsia="宋体" w:cs="Times New Roman"/>
                                  <w:kern w:val="0"/>
                                  <w:sz w:val="20"/>
                                  <w:szCs w:val="20"/>
                                  <w:lang w:val="en-US" w:eastAsia="zh-CN" w:bidi="ar-SA"/>
                                </w:rPr>
                                <w:t>.</w:t>
                              </w:r>
                              <w:r>
                                <w:rPr>
                                  <w:rFonts w:hint="eastAsia" w:ascii="宋体" w:hAnsi="Times New Roman" w:cs="Times New Roman"/>
                                  <w:kern w:val="0"/>
                                  <w:sz w:val="20"/>
                                  <w:szCs w:val="20"/>
                                  <w:lang w:val="en-US" w:eastAsia="zh-CN" w:bidi="ar-SA"/>
                                </w:rPr>
                                <w:t>其他</w:t>
                              </w:r>
                              <w:r>
                                <w:rPr>
                                  <w:rFonts w:hint="eastAsia" w:ascii="宋体" w:hAnsi="Times New Roman" w:eastAsia="宋体" w:cs="Times New Roman"/>
                                  <w:kern w:val="0"/>
                                  <w:sz w:val="20"/>
                                  <w:szCs w:val="20"/>
                                  <w:lang w:val="en-US" w:eastAsia="zh-CN" w:bidi="ar-SA"/>
                                </w:rPr>
                                <w:t>相关证件</w:t>
                              </w:r>
                            </w:p>
                          </w:txbxContent>
                        </wps:txbx>
                        <wps:bodyPr anchor="ctr" upright="1"/>
                      </wps:wsp>
                      <wps:wsp>
                        <wps:cNvPr id="52" name="矩形 52"/>
                        <wps:cNvSpPr/>
                        <wps:spPr>
                          <a:xfrm>
                            <a:off x="4614" y="83105"/>
                            <a:ext cx="6173" cy="470"/>
                          </a:xfrm>
                          <a:prstGeom prst="rect">
                            <a:avLst/>
                          </a:prstGeom>
                          <a:solidFill>
                            <a:srgbClr val="FFFFFF"/>
                          </a:solidFill>
                          <a:ln w="25400" cap="flat" cmpd="sng">
                            <a:solidFill>
                              <a:srgbClr val="B9CDE5"/>
                            </a:solidFill>
                            <a:prstDash val="solid"/>
                            <a:round/>
                            <a:headEnd type="none" w="med" len="med"/>
                            <a:tailEnd type="none" w="med" len="med"/>
                          </a:ln>
                        </wps:spPr>
                        <wps:txbx>
                          <w:txbxContent>
                            <w:p>
                              <w:pPr>
                                <w:rPr>
                                  <w:rFonts w:hint="eastAsia" w:ascii="宋体" w:hAnsi="Times New Roman" w:cs="Times New Roman"/>
                                  <w:kern w:val="0"/>
                                  <w:sz w:val="20"/>
                                  <w:szCs w:val="20"/>
                                  <w:lang w:val="en-US" w:eastAsia="zh-CN" w:bidi="ar-SA"/>
                                </w:rPr>
                              </w:pPr>
                              <w:r>
                                <w:rPr>
                                  <w:rFonts w:hint="eastAsia" w:ascii="宋体" w:hAnsi="Times New Roman" w:cs="Times New Roman"/>
                                  <w:kern w:val="0"/>
                                  <w:sz w:val="20"/>
                                  <w:szCs w:val="20"/>
                                  <w:lang w:val="en-US" w:eastAsia="zh-CN" w:bidi="ar-SA"/>
                                </w:rPr>
                                <w:t>户籍地所在镇（街道）卫生健康工作人员在15个工作日内完成核实</w:t>
                              </w:r>
                            </w:p>
                          </w:txbxContent>
                        </wps:txbx>
                        <wps:bodyPr anchor="ctr" upright="1"/>
                      </wps:wsp>
                      <wps:wsp>
                        <wps:cNvPr id="53" name="直接连接符 53"/>
                        <wps:cNvCnPr/>
                        <wps:spPr>
                          <a:xfrm>
                            <a:off x="7643" y="79366"/>
                            <a:ext cx="1" cy="395"/>
                          </a:xfrm>
                          <a:prstGeom prst="line">
                            <a:avLst/>
                          </a:prstGeom>
                          <a:ln w="19050" cap="flat" cmpd="sng">
                            <a:solidFill>
                              <a:srgbClr val="B9CDE5"/>
                            </a:solidFill>
                            <a:prstDash val="solid"/>
                            <a:headEnd type="none" w="med" len="med"/>
                            <a:tailEnd type="arrow" w="med" len="med"/>
                          </a:ln>
                        </wps:spPr>
                        <wps:bodyPr upright="1"/>
                      </wps:wsp>
                      <wps:wsp>
                        <wps:cNvPr id="54" name="矩形 54"/>
                        <wps:cNvSpPr/>
                        <wps:spPr>
                          <a:xfrm>
                            <a:off x="4621" y="83977"/>
                            <a:ext cx="6173" cy="698"/>
                          </a:xfrm>
                          <a:prstGeom prst="rect">
                            <a:avLst/>
                          </a:prstGeom>
                          <a:solidFill>
                            <a:srgbClr val="FFFFFF"/>
                          </a:solidFill>
                          <a:ln w="25400" cap="flat" cmpd="sng">
                            <a:solidFill>
                              <a:srgbClr val="B9CDE5"/>
                            </a:solidFill>
                            <a:prstDash val="solid"/>
                            <a:round/>
                            <a:headEnd type="none" w="med" len="med"/>
                            <a:tailEnd type="none" w="med" len="med"/>
                          </a:ln>
                        </wps:spPr>
                        <wps:txbx>
                          <w:txbxContent>
                            <w:p>
                              <w:pPr>
                                <w:rPr>
                                  <w:rFonts w:hint="eastAsia" w:ascii="宋体" w:hAnsi="Times New Roman" w:cs="Times New Roman"/>
                                  <w:kern w:val="0"/>
                                  <w:sz w:val="20"/>
                                  <w:szCs w:val="20"/>
                                  <w:lang w:val="en-US" w:eastAsia="zh-CN" w:bidi="ar-SA"/>
                                </w:rPr>
                              </w:pPr>
                              <w:r>
                                <w:rPr>
                                  <w:rFonts w:hint="eastAsia" w:ascii="宋体" w:hAnsi="Times New Roman" w:cs="Times New Roman"/>
                                  <w:kern w:val="0"/>
                                  <w:sz w:val="20"/>
                                  <w:szCs w:val="20"/>
                                  <w:lang w:val="en-US" w:eastAsia="zh-CN" w:bidi="ar-SA"/>
                                </w:rPr>
                                <w:t>核实结果为通过，办事人携带办事材料原件前往户籍地卫生健康部门办事窗口自取。</w:t>
                              </w:r>
                            </w:p>
                          </w:txbxContent>
                        </wps:txbx>
                        <wps:bodyPr anchor="ctr" upright="1"/>
                      </wps:wsp>
                      <wps:wsp>
                        <wps:cNvPr id="56" name="直接连接符 56"/>
                        <wps:cNvCnPr/>
                        <wps:spPr>
                          <a:xfrm>
                            <a:off x="7670" y="83627"/>
                            <a:ext cx="3" cy="340"/>
                          </a:xfrm>
                          <a:prstGeom prst="line">
                            <a:avLst/>
                          </a:prstGeom>
                          <a:ln w="19050" cap="flat" cmpd="sng">
                            <a:solidFill>
                              <a:srgbClr val="B9CDE5"/>
                            </a:solidFill>
                            <a:prstDash val="solid"/>
                            <a:headEnd type="none" w="med" len="med"/>
                            <a:tailEnd type="arrow" w="med" len="med"/>
                          </a:ln>
                        </wps:spPr>
                        <wps:bodyPr upright="1"/>
                      </wps:wsp>
                      <wps:wsp>
                        <wps:cNvPr id="58" name="直接连接符 58"/>
                        <wps:cNvCnPr/>
                        <wps:spPr>
                          <a:xfrm>
                            <a:off x="7647" y="82757"/>
                            <a:ext cx="1" cy="362"/>
                          </a:xfrm>
                          <a:prstGeom prst="line">
                            <a:avLst/>
                          </a:prstGeom>
                          <a:ln w="19050" cap="flat" cmpd="sng">
                            <a:solidFill>
                              <a:srgbClr val="B9CDE5"/>
                            </a:solidFill>
                            <a:prstDash val="solid"/>
                            <a:headEnd type="none" w="med" len="med"/>
                            <a:tailEnd type="arrow" w="med" len="med"/>
                          </a:ln>
                        </wps:spPr>
                        <wps:bodyPr upright="1"/>
                      </wps:wsp>
                    </wpg:wgp>
                  </a:graphicData>
                </a:graphic>
              </wp:anchor>
            </w:drawing>
          </mc:Choice>
          <mc:Fallback>
            <w:pict>
              <v:group id="_x0000_s1026" o:spid="_x0000_s1026" o:spt="203" style="position:absolute;left:0pt;margin-left:23.2pt;margin-top:10.6pt;height:466.35pt;width:309.35pt;z-index:251694080;mso-width-relative:page;mso-height-relative:page;" coordorigin="4606,75348" coordsize="6187,9327" o:gfxdata="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">
                <o:lock v:ext="edit" aspectratio="f"/>
                <v:shape id="_x0000_s1026" o:spid="_x0000_s1026" o:spt="109" type="#_x0000_t109" style="position:absolute;left:4632;top:79752;height:3028;width:6000;v-text-anchor:middle;" fillcolor="#FFFFFF" filled="t" stroked="t" coordsize="21600,21600" o:gfxdata="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r4bmbgAAADbAAAA&#10;DwAAAAAAAAABACAAAAAiAAAAZHJzL2Rvd25yZXYueG1sUEsBAhQAFAAAAAgAh07iQDMvBZ47AAAA&#10;OQAAABAAAAAAAAAAAQAgAAAABwEAAGRycy9zaGFwZXhtbC54bWxQSwUGAAAAAAYABgBbAQAAsQMA&#10;AAAA&#10;">
                  <v:fill on="t" focussize="0,0"/>
                  <v:stroke weight="1.5pt" color="#B9CDE5" joinstyle="round"/>
                  <v:imagedata o:title=""/>
                  <o:lock v:ext="edit" aspectratio="f"/>
                  <v:textbox>
                    <w:txbxContent>
                      <w:p>
                        <w:pPr>
                          <w:rPr>
                            <w:rFonts w:hint="eastAsia" w:ascii="宋体" w:hAnsi="Times New Roman" w:cs="Times New Roman"/>
                            <w:kern w:val="0"/>
                            <w:sz w:val="20"/>
                            <w:szCs w:val="20"/>
                            <w:lang w:val="en-US" w:eastAsia="zh-CN" w:bidi="ar-SA"/>
                          </w:rPr>
                        </w:pPr>
                        <w:r>
                          <w:rPr>
                            <w:rFonts w:hint="eastAsia" w:ascii="宋体" w:hAnsi="Times New Roman" w:cs="Times New Roman"/>
                            <w:kern w:val="0"/>
                            <w:sz w:val="20"/>
                            <w:szCs w:val="20"/>
                            <w:lang w:val="en-US" w:eastAsia="zh-CN" w:bidi="ar-SA"/>
                          </w:rPr>
                          <w:t>窗口办理：</w:t>
                        </w:r>
                        <w:r>
                          <w:rPr>
                            <w:rFonts w:hint="eastAsia" w:ascii="宋体" w:hAnsi="Times New Roman" w:cs="Times New Roman"/>
                            <w:kern w:val="0"/>
                            <w:sz w:val="20"/>
                            <w:szCs w:val="20"/>
                            <w:lang w:val="zh-CN" w:eastAsia="zh-CN" w:bidi="ar-SA"/>
                          </w:rPr>
                          <w:t>由夫妻双方共同申请，</w:t>
                        </w:r>
                        <w:r>
                          <w:rPr>
                            <w:rFonts w:hint="eastAsia" w:ascii="宋体" w:hAnsi="Times New Roman" w:cs="Times New Roman"/>
                            <w:kern w:val="0"/>
                            <w:sz w:val="20"/>
                            <w:szCs w:val="20"/>
                            <w:lang w:val="en-US" w:eastAsia="zh-CN" w:bidi="ar-SA"/>
                          </w:rPr>
                          <w:t>向一方户籍地所在镇（街道）卫生健康部门办事窗口进行申办材料原件及复印件递交申请。</w:t>
                        </w:r>
                      </w:p>
                      <w:p>
                        <w:pPr>
                          <w:ind w:firstLine="400" w:firstLineChars="200"/>
                          <w:rPr>
                            <w:rFonts w:hint="eastAsia" w:ascii="宋体" w:hAnsi="Times New Roman" w:cs="Times New Roman"/>
                            <w:kern w:val="0"/>
                            <w:sz w:val="20"/>
                            <w:szCs w:val="20"/>
                            <w:lang w:val="en-US" w:eastAsia="zh-CN" w:bidi="ar-SA"/>
                          </w:rPr>
                        </w:pPr>
                        <w:r>
                          <w:rPr>
                            <w:rFonts w:hint="eastAsia" w:ascii="宋体" w:hAnsi="Times New Roman" w:cs="Times New Roman"/>
                            <w:kern w:val="0"/>
                            <w:sz w:val="20"/>
                            <w:szCs w:val="20"/>
                            <w:lang w:val="en-US" w:eastAsia="zh-CN" w:bidi="ar-SA"/>
                          </w:rPr>
                          <w:t>根据夫妻双方的户籍情况，可按以下情形办理：</w:t>
                        </w:r>
                      </w:p>
                      <w:p>
                        <w:pPr>
                          <w:rPr>
                            <w:rFonts w:hint="eastAsia" w:ascii="宋体" w:hAnsi="Times New Roman" w:cs="Times New Roman"/>
                            <w:kern w:val="0"/>
                            <w:sz w:val="20"/>
                            <w:szCs w:val="20"/>
                            <w:lang w:val="en-US" w:eastAsia="zh-CN" w:bidi="ar-SA"/>
                          </w:rPr>
                        </w:pPr>
                        <w:r>
                          <w:rPr>
                            <w:rFonts w:hint="eastAsia" w:ascii="宋体" w:hAnsi="Times New Roman" w:cs="Times New Roman"/>
                            <w:kern w:val="0"/>
                            <w:sz w:val="20"/>
                            <w:szCs w:val="20"/>
                            <w:lang w:val="en-US" w:eastAsia="zh-CN" w:bidi="ar-SA"/>
                          </w:rPr>
                          <w:t>1.夫妻双方为我省同一乡镇、街道户籍的，向户籍所在地办理机构提出申请；</w:t>
                        </w:r>
                      </w:p>
                      <w:p>
                        <w:pPr>
                          <w:rPr>
                            <w:rFonts w:hint="default" w:ascii="宋体" w:hAnsi="Times New Roman" w:cs="Times New Roman"/>
                            <w:kern w:val="0"/>
                            <w:sz w:val="20"/>
                            <w:szCs w:val="20"/>
                            <w:lang w:val="en-US" w:eastAsia="zh-CN" w:bidi="ar-SA"/>
                          </w:rPr>
                        </w:pPr>
                        <w:r>
                          <w:rPr>
                            <w:rFonts w:hint="eastAsia" w:ascii="宋体" w:hAnsi="Times New Roman" w:cs="Times New Roman"/>
                            <w:kern w:val="0"/>
                            <w:sz w:val="20"/>
                            <w:szCs w:val="20"/>
                            <w:lang w:val="en-US" w:eastAsia="zh-CN" w:bidi="ar-SA"/>
                          </w:rPr>
                          <w:t>2.夫妻双方为省内同一个地级以上市户籍但不在同一个乡镇、街道的，向女方户籍所在地办理机构提出申请；</w:t>
                        </w:r>
                      </w:p>
                      <w:p>
                        <w:pPr>
                          <w:rPr>
                            <w:rFonts w:hint="default" w:ascii="宋体" w:hAnsi="Times New Roman" w:cs="Times New Roman"/>
                            <w:kern w:val="0"/>
                            <w:sz w:val="20"/>
                            <w:szCs w:val="20"/>
                            <w:lang w:val="en-US" w:eastAsia="zh-CN" w:bidi="ar-SA"/>
                          </w:rPr>
                        </w:pPr>
                        <w:r>
                          <w:rPr>
                            <w:rFonts w:hint="eastAsia" w:ascii="宋体" w:hAnsi="Times New Roman" w:cs="Times New Roman"/>
                            <w:kern w:val="0"/>
                            <w:sz w:val="20"/>
                            <w:szCs w:val="20"/>
                            <w:lang w:val="en-US" w:eastAsia="zh-CN" w:bidi="ar-SA"/>
                          </w:rPr>
                          <w:t>3.夫妻双方户籍不在省内同一个地级以上市，但女方常住男方户籍所在地，向男方户籍所在地办理机构提出申请；</w:t>
                        </w:r>
                      </w:p>
                      <w:p>
                        <w:pPr>
                          <w:rPr>
                            <w:rFonts w:hint="default" w:ascii="宋体" w:hAnsi="Times New Roman" w:cs="Times New Roman"/>
                            <w:kern w:val="0"/>
                            <w:sz w:val="20"/>
                            <w:szCs w:val="20"/>
                            <w:lang w:val="en-US" w:eastAsia="zh-CN" w:bidi="ar-SA"/>
                          </w:rPr>
                        </w:pPr>
                        <w:r>
                          <w:rPr>
                            <w:rFonts w:hint="eastAsia" w:ascii="宋体" w:hAnsi="Times New Roman" w:cs="Times New Roman"/>
                            <w:kern w:val="0"/>
                            <w:sz w:val="20"/>
                            <w:szCs w:val="20"/>
                            <w:lang w:val="en-US" w:eastAsia="zh-CN" w:bidi="ar-SA"/>
                          </w:rPr>
                          <w:t>4.夫妻一方为外省户籍且拟按我省规定申请的，向我省一方户籍所在地办理机构提出申请。</w:t>
                        </w:r>
                      </w:p>
                    </w:txbxContent>
                  </v:textbox>
                </v:shape>
                <v:rect id="_x0000_s1026" o:spid="_x0000_s1026" o:spt="1" style="position:absolute;left:4907;top:75348;height:463;width:5464;v-text-anchor:middle;" fillcolor="#FFFFFF" filled="t" stroked="t" coordsize="21600,21600" o:gfxdata="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xzzsvQAA&#10;ANsAAAAPAAAAAAAAAAEAIAAAACIAAABkcnMvZG93bnJldi54bWxQSwECFAAUAAAACACHTuJAMy8F&#10;njsAAAA5AAAAEAAAAAAAAAABACAAAAAMAQAAZHJzL3NoYXBleG1sLnhtbFBLBQYAAAAABgAGAFsB&#10;AAC2AwAAAAA=&#10;">
                  <v:fill on="t" focussize="0,0"/>
                  <v:stroke weight="1.5pt" color="#B9CDE5" joinstyle="round"/>
                  <v:imagedata o:title=""/>
                  <o:lock v:ext="edit" aspectratio="f"/>
                  <v:textbox>
                    <w:txbxContent>
                      <w:p>
                        <w:pPr>
                          <w:ind w:firstLine="200" w:firstLineChars="100"/>
                          <w:rPr>
                            <w:rFonts w:hint="default"/>
                            <w:sz w:val="20"/>
                            <w:szCs w:val="20"/>
                            <w:lang w:val="en-US" w:eastAsia="zh-CN"/>
                          </w:rPr>
                        </w:pPr>
                        <w:r>
                          <w:rPr>
                            <w:rFonts w:hint="eastAsia"/>
                            <w:sz w:val="20"/>
                            <w:szCs w:val="20"/>
                            <w:lang w:val="en-US" w:eastAsia="zh-CN"/>
                          </w:rPr>
                          <w:t>受理范围：符合政策规定可再生育一胎子女的夫妻</w:t>
                        </w:r>
                      </w:p>
                      <w:p>
                        <w:pPr>
                          <w:numPr>
                            <w:ilvl w:val="0"/>
                            <w:numId w:val="0"/>
                          </w:numPr>
                          <w:ind w:firstLine="320" w:firstLineChars="100"/>
                          <w:jc w:val="both"/>
                          <w:rPr>
                            <w:rFonts w:hint="eastAsia" w:eastAsia="宋体"/>
                            <w:sz w:val="22"/>
                            <w:szCs w:val="22"/>
                            <w:lang w:eastAsia="zh-CN"/>
                          </w:rPr>
                        </w:pPr>
                        <w:r>
                          <w:rPr>
                            <w:rFonts w:hint="eastAsia" w:ascii="仿宋_GB2312" w:hAnsi="仿宋_GB2312" w:eastAsia="仿宋_GB2312" w:cs="仿宋_GB2312"/>
                            <w:sz w:val="32"/>
                            <w:szCs w:val="32"/>
                            <w:lang w:val="zh-CN"/>
                          </w:rPr>
                          <w:t xml:space="preserve"> 　</w:t>
                        </w:r>
                      </w:p>
                      <w:p>
                        <w:pPr>
                          <w:rPr>
                            <w:rFonts w:hint="eastAsia" w:eastAsia="宋体"/>
                            <w:sz w:val="22"/>
                            <w:szCs w:val="22"/>
                            <w:lang w:val="en-US" w:eastAsia="zh-CN"/>
                          </w:rPr>
                        </w:pPr>
                      </w:p>
                    </w:txbxContent>
                  </v:textbox>
                </v:rect>
                <v:line id="_x0000_s1026" o:spid="_x0000_s1026" o:spt="20" style="position:absolute;left:7612;top:75822;height:272;width:1;" filled="f" stroked="t" coordsize="21600,21600" o:gfxdata="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IDSbugAAANsA&#10;AAAPAAAAAAAAAAEAIAAAACIAAABkcnMvZG93bnJldi54bWxQSwECFAAUAAAACACHTuJAMy8FnjsA&#10;AAA5AAAAEAAAAAAAAAABACAAAAAJAQAAZHJzL3NoYXBleG1sLnhtbFBLBQYAAAAABgAGAFsBAACz&#10;AwAAAAA=&#10;">
                  <v:fill on="f" focussize="0,0"/>
                  <v:stroke weight="0.25pt" color="#B9CDE5" joinstyle="round" endarrow="open"/>
                  <v:imagedata o:title=""/>
                  <o:lock v:ext="edit" aspectratio="f"/>
                </v:line>
                <v:rect id="_x0000_s1026" o:spid="_x0000_s1026" o:spt="1" style="position:absolute;left:4606;top:76090;height:3281;width:6013;v-text-anchor:middle;" fillcolor="#FFFFFF" filled="t" stroked="t" coordsize="21600,21600" o:gfxdata="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Bopje8AAAA&#10;2wAAAA8AAAAAAAAAAQAgAAAAIgAAAGRycy9kb3ducmV2LnhtbFBLAQIUABQAAAAIAIdO4kAzLwWe&#10;OwAAADkAAAAQAAAAAAAAAAEAIAAAAAsBAABkcnMvc2hhcGV4bWwueG1sUEsFBgAAAAAGAAYAWwEA&#10;ALUDAAAAAA==&#10;">
                  <v:fill on="t" focussize="0,0"/>
                  <v:stroke weight="1.5pt" color="#B9CDE5" joinstyle="round"/>
                  <v:imagedata o:title=""/>
                  <o:lock v:ext="edit" aspectratio="f"/>
                  <v:textbox>
                    <w:txbxContent>
                      <w:p>
                        <w:pPr>
                          <w:rPr>
                            <w:rFonts w:hint="eastAsia" w:ascii="宋体" w:hAnsi="Times New Roman" w:eastAsia="宋体" w:cs="Times New Roman"/>
                            <w:kern w:val="0"/>
                            <w:sz w:val="20"/>
                            <w:szCs w:val="20"/>
                            <w:lang w:val="en-US" w:eastAsia="zh-CN" w:bidi="ar-SA"/>
                          </w:rPr>
                        </w:pPr>
                        <w:r>
                          <w:rPr>
                            <w:rFonts w:hint="eastAsia" w:ascii="宋体" w:hAnsi="Times New Roman" w:cs="Times New Roman"/>
                            <w:kern w:val="0"/>
                            <w:sz w:val="20"/>
                            <w:szCs w:val="20"/>
                            <w:lang w:val="en-US" w:eastAsia="zh-CN" w:bidi="ar-SA"/>
                          </w:rPr>
                          <w:t>申请</w:t>
                        </w:r>
                        <w:r>
                          <w:rPr>
                            <w:rFonts w:hint="eastAsia" w:ascii="宋体" w:hAnsi="Times New Roman" w:eastAsia="宋体" w:cs="Times New Roman"/>
                            <w:kern w:val="0"/>
                            <w:sz w:val="20"/>
                            <w:szCs w:val="20"/>
                            <w:lang w:val="en-US" w:eastAsia="zh-CN" w:bidi="ar-SA"/>
                          </w:rPr>
                          <w:t>材料:</w:t>
                        </w:r>
                      </w:p>
                      <w:p>
                        <w:pPr>
                          <w:rPr>
                            <w:rFonts w:hint="eastAsia" w:ascii="宋体" w:hAnsi="Times New Roman" w:eastAsia="宋体" w:cs="Times New Roman"/>
                            <w:kern w:val="0"/>
                            <w:sz w:val="20"/>
                            <w:szCs w:val="20"/>
                            <w:lang w:val="en-US" w:eastAsia="zh-CN" w:bidi="ar-SA"/>
                          </w:rPr>
                        </w:pPr>
                        <w:r>
                          <w:rPr>
                            <w:rFonts w:hint="eastAsia" w:ascii="宋体" w:hAnsi="Times New Roman" w:eastAsia="宋体" w:cs="Times New Roman"/>
                            <w:kern w:val="0"/>
                            <w:sz w:val="20"/>
                            <w:szCs w:val="20"/>
                            <w:lang w:val="en-US" w:eastAsia="zh-CN" w:bidi="ar-SA"/>
                          </w:rPr>
                          <w:t>1.男女双方身份证或男女双方户口簿</w:t>
                        </w:r>
                      </w:p>
                      <w:p>
                        <w:pPr>
                          <w:rPr>
                            <w:rFonts w:hint="eastAsia" w:ascii="宋体" w:hAnsi="Times New Roman" w:eastAsia="宋体" w:cs="Times New Roman"/>
                            <w:kern w:val="0"/>
                            <w:sz w:val="20"/>
                            <w:szCs w:val="20"/>
                            <w:lang w:val="en-US" w:eastAsia="zh-CN" w:bidi="ar-SA"/>
                          </w:rPr>
                        </w:pPr>
                        <w:r>
                          <w:rPr>
                            <w:rFonts w:hint="eastAsia" w:ascii="宋体" w:hAnsi="Times New Roman" w:eastAsia="宋体" w:cs="Times New Roman"/>
                            <w:kern w:val="0"/>
                            <w:sz w:val="20"/>
                            <w:szCs w:val="20"/>
                            <w:lang w:val="en-US" w:eastAsia="zh-CN" w:bidi="ar-SA"/>
                          </w:rPr>
                          <w:t>2.结婚证</w:t>
                        </w:r>
                      </w:p>
                      <w:p>
                        <w:pPr>
                          <w:rPr>
                            <w:rFonts w:hint="eastAsia"/>
                            <w:sz w:val="20"/>
                            <w:szCs w:val="20"/>
                          </w:rPr>
                        </w:pPr>
                        <w:r>
                          <w:rPr>
                            <w:rFonts w:hint="eastAsia" w:ascii="宋体" w:hAnsi="Times New Roman" w:cs="Times New Roman"/>
                            <w:kern w:val="0"/>
                            <w:sz w:val="20"/>
                            <w:szCs w:val="20"/>
                            <w:lang w:val="en-US" w:eastAsia="zh-CN" w:bidi="ar-SA"/>
                          </w:rPr>
                          <w:t>3.</w:t>
                        </w:r>
                        <w:r>
                          <w:rPr>
                            <w:rFonts w:hint="eastAsia"/>
                            <w:sz w:val="20"/>
                            <w:szCs w:val="20"/>
                          </w:rPr>
                          <w:t>子女的出生医学证明</w:t>
                        </w:r>
                      </w:p>
                      <w:p>
                        <w:pPr>
                          <w:rPr>
                            <w:rFonts w:hint="eastAsia" w:eastAsia="宋体"/>
                            <w:sz w:val="20"/>
                            <w:szCs w:val="20"/>
                            <w:lang w:eastAsia="zh-CN"/>
                          </w:rPr>
                        </w:pPr>
                        <w:r>
                          <w:rPr>
                            <w:rFonts w:hint="eastAsia"/>
                            <w:sz w:val="20"/>
                            <w:szCs w:val="20"/>
                            <w:lang w:val="en-US" w:eastAsia="zh-CN"/>
                          </w:rPr>
                          <w:t>4.</w:t>
                        </w:r>
                        <w:r>
                          <w:rPr>
                            <w:rFonts w:hint="eastAsia"/>
                            <w:sz w:val="20"/>
                            <w:szCs w:val="20"/>
                          </w:rPr>
                          <w:t>再婚</w:t>
                        </w:r>
                        <w:r>
                          <w:rPr>
                            <w:rFonts w:hint="eastAsia"/>
                            <w:sz w:val="20"/>
                            <w:szCs w:val="20"/>
                            <w:lang w:val="en-US" w:eastAsia="zh-CN"/>
                          </w:rPr>
                          <w:t>夫妻申请应提供</w:t>
                        </w:r>
                        <w:r>
                          <w:rPr>
                            <w:rFonts w:hint="eastAsia"/>
                            <w:sz w:val="20"/>
                            <w:szCs w:val="20"/>
                          </w:rPr>
                          <w:t>离婚协议、离婚证或</w:t>
                        </w:r>
                        <w:r>
                          <w:rPr>
                            <w:rFonts w:hint="eastAsia"/>
                            <w:sz w:val="20"/>
                            <w:szCs w:val="20"/>
                            <w:lang w:val="en-US" w:eastAsia="zh-CN"/>
                          </w:rPr>
                          <w:t>离婚判决</w:t>
                        </w:r>
                      </w:p>
                      <w:p>
                        <w:pPr>
                          <w:rPr>
                            <w:rFonts w:hint="eastAsia" w:eastAsia="宋体"/>
                            <w:sz w:val="20"/>
                            <w:szCs w:val="20"/>
                            <w:lang w:eastAsia="zh-CN"/>
                          </w:rPr>
                        </w:pPr>
                        <w:r>
                          <w:rPr>
                            <w:rFonts w:hint="eastAsia"/>
                            <w:sz w:val="20"/>
                            <w:szCs w:val="20"/>
                            <w:lang w:val="en-US" w:eastAsia="zh-CN"/>
                          </w:rPr>
                          <w:t>5.以</w:t>
                        </w:r>
                        <w:r>
                          <w:rPr>
                            <w:rFonts w:hint="eastAsia"/>
                            <w:sz w:val="20"/>
                            <w:szCs w:val="20"/>
                          </w:rPr>
                          <w:t>子女死亡</w:t>
                        </w:r>
                        <w:r>
                          <w:rPr>
                            <w:rFonts w:hint="eastAsia"/>
                            <w:sz w:val="20"/>
                            <w:szCs w:val="20"/>
                            <w:lang w:val="en-US" w:eastAsia="zh-CN"/>
                          </w:rPr>
                          <w:t>为由申请</w:t>
                        </w:r>
                        <w:r>
                          <w:rPr>
                            <w:rFonts w:hint="eastAsia"/>
                            <w:sz w:val="20"/>
                            <w:szCs w:val="20"/>
                          </w:rPr>
                          <w:t>的</w:t>
                        </w:r>
                        <w:r>
                          <w:rPr>
                            <w:rFonts w:hint="eastAsia"/>
                            <w:sz w:val="20"/>
                            <w:szCs w:val="20"/>
                            <w:lang w:val="en-US" w:eastAsia="zh-CN"/>
                          </w:rPr>
                          <w:t>夫妻，应提供</w:t>
                        </w:r>
                        <w:r>
                          <w:rPr>
                            <w:rFonts w:hint="eastAsia"/>
                            <w:sz w:val="20"/>
                            <w:szCs w:val="20"/>
                          </w:rPr>
                          <w:t>子女的死亡证明(公安机关或医疗机构出具的死亡证明；宣告死亡的提供法院判决)</w:t>
                        </w:r>
                      </w:p>
                      <w:p>
                        <w:pPr>
                          <w:rPr>
                            <w:rFonts w:hint="eastAsia" w:eastAsia="宋体"/>
                            <w:sz w:val="20"/>
                            <w:szCs w:val="20"/>
                            <w:lang w:val="en-US" w:eastAsia="zh-CN"/>
                          </w:rPr>
                        </w:pPr>
                        <w:r>
                          <w:rPr>
                            <w:rFonts w:hint="eastAsia"/>
                            <w:sz w:val="20"/>
                            <w:szCs w:val="20"/>
                            <w:lang w:val="en-US" w:eastAsia="zh-CN"/>
                          </w:rPr>
                          <w:t>6.以子女为病残儿为由申请的夫妻，应提供</w:t>
                        </w:r>
                        <w:r>
                          <w:rPr>
                            <w:rFonts w:hint="eastAsia"/>
                            <w:sz w:val="20"/>
                            <w:szCs w:val="20"/>
                            <w:lang w:val="zh-CN"/>
                          </w:rPr>
                          <w:t>地级以上市病残儿医学鉴定组织</w:t>
                        </w:r>
                        <w:r>
                          <w:rPr>
                            <w:rFonts w:hint="eastAsia"/>
                            <w:sz w:val="20"/>
                            <w:szCs w:val="20"/>
                            <w:lang w:val="en-US" w:eastAsia="zh-CN"/>
                          </w:rPr>
                          <w:t>的</w:t>
                        </w:r>
                        <w:r>
                          <w:rPr>
                            <w:rFonts w:hint="eastAsia"/>
                            <w:sz w:val="20"/>
                            <w:szCs w:val="20"/>
                            <w:lang w:val="zh-CN"/>
                          </w:rPr>
                          <w:t>鉴定</w:t>
                        </w:r>
                        <w:r>
                          <w:rPr>
                            <w:rFonts w:hint="eastAsia"/>
                            <w:sz w:val="20"/>
                            <w:szCs w:val="20"/>
                            <w:lang w:val="en-US" w:eastAsia="zh-CN"/>
                          </w:rPr>
                          <w:t>结论</w:t>
                        </w:r>
                      </w:p>
                      <w:p>
                        <w:pPr>
                          <w:rPr>
                            <w:rFonts w:hint="default" w:ascii="宋体" w:hAnsi="Times New Roman" w:eastAsia="宋体" w:cs="Times New Roman"/>
                            <w:kern w:val="0"/>
                            <w:sz w:val="20"/>
                            <w:szCs w:val="20"/>
                            <w:lang w:val="en-US" w:eastAsia="zh-CN" w:bidi="ar-SA"/>
                          </w:rPr>
                        </w:pPr>
                        <w:r>
                          <w:rPr>
                            <w:rFonts w:hint="eastAsia" w:ascii="宋体" w:hAnsi="Times New Roman" w:cs="Times New Roman"/>
                            <w:kern w:val="0"/>
                            <w:sz w:val="20"/>
                            <w:szCs w:val="20"/>
                            <w:lang w:val="en-US" w:eastAsia="zh-CN" w:bidi="ar-SA"/>
                          </w:rPr>
                          <w:t>7</w:t>
                        </w:r>
                        <w:r>
                          <w:rPr>
                            <w:rFonts w:hint="eastAsia" w:ascii="宋体" w:hAnsi="Times New Roman" w:eastAsia="宋体" w:cs="Times New Roman"/>
                            <w:kern w:val="0"/>
                            <w:sz w:val="20"/>
                            <w:szCs w:val="20"/>
                            <w:lang w:val="en-US" w:eastAsia="zh-CN" w:bidi="ar-SA"/>
                          </w:rPr>
                          <w:t>.</w:t>
                        </w:r>
                        <w:r>
                          <w:rPr>
                            <w:rFonts w:hint="eastAsia" w:ascii="宋体" w:hAnsi="Times New Roman" w:cs="Times New Roman"/>
                            <w:kern w:val="0"/>
                            <w:sz w:val="20"/>
                            <w:szCs w:val="20"/>
                            <w:lang w:val="en-US" w:eastAsia="zh-CN" w:bidi="ar-SA"/>
                          </w:rPr>
                          <w:t>一方是外省户籍的夫妻，应提供外省户籍地乡镇、街道卫生健康部门出具的婚育情况证明</w:t>
                        </w:r>
                      </w:p>
                      <w:p>
                        <w:pPr>
                          <w:rPr>
                            <w:rFonts w:hint="eastAsia" w:ascii="宋体" w:hAnsi="Times New Roman" w:eastAsia="宋体" w:cs="Times New Roman"/>
                            <w:kern w:val="0"/>
                            <w:sz w:val="20"/>
                            <w:szCs w:val="20"/>
                            <w:lang w:val="en-US" w:eastAsia="zh-CN" w:bidi="ar-SA"/>
                          </w:rPr>
                        </w:pPr>
                        <w:r>
                          <w:rPr>
                            <w:rFonts w:hint="eastAsia" w:ascii="宋体" w:hAnsi="Times New Roman" w:cs="Times New Roman"/>
                            <w:kern w:val="0"/>
                            <w:sz w:val="20"/>
                            <w:szCs w:val="20"/>
                            <w:lang w:val="en-US" w:eastAsia="zh-CN" w:bidi="ar-SA"/>
                          </w:rPr>
                          <w:t>8</w:t>
                        </w:r>
                        <w:r>
                          <w:rPr>
                            <w:rFonts w:hint="eastAsia" w:ascii="宋体" w:hAnsi="Times New Roman" w:eastAsia="宋体" w:cs="Times New Roman"/>
                            <w:kern w:val="0"/>
                            <w:sz w:val="20"/>
                            <w:szCs w:val="20"/>
                            <w:lang w:val="en-US" w:eastAsia="zh-CN" w:bidi="ar-SA"/>
                          </w:rPr>
                          <w:t>.</w:t>
                        </w:r>
                        <w:r>
                          <w:rPr>
                            <w:rFonts w:hint="eastAsia" w:ascii="宋体" w:hAnsi="Times New Roman" w:cs="Times New Roman"/>
                            <w:kern w:val="0"/>
                            <w:sz w:val="20"/>
                            <w:szCs w:val="20"/>
                            <w:lang w:val="en-US" w:eastAsia="zh-CN" w:bidi="ar-SA"/>
                          </w:rPr>
                          <w:t>其他</w:t>
                        </w:r>
                        <w:r>
                          <w:rPr>
                            <w:rFonts w:hint="eastAsia" w:ascii="宋体" w:hAnsi="Times New Roman" w:eastAsia="宋体" w:cs="Times New Roman"/>
                            <w:kern w:val="0"/>
                            <w:sz w:val="20"/>
                            <w:szCs w:val="20"/>
                            <w:lang w:val="en-US" w:eastAsia="zh-CN" w:bidi="ar-SA"/>
                          </w:rPr>
                          <w:t>相关证件</w:t>
                        </w:r>
                      </w:p>
                    </w:txbxContent>
                  </v:textbox>
                </v:rect>
                <v:rect id="_x0000_s1026" o:spid="_x0000_s1026" o:spt="1" style="position:absolute;left:4614;top:83105;height:470;width:6173;v-text-anchor:middle;" fillcolor="#FFFFFF" filled="t" stroked="t" coordsize="21600,21600" o:gfxdata="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JBVai/&#10;AAAA2wAAAA8AAAAAAAAAAQAgAAAAIgAAAGRycy9kb3ducmV2LnhtbFBLAQIUABQAAAAIAIdO4kAz&#10;LwWeOwAAADkAAAAQAAAAAAAAAAEAIAAAAA4BAABkcnMvc2hhcGV4bWwueG1sUEsFBgAAAAAGAAYA&#10;WwEAALgDAAAAAA==&#10;">
                  <v:fill on="t" focussize="0,0"/>
                  <v:stroke weight="2pt" color="#B9CDE5" joinstyle="round"/>
                  <v:imagedata o:title=""/>
                  <o:lock v:ext="edit" aspectratio="f"/>
                  <v:textbox>
                    <w:txbxContent>
                      <w:p>
                        <w:pPr>
                          <w:rPr>
                            <w:rFonts w:hint="eastAsia" w:ascii="宋体" w:hAnsi="Times New Roman" w:cs="Times New Roman"/>
                            <w:kern w:val="0"/>
                            <w:sz w:val="20"/>
                            <w:szCs w:val="20"/>
                            <w:lang w:val="en-US" w:eastAsia="zh-CN" w:bidi="ar-SA"/>
                          </w:rPr>
                        </w:pPr>
                        <w:r>
                          <w:rPr>
                            <w:rFonts w:hint="eastAsia" w:ascii="宋体" w:hAnsi="Times New Roman" w:cs="Times New Roman"/>
                            <w:kern w:val="0"/>
                            <w:sz w:val="20"/>
                            <w:szCs w:val="20"/>
                            <w:lang w:val="en-US" w:eastAsia="zh-CN" w:bidi="ar-SA"/>
                          </w:rPr>
                          <w:t>户籍地所在镇（街道）卫生健康工作人员在15个工作日内完成核实</w:t>
                        </w:r>
                      </w:p>
                    </w:txbxContent>
                  </v:textbox>
                </v:rect>
                <v:line id="_x0000_s1026" o:spid="_x0000_s1026" o:spt="20" style="position:absolute;left:7643;top:79366;height:395;width:1;" filled="f" stroked="t" coordsize="21600,21600" o:gfxdata="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6IYW8AAAA&#10;2wAAAA8AAAAAAAAAAQAgAAAAIgAAAGRycy9kb3ducmV2LnhtbFBLAQIUABQAAAAIAIdO4kAzLwWe&#10;OwAAADkAAAAQAAAAAAAAAAEAIAAAAAsBAABkcnMvc2hhcGV4bWwueG1sUEsFBgAAAAAGAAYAWwEA&#10;ALUDAAAAAA==&#10;">
                  <v:fill on="f" focussize="0,0"/>
                  <v:stroke weight="1.5pt" color="#B9CDE5" joinstyle="round" endarrow="open"/>
                  <v:imagedata o:title=""/>
                  <o:lock v:ext="edit" aspectratio="f"/>
                </v:line>
                <v:rect id="_x0000_s1026" o:spid="_x0000_s1026" o:spt="1" style="position:absolute;left:4621;top:83977;height:698;width:6173;v-text-anchor:middle;" fillcolor="#FFFFFF" filled="t" stroked="t" coordsize="21600,21600" o:gfxdata="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5GhH&#10;wAAAANsAAAAPAAAAAAAAAAEAIAAAACIAAABkcnMvZG93bnJldi54bWxQSwECFAAUAAAACACHTuJA&#10;My8FnjsAAAA5AAAAEAAAAAAAAAABACAAAAAPAQAAZHJzL3NoYXBleG1sLnhtbFBLBQYAAAAABgAG&#10;AFsBAAC5AwAAAAA=&#10;">
                  <v:fill on="t" focussize="0,0"/>
                  <v:stroke weight="2pt" color="#B9CDE5" joinstyle="round"/>
                  <v:imagedata o:title=""/>
                  <o:lock v:ext="edit" aspectratio="f"/>
                  <v:textbox>
                    <w:txbxContent>
                      <w:p>
                        <w:pPr>
                          <w:rPr>
                            <w:rFonts w:hint="eastAsia" w:ascii="宋体" w:hAnsi="Times New Roman" w:cs="Times New Roman"/>
                            <w:kern w:val="0"/>
                            <w:sz w:val="20"/>
                            <w:szCs w:val="20"/>
                            <w:lang w:val="en-US" w:eastAsia="zh-CN" w:bidi="ar-SA"/>
                          </w:rPr>
                        </w:pPr>
                        <w:r>
                          <w:rPr>
                            <w:rFonts w:hint="eastAsia" w:ascii="宋体" w:hAnsi="Times New Roman" w:cs="Times New Roman"/>
                            <w:kern w:val="0"/>
                            <w:sz w:val="20"/>
                            <w:szCs w:val="20"/>
                            <w:lang w:val="en-US" w:eastAsia="zh-CN" w:bidi="ar-SA"/>
                          </w:rPr>
                          <w:t>核实结果为通过，办事人携带办事材料原件前往户籍地卫生健康部门办事窗口自取。</w:t>
                        </w:r>
                      </w:p>
                    </w:txbxContent>
                  </v:textbox>
                </v:rect>
                <v:line id="_x0000_s1026" o:spid="_x0000_s1026" o:spt="20" style="position:absolute;left:7670;top:83627;height:340;width:3;" filled="f" stroked="t" coordsize="21600,21600" o:gfxdata="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TYIdvQAA&#10;ANsAAAAPAAAAAAAAAAEAIAAAACIAAABkcnMvZG93bnJldi54bWxQSwECFAAUAAAACACHTuJAMy8F&#10;njsAAAA5AAAAEAAAAAAAAAABACAAAAAMAQAAZHJzL3NoYXBleG1sLnhtbFBLBQYAAAAABgAGAFsB&#10;AAC2AwAAAAA=&#10;">
                  <v:fill on="f" focussize="0,0"/>
                  <v:stroke weight="1.5pt" color="#B9CDE5" joinstyle="round" endarrow="open"/>
                  <v:imagedata o:title=""/>
                  <o:lock v:ext="edit" aspectratio="f"/>
                </v:line>
                <v:line id="_x0000_s1026" o:spid="_x0000_s1026" o:spt="20" style="position:absolute;left:7647;top:82757;height:362;width:1;" filled="f" stroked="t" coordsize="21600,21600" o:gfxdata="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TnrP0twAAANsAAAAP&#10;AAAAAAAAAAEAIAAAACIAAABkcnMvZG93bnJldi54bWxQSwECFAAUAAAACACHTuJAMy8FnjsAAAA5&#10;AAAAEAAAAAAAAAABACAAAAAGAQAAZHJzL3NoYXBleG1sLnhtbFBLBQYAAAAABgAGAFsBAACwAwAA&#10;AAA=&#10;">
                  <v:fill on="f" focussize="0,0"/>
                  <v:stroke weight="1.5pt" color="#B9CDE5" joinstyle="round" endarrow="open"/>
                  <v:imagedata o:title=""/>
                  <o:lock v:ext="edit" aspectratio="f"/>
                </v:line>
              </v:group>
            </w:pict>
          </mc:Fallback>
        </mc:AlternateContent>
      </w:r>
    </w:p>
    <w:p>
      <w:pPr>
        <w:widowControl w:val="0"/>
        <w:spacing w:before="1000" w:line="220" w:lineRule="exact"/>
        <w:ind w:left="4060"/>
        <w:rPr>
          <w:sz w:val="24"/>
        </w:rPr>
        <w:sectPr>
          <w:type w:val="continuous"/>
          <w:pgSz w:w="8380" w:h="11900"/>
          <w:pgMar w:top="1220" w:right="0" w:bottom="0" w:left="720" w:header="720" w:footer="720" w:gutter="0"/>
          <w:lnNumType w:countBy="0" w:distance="360"/>
          <w:cols w:space="720" w:num="1"/>
        </w:sectPr>
      </w:pPr>
    </w:p>
    <w:p>
      <w:pPr>
        <w:widowControl w:val="0"/>
        <w:spacing w:before="80" w:line="260" w:lineRule="exact"/>
        <w:rPr>
          <w:sz w:val="24"/>
        </w:rPr>
        <w:sectPr>
          <w:type w:val="continuous"/>
          <w:pgSz w:w="8380" w:h="11900"/>
          <w:pgMar w:top="1220" w:right="0" w:bottom="1240" w:left="720" w:header="720" w:footer="720" w:gutter="0"/>
          <w:lnNumType w:countBy="0" w:distance="360"/>
          <w:cols w:equalWidth="0" w:num="2">
            <w:col w:w="3960" w:space="400"/>
            <w:col w:w="3300"/>
          </w:cols>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F7D45"/>
    <w:rsid w:val="04373617"/>
    <w:rsid w:val="258013F4"/>
    <w:rsid w:val="59173C80"/>
    <w:rsid w:val="67B22B89"/>
    <w:rsid w:val="7BF42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宋体" w:cs="Times New Roman"/>
      <w:kern w:val="2"/>
      <w:sz w:val="21"/>
    </w:rPr>
  </w:style>
  <w:style w:type="paragraph" w:styleId="2">
    <w:name w:val="heading 1"/>
    <w:basedOn w:val="1"/>
    <w:next w:val="1"/>
    <w:link w:val="8"/>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9"/>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1 Char"/>
    <w:link w:val="2"/>
    <w:qFormat/>
    <w:uiPriority w:val="0"/>
    <w:rPr>
      <w:b/>
      <w:kern w:val="44"/>
      <w:sz w:val="44"/>
    </w:rPr>
  </w:style>
  <w:style w:type="character" w:customStyle="1" w:styleId="9">
    <w:name w:val="标题 2 Char"/>
    <w:link w:val="3"/>
    <w:qFormat/>
    <w:uiPriority w:val="0"/>
    <w:rPr>
      <w:rFonts w:ascii="Arial" w:hAnsi="Arial" w:eastAsia="黑体"/>
      <w:b/>
      <w:sz w:val="32"/>
    </w:rPr>
  </w:style>
  <w:style w:type="paragraph" w:customStyle="1" w:styleId="1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2020-08-03T09:04:00Z</dcterms:created>
  <dc:creator>Administrator</dc:creator>
  <cp:lastModifiedBy>锐杰</cp:lastModifiedBy>
  <dcterms:modified xsi:type="dcterms:W3CDTF">2021-06-24T02:17:15Z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86A6F056FA124E87B6F4E1A77BDDD1BD</vt:lpwstr>
  </property>
</Properties>
</file>