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001FF">
      <w:pPr>
        <w:pStyle w:val="9"/>
        <w:jc w:val="center"/>
      </w:pPr>
      <w:r>
        <w:rPr>
          <w:rFonts w:hint="eastAsia"/>
          <w:lang w:val="en-US" w:eastAsia="zh-CN"/>
        </w:rPr>
        <w:t>意向</w:t>
      </w:r>
      <w:r>
        <w:t>申报表</w:t>
      </w:r>
    </w:p>
    <w:p w14:paraId="09B5904E">
      <w:pPr>
        <w:pStyle w:val="16"/>
        <w:ind w:firstLine="5320" w:firstLineChars="1900"/>
        <w:rPr>
          <w:rFonts w:hint="eastAsia" w:eastAsia="等线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申报日期：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日</w:t>
      </w:r>
    </w:p>
    <w:tbl>
      <w:tblPr>
        <w:tblStyle w:val="10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12"/>
        <w:gridCol w:w="5608"/>
      </w:tblGrid>
      <w:tr w14:paraId="4387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6" w:hRule="atLeast"/>
          <w:jc w:val="center"/>
        </w:trPr>
        <w:tc>
          <w:tcPr>
            <w:tcW w:w="34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170516">
            <w:pPr>
              <w:pStyle w:val="16"/>
              <w:jc w:val="center"/>
              <w:rPr>
                <w:rFonts w:hint="eastAsia" w:eastAsia="等线"/>
                <w:lang w:eastAsia="zh-CN"/>
              </w:rPr>
            </w:pPr>
            <w:r>
              <w:t>主体全称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盖章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56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24EEDE">
            <w:pPr>
              <w:pStyle w:val="16"/>
              <w:jc w:val="both"/>
            </w:pPr>
          </w:p>
        </w:tc>
      </w:tr>
      <w:tr w14:paraId="7CB5C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1" w:hRule="atLeast"/>
          <w:jc w:val="center"/>
        </w:trPr>
        <w:tc>
          <w:tcPr>
            <w:tcW w:w="34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519CBA">
            <w:pPr>
              <w:pStyle w:val="16"/>
              <w:jc w:val="center"/>
            </w:pPr>
            <w:r>
              <w:t>主体类型</w:t>
            </w:r>
            <w:bookmarkStart w:id="0" w:name="_GoBack"/>
            <w:bookmarkEnd w:id="0"/>
          </w:p>
        </w:tc>
        <w:tc>
          <w:tcPr>
            <w:tcW w:w="56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682AD6">
            <w:pPr>
              <w:pStyle w:val="16"/>
              <w:jc w:val="both"/>
            </w:pPr>
            <w:r>
              <w:t>□农业企业 □农民专业合作社 □家庭农场 □种植大户</w:t>
            </w:r>
          </w:p>
        </w:tc>
      </w:tr>
      <w:tr w14:paraId="2DAE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  <w:jc w:val="center"/>
        </w:trPr>
        <w:tc>
          <w:tcPr>
            <w:tcW w:w="34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CCBDF1">
            <w:pPr>
              <w:pStyle w:val="16"/>
              <w:jc w:val="center"/>
            </w:pPr>
            <w:r>
              <w:t>统一社会信用代码/身份证号</w:t>
            </w:r>
          </w:p>
        </w:tc>
        <w:tc>
          <w:tcPr>
            <w:tcW w:w="56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2C6573">
            <w:pPr>
              <w:pStyle w:val="16"/>
              <w:jc w:val="both"/>
            </w:pPr>
          </w:p>
        </w:tc>
      </w:tr>
      <w:tr w14:paraId="4619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atLeast"/>
          <w:jc w:val="center"/>
        </w:trPr>
        <w:tc>
          <w:tcPr>
            <w:tcW w:w="34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5A1912">
            <w:pPr>
              <w:pStyle w:val="16"/>
              <w:jc w:val="center"/>
            </w:pPr>
            <w:r>
              <w:rPr>
                <w:rFonts w:hint="eastAsia"/>
              </w:rPr>
              <w:t>种植地址</w:t>
            </w:r>
          </w:p>
        </w:tc>
        <w:tc>
          <w:tcPr>
            <w:tcW w:w="56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4F573B">
            <w:pPr>
              <w:pStyle w:val="16"/>
              <w:jc w:val="both"/>
            </w:pPr>
          </w:p>
        </w:tc>
      </w:tr>
      <w:tr w14:paraId="24C00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9" w:hRule="atLeast"/>
          <w:jc w:val="center"/>
        </w:trPr>
        <w:tc>
          <w:tcPr>
            <w:tcW w:w="34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9287BD">
            <w:pPr>
              <w:pStyle w:val="1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拟用于甘薯育繁推广种植面积</w:t>
            </w:r>
          </w:p>
        </w:tc>
        <w:tc>
          <w:tcPr>
            <w:tcW w:w="56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E1F689">
            <w:pPr>
              <w:pStyle w:val="16"/>
              <w:ind w:firstLine="3300" w:firstLineChars="1500"/>
              <w:jc w:val="both"/>
            </w:pPr>
            <w:r>
              <w:rPr>
                <w:rFonts w:hint="eastAsia"/>
                <w:lang w:val="en-US" w:eastAsia="zh-CN"/>
              </w:rPr>
              <w:t>亩</w:t>
            </w:r>
          </w:p>
        </w:tc>
      </w:tr>
      <w:tr w14:paraId="26EB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9" w:hRule="atLeast"/>
          <w:jc w:val="center"/>
        </w:trPr>
        <w:tc>
          <w:tcPr>
            <w:tcW w:w="34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7F6B74">
            <w:pPr>
              <w:pStyle w:val="16"/>
              <w:jc w:val="center"/>
            </w:pPr>
            <w:r>
              <w:rPr>
                <w:rFonts w:hint="eastAsia"/>
              </w:rPr>
              <w:t>土地性质</w:t>
            </w:r>
          </w:p>
        </w:tc>
        <w:tc>
          <w:tcPr>
            <w:tcW w:w="56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BCCEAC">
            <w:pPr>
              <w:pStyle w:val="16"/>
              <w:jc w:val="both"/>
            </w:pPr>
            <w:r>
              <w:rPr>
                <w:rFonts w:hint="eastAsia"/>
              </w:rPr>
              <w:t>□自有土地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□流转土地</w:t>
            </w:r>
          </w:p>
        </w:tc>
      </w:tr>
      <w:tr w14:paraId="58516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9" w:hRule="atLeast"/>
          <w:jc w:val="center"/>
        </w:trPr>
        <w:tc>
          <w:tcPr>
            <w:tcW w:w="34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080946">
            <w:pPr>
              <w:pStyle w:val="16"/>
              <w:jc w:val="center"/>
            </w:pPr>
            <w:r>
              <w:rPr>
                <w:rFonts w:hint="eastAsia"/>
              </w:rPr>
              <w:t>过往甘薯种植经验</w:t>
            </w:r>
          </w:p>
        </w:tc>
        <w:tc>
          <w:tcPr>
            <w:tcW w:w="56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BF6629">
            <w:pPr>
              <w:pStyle w:val="16"/>
              <w:jc w:val="both"/>
            </w:pPr>
            <w:r>
              <w:rPr>
                <w:rFonts w:hint="eastAsia"/>
              </w:rPr>
              <w:t xml:space="preserve">□无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□有（种植年限：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年，年均种植面积：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亩）</w:t>
            </w:r>
          </w:p>
        </w:tc>
      </w:tr>
    </w:tbl>
    <w:p w14:paraId="6EB61865">
      <w:pPr>
        <w:pStyle w:val="3"/>
      </w:pPr>
      <w:r>
        <w:t>申报承诺</w:t>
      </w:r>
    </w:p>
    <w:p w14:paraId="36823BCA">
      <w:pPr>
        <w:pStyle w:val="16"/>
        <w:ind w:firstLine="440" w:firstLineChars="200"/>
      </w:pPr>
      <w:r>
        <w:t>本人/本单位郑重承诺：</w:t>
      </w:r>
    </w:p>
    <w:p w14:paraId="3D1514AF">
      <w:pPr>
        <w:pStyle w:val="16"/>
        <w:numPr>
          <w:ilvl w:val="0"/>
          <w:numId w:val="0"/>
        </w:numPr>
        <w:ind w:leftChars="0" w:firstLine="44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t>本次申报提交的所有材料均真实、合法、有效，无虚假伪造信息</w:t>
      </w:r>
      <w:r>
        <w:rPr>
          <w:rFonts w:hint="eastAsia"/>
          <w:lang w:eastAsia="zh-CN"/>
        </w:rPr>
        <w:t>。</w:t>
      </w:r>
    </w:p>
    <w:p w14:paraId="4BD500F5">
      <w:pPr>
        <w:pStyle w:val="16"/>
        <w:numPr>
          <w:ilvl w:val="0"/>
          <w:numId w:val="0"/>
        </w:numPr>
        <w:ind w:leftChars="0" w:firstLine="440" w:firstLineChars="200"/>
      </w:pPr>
      <w:r>
        <w:rPr>
          <w:rFonts w:hint="eastAsia"/>
          <w:lang w:val="en-US" w:eastAsia="zh-CN"/>
        </w:rPr>
        <w:t>2.</w:t>
      </w:r>
      <w:r>
        <w:t>若成功入选项目实施主体，将严格按照项目实施方案、技术规范及各项要求，按时保质完成全部实施任务，主动配合主管单位督导、检查、验收等工作；</w:t>
      </w:r>
    </w:p>
    <w:p w14:paraId="1C212CA1">
      <w:pPr>
        <w:pStyle w:val="16"/>
        <w:numPr>
          <w:ilvl w:val="0"/>
          <w:numId w:val="0"/>
        </w:numPr>
        <w:ind w:leftChars="0" w:firstLine="440" w:firstLineChars="200"/>
      </w:pPr>
      <w:r>
        <w:rPr>
          <w:rFonts w:hint="eastAsia"/>
          <w:lang w:val="en-US" w:eastAsia="zh-CN"/>
        </w:rPr>
        <w:t>3.</w:t>
      </w:r>
      <w:r>
        <w:t>严格遵守项目合作各项规定，履行主体责任，发挥示范带动作用，绝不违规违约开展项目相关工作；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3613127"/>
    <w:rsid w:val="43D958D2"/>
    <w:rsid w:val="664736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283</Characters>
  <TotalTime>28</TotalTime>
  <ScaleCrop>false</ScaleCrop>
  <LinksUpToDate>false</LinksUpToDate>
  <CharactersWithSpaces>310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2026-05-07T05:50:00Z</dcterms:created>
  <dc:creator>Un-named</dc:creator>
  <cp:lastModifiedBy>不屈之心</cp:lastModifiedBy>
  <cp:lastPrinted>2026-05-07T06:04:00Z</cp:lastPrinted>
  <dcterms:modified xsi:type="dcterms:W3CDTF">2026-05-11T08:37:53Z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DF99CD39A911472D8852981E3CE7A21A_13</vt:lpwstr>
  </property>
</Properties>
</file>